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32" w:rsidRPr="00F04B61" w:rsidRDefault="00CC4032" w:rsidP="00CC4032">
      <w:pPr>
        <w:ind w:right="489"/>
        <w:jc w:val="center"/>
        <w:rPr>
          <w:bCs/>
          <w:sz w:val="24"/>
          <w:szCs w:val="24"/>
        </w:rPr>
      </w:pPr>
      <w:r w:rsidRPr="00F04B61">
        <w:rPr>
          <w:bCs/>
          <w:sz w:val="24"/>
          <w:szCs w:val="24"/>
        </w:rPr>
        <w:t>Министерство образования и науки РФ</w:t>
      </w:r>
    </w:p>
    <w:p w:rsidR="00CC4032" w:rsidRPr="00F04B61" w:rsidRDefault="00CC4032" w:rsidP="00CC4032">
      <w:pPr>
        <w:ind w:right="-2"/>
        <w:jc w:val="center"/>
        <w:rPr>
          <w:sz w:val="24"/>
          <w:szCs w:val="24"/>
        </w:rPr>
      </w:pPr>
      <w:r w:rsidRPr="00F04B61">
        <w:rPr>
          <w:sz w:val="24"/>
          <w:szCs w:val="24"/>
        </w:rPr>
        <w:t>Государственное образовательное учреждение высшего профессионального образования</w:t>
      </w:r>
    </w:p>
    <w:p w:rsidR="00CC4032" w:rsidRPr="00F04B61" w:rsidRDefault="00CC4032" w:rsidP="00CC4032">
      <w:pPr>
        <w:pStyle w:val="BodyText"/>
        <w:ind w:right="489"/>
        <w:jc w:val="center"/>
        <w:rPr>
          <w:b/>
          <w:bCs/>
          <w:sz w:val="24"/>
          <w:szCs w:val="24"/>
        </w:rPr>
      </w:pPr>
      <w:r w:rsidRPr="00F04B61">
        <w:rPr>
          <w:b/>
          <w:bCs/>
          <w:sz w:val="24"/>
          <w:szCs w:val="24"/>
        </w:rPr>
        <w:t xml:space="preserve">«Санкт-Петербургский государственный электротехнический университет “ЛЭТИ” </w:t>
      </w:r>
      <w:r w:rsidR="006A2C2B" w:rsidRPr="00F04B61">
        <w:rPr>
          <w:b/>
          <w:bCs/>
          <w:sz w:val="24"/>
          <w:szCs w:val="24"/>
        </w:rPr>
        <w:t>им</w:t>
      </w:r>
      <w:r w:rsidR="006A2C2B">
        <w:rPr>
          <w:b/>
          <w:bCs/>
          <w:sz w:val="24"/>
          <w:szCs w:val="24"/>
        </w:rPr>
        <w:t>.</w:t>
      </w:r>
      <w:r w:rsidR="006A2C2B" w:rsidRPr="00F04B61">
        <w:rPr>
          <w:b/>
          <w:bCs/>
          <w:sz w:val="24"/>
          <w:szCs w:val="24"/>
        </w:rPr>
        <w:t xml:space="preserve"> </w:t>
      </w:r>
      <w:r w:rsidRPr="00F04B61">
        <w:rPr>
          <w:b/>
          <w:bCs/>
          <w:sz w:val="24"/>
          <w:szCs w:val="24"/>
        </w:rPr>
        <w:t>В.И. Ульянова (Ленина)» (СПбГЭТУ)</w:t>
      </w: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pStyle w:val="2"/>
        <w:widowControl/>
        <w:rPr>
          <w:rFonts w:ascii="Times New Roman" w:hAnsi="Times New Roman"/>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center"/>
        <w:rPr>
          <w:sz w:val="24"/>
          <w:szCs w:val="24"/>
        </w:rPr>
      </w:pPr>
      <w:r>
        <w:rPr>
          <w:sz w:val="24"/>
          <w:szCs w:val="24"/>
        </w:rPr>
        <w:t>РАБОЧАЯ ПРОГРАММА</w:t>
      </w:r>
    </w:p>
    <w:p w:rsidR="00D71204" w:rsidRDefault="00D71204">
      <w:pPr>
        <w:jc w:val="both"/>
        <w:rPr>
          <w:sz w:val="24"/>
          <w:szCs w:val="24"/>
        </w:rPr>
      </w:pPr>
    </w:p>
    <w:p w:rsidR="00D71204" w:rsidRDefault="00D71204">
      <w:pPr>
        <w:jc w:val="center"/>
        <w:rPr>
          <w:sz w:val="24"/>
          <w:szCs w:val="24"/>
        </w:rPr>
      </w:pPr>
      <w:r>
        <w:rPr>
          <w:sz w:val="24"/>
          <w:szCs w:val="24"/>
        </w:rPr>
        <w:t>дисциплины</w:t>
      </w:r>
    </w:p>
    <w:p w:rsidR="00D71204" w:rsidRDefault="00D71204">
      <w:pPr>
        <w:jc w:val="center"/>
        <w:rPr>
          <w:sz w:val="24"/>
          <w:szCs w:val="24"/>
        </w:rPr>
      </w:pPr>
    </w:p>
    <w:p w:rsidR="00D71204" w:rsidRDefault="00445ED3">
      <w:pPr>
        <w:jc w:val="center"/>
        <w:rPr>
          <w:i/>
          <w:iCs/>
          <w:sz w:val="24"/>
          <w:szCs w:val="24"/>
        </w:rPr>
      </w:pPr>
      <w:r w:rsidRPr="00445ED3">
        <w:rPr>
          <w:i/>
          <w:iCs/>
          <w:sz w:val="24"/>
          <w:szCs w:val="24"/>
        </w:rPr>
        <w:t xml:space="preserve"> </w:t>
      </w:r>
      <w:r w:rsidR="00F52DF5">
        <w:rPr>
          <w:i/>
          <w:iCs/>
          <w:sz w:val="24"/>
          <w:szCs w:val="24"/>
        </w:rPr>
        <w:t>«</w:t>
      </w:r>
      <w:r w:rsidR="004137CB">
        <w:rPr>
          <w:i/>
          <w:iCs/>
          <w:sz w:val="24"/>
          <w:szCs w:val="24"/>
        </w:rPr>
        <w:t>Криптографические протоколы</w:t>
      </w:r>
      <w:r w:rsidR="003A48BE" w:rsidRPr="003A48BE">
        <w:rPr>
          <w:i/>
          <w:iCs/>
          <w:sz w:val="24"/>
          <w:szCs w:val="24"/>
        </w:rPr>
        <w:t>»</w:t>
      </w:r>
    </w:p>
    <w:p w:rsidR="00D71204" w:rsidRDefault="00D71204">
      <w:pPr>
        <w:jc w:val="center"/>
        <w:rPr>
          <w:sz w:val="24"/>
          <w:szCs w:val="24"/>
        </w:rPr>
      </w:pPr>
    </w:p>
    <w:p w:rsidR="00D543DC" w:rsidRDefault="00D71204" w:rsidP="003D676C">
      <w:pPr>
        <w:spacing w:line="288" w:lineRule="auto"/>
        <w:jc w:val="center"/>
        <w:rPr>
          <w:sz w:val="24"/>
          <w:szCs w:val="24"/>
        </w:rPr>
      </w:pPr>
      <w:r>
        <w:rPr>
          <w:sz w:val="24"/>
          <w:szCs w:val="24"/>
        </w:rPr>
        <w:t xml:space="preserve">Для подготовки </w:t>
      </w:r>
      <w:r w:rsidR="00F52DF5">
        <w:rPr>
          <w:sz w:val="24"/>
          <w:szCs w:val="24"/>
        </w:rPr>
        <w:t xml:space="preserve">дипломированных </w:t>
      </w:r>
      <w:r w:rsidR="006A1D43">
        <w:rPr>
          <w:sz w:val="24"/>
          <w:szCs w:val="24"/>
        </w:rPr>
        <w:t xml:space="preserve">специалистов </w:t>
      </w:r>
      <w:r w:rsidR="00F52DF5">
        <w:rPr>
          <w:sz w:val="24"/>
          <w:szCs w:val="24"/>
        </w:rPr>
        <w:t xml:space="preserve">по </w:t>
      </w:r>
      <w:r w:rsidR="006A1D43">
        <w:rPr>
          <w:sz w:val="24"/>
          <w:szCs w:val="24"/>
        </w:rPr>
        <w:t xml:space="preserve">специальности </w:t>
      </w:r>
      <w:r w:rsidR="00D543DC">
        <w:rPr>
          <w:sz w:val="24"/>
          <w:szCs w:val="24"/>
        </w:rPr>
        <w:t>090102</w:t>
      </w:r>
      <w:r w:rsidR="00F52DF5">
        <w:rPr>
          <w:sz w:val="24"/>
          <w:szCs w:val="24"/>
        </w:rPr>
        <w:t>.6</w:t>
      </w:r>
      <w:r w:rsidR="006A1D43">
        <w:rPr>
          <w:sz w:val="24"/>
          <w:szCs w:val="24"/>
        </w:rPr>
        <w:t>5</w:t>
      </w:r>
    </w:p>
    <w:p w:rsidR="00D71204" w:rsidRPr="00751488" w:rsidRDefault="00F52DF5" w:rsidP="003D676C">
      <w:pPr>
        <w:spacing w:line="288" w:lineRule="auto"/>
        <w:jc w:val="center"/>
        <w:rPr>
          <w:sz w:val="24"/>
          <w:szCs w:val="24"/>
        </w:rPr>
      </w:pPr>
      <w:r w:rsidRPr="00F52DF5">
        <w:rPr>
          <w:i/>
          <w:sz w:val="24"/>
          <w:szCs w:val="24"/>
        </w:rPr>
        <w:t>«</w:t>
      </w:r>
      <w:r w:rsidR="00D543DC">
        <w:rPr>
          <w:i/>
          <w:sz w:val="24"/>
          <w:szCs w:val="24"/>
        </w:rPr>
        <w:t>Компьютерная безопасность</w:t>
      </w:r>
      <w:r w:rsidRPr="00F52DF5">
        <w:rPr>
          <w:i/>
          <w:sz w:val="24"/>
          <w:szCs w:val="24"/>
        </w:rPr>
        <w:t>»</w:t>
      </w:r>
    </w:p>
    <w:p w:rsidR="00D71204" w:rsidRDefault="00D71204">
      <w:pPr>
        <w:ind w:firstLine="709"/>
        <w:rPr>
          <w:sz w:val="24"/>
          <w:szCs w:val="24"/>
        </w:rPr>
      </w:pPr>
    </w:p>
    <w:p w:rsidR="00D71204" w:rsidRDefault="00D71204">
      <w:pPr>
        <w:jc w:val="center"/>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F04B61" w:rsidRDefault="00F04B61">
      <w:pPr>
        <w:jc w:val="both"/>
        <w:rPr>
          <w:sz w:val="24"/>
          <w:szCs w:val="24"/>
        </w:rPr>
      </w:pPr>
    </w:p>
    <w:p w:rsidR="00F04B61" w:rsidRDefault="00F04B61">
      <w:pPr>
        <w:jc w:val="both"/>
        <w:rPr>
          <w:sz w:val="24"/>
          <w:szCs w:val="24"/>
        </w:rPr>
      </w:pPr>
    </w:p>
    <w:p w:rsidR="00F04B61" w:rsidRDefault="00F04B61">
      <w:pPr>
        <w:jc w:val="both"/>
        <w:rPr>
          <w:sz w:val="24"/>
          <w:szCs w:val="24"/>
        </w:rPr>
      </w:pPr>
    </w:p>
    <w:p w:rsidR="00F04B61" w:rsidRPr="004E552B" w:rsidRDefault="00F04B61">
      <w:pPr>
        <w:jc w:val="both"/>
        <w:rPr>
          <w:sz w:val="24"/>
          <w:szCs w:val="24"/>
        </w:rPr>
      </w:pPr>
    </w:p>
    <w:p w:rsidR="006D0A56" w:rsidRPr="004E552B" w:rsidRDefault="006D0A56">
      <w:pPr>
        <w:jc w:val="both"/>
        <w:rPr>
          <w:sz w:val="24"/>
          <w:szCs w:val="24"/>
        </w:rPr>
      </w:pPr>
    </w:p>
    <w:p w:rsidR="006D0A56" w:rsidRPr="004E552B" w:rsidRDefault="006D0A56">
      <w:pPr>
        <w:jc w:val="both"/>
        <w:rPr>
          <w:sz w:val="24"/>
          <w:szCs w:val="24"/>
        </w:rPr>
      </w:pPr>
    </w:p>
    <w:p w:rsidR="00D71204" w:rsidRDefault="00D71204">
      <w:pPr>
        <w:jc w:val="center"/>
        <w:rPr>
          <w:sz w:val="24"/>
          <w:szCs w:val="24"/>
        </w:rPr>
      </w:pPr>
      <w:r>
        <w:rPr>
          <w:sz w:val="24"/>
          <w:szCs w:val="24"/>
        </w:rPr>
        <w:t>Санкт-Петербург</w:t>
      </w:r>
    </w:p>
    <w:p w:rsidR="00D71204" w:rsidRDefault="00F52DF5">
      <w:pPr>
        <w:jc w:val="center"/>
        <w:rPr>
          <w:sz w:val="24"/>
          <w:szCs w:val="24"/>
        </w:rPr>
      </w:pPr>
      <w:r>
        <w:rPr>
          <w:sz w:val="24"/>
          <w:szCs w:val="24"/>
        </w:rPr>
        <w:t>2011</w:t>
      </w:r>
    </w:p>
    <w:p w:rsidR="00D71204" w:rsidRDefault="00D71204">
      <w:pPr>
        <w:jc w:val="center"/>
        <w:rPr>
          <w:sz w:val="24"/>
          <w:szCs w:val="24"/>
        </w:rPr>
      </w:pPr>
      <w:r>
        <w:rPr>
          <w:sz w:val="24"/>
          <w:szCs w:val="24"/>
        </w:rPr>
        <w:br w:type="page"/>
      </w:r>
      <w:r>
        <w:rPr>
          <w:sz w:val="24"/>
          <w:szCs w:val="24"/>
        </w:rPr>
        <w:lastRenderedPageBreak/>
        <w:t>Санкт-Петербургский государственный электротехнический</w:t>
      </w:r>
    </w:p>
    <w:p w:rsidR="00D71204" w:rsidRDefault="00D71204">
      <w:pPr>
        <w:jc w:val="center"/>
        <w:rPr>
          <w:sz w:val="24"/>
          <w:szCs w:val="24"/>
        </w:rPr>
      </w:pPr>
      <w:r>
        <w:rPr>
          <w:sz w:val="24"/>
          <w:szCs w:val="24"/>
        </w:rPr>
        <w:t>университет “ЛЭТИ”</w:t>
      </w:r>
    </w:p>
    <w:p w:rsidR="00D71204" w:rsidRDefault="00D71204">
      <w:pPr>
        <w:ind w:left="6120"/>
        <w:jc w:val="both"/>
        <w:rPr>
          <w:sz w:val="24"/>
          <w:szCs w:val="24"/>
        </w:rPr>
      </w:pPr>
    </w:p>
    <w:p w:rsidR="00D71204" w:rsidRDefault="00D71204">
      <w:pPr>
        <w:ind w:left="6120"/>
        <w:jc w:val="both"/>
        <w:rPr>
          <w:sz w:val="24"/>
          <w:szCs w:val="24"/>
        </w:rPr>
      </w:pPr>
    </w:p>
    <w:p w:rsidR="00D71204" w:rsidRDefault="00D71204">
      <w:pPr>
        <w:ind w:left="6120"/>
        <w:jc w:val="both"/>
        <w:rPr>
          <w:sz w:val="24"/>
          <w:szCs w:val="24"/>
        </w:rPr>
      </w:pPr>
    </w:p>
    <w:p w:rsidR="00D71204" w:rsidRDefault="00D71204">
      <w:pPr>
        <w:ind w:left="6120"/>
        <w:jc w:val="both"/>
        <w:rPr>
          <w:sz w:val="24"/>
          <w:szCs w:val="24"/>
        </w:rPr>
      </w:pPr>
    </w:p>
    <w:p w:rsidR="00D71204" w:rsidRDefault="00D71204">
      <w:pPr>
        <w:ind w:left="6120"/>
        <w:jc w:val="both"/>
        <w:rPr>
          <w:sz w:val="24"/>
          <w:szCs w:val="24"/>
        </w:rPr>
      </w:pPr>
    </w:p>
    <w:p w:rsidR="00D71204" w:rsidRDefault="00D71204">
      <w:pPr>
        <w:ind w:left="6120"/>
        <w:jc w:val="right"/>
        <w:rPr>
          <w:sz w:val="24"/>
          <w:szCs w:val="24"/>
        </w:rPr>
      </w:pPr>
      <w:r>
        <w:rPr>
          <w:sz w:val="24"/>
          <w:szCs w:val="24"/>
        </w:rPr>
        <w:t>"УТВЕРЖДАЮ"</w:t>
      </w:r>
    </w:p>
    <w:p w:rsidR="00F52DF5" w:rsidRDefault="00D71204" w:rsidP="00F52DF5">
      <w:pPr>
        <w:ind w:left="6120"/>
        <w:jc w:val="right"/>
        <w:rPr>
          <w:sz w:val="24"/>
          <w:szCs w:val="24"/>
        </w:rPr>
      </w:pPr>
      <w:r>
        <w:rPr>
          <w:sz w:val="24"/>
          <w:szCs w:val="24"/>
        </w:rPr>
        <w:t xml:space="preserve">проректор по </w:t>
      </w:r>
      <w:r w:rsidR="00F52DF5">
        <w:rPr>
          <w:sz w:val="24"/>
          <w:szCs w:val="24"/>
        </w:rPr>
        <w:t>учебной работе</w:t>
      </w:r>
    </w:p>
    <w:p w:rsidR="00F04B61" w:rsidRDefault="00F04B61" w:rsidP="00F04B61">
      <w:pPr>
        <w:jc w:val="right"/>
        <w:rPr>
          <w:sz w:val="24"/>
        </w:rPr>
      </w:pPr>
      <w:r>
        <w:rPr>
          <w:sz w:val="24"/>
        </w:rPr>
        <w:t>Лысенко Н.В.</w:t>
      </w:r>
    </w:p>
    <w:p w:rsidR="00F52DF5" w:rsidRDefault="00F52DF5">
      <w:pPr>
        <w:ind w:left="6120"/>
        <w:jc w:val="right"/>
        <w:rPr>
          <w:sz w:val="24"/>
          <w:szCs w:val="24"/>
        </w:rPr>
      </w:pPr>
    </w:p>
    <w:p w:rsidR="00D71204" w:rsidRDefault="00F52DF5">
      <w:pPr>
        <w:ind w:left="6120"/>
        <w:jc w:val="right"/>
        <w:rPr>
          <w:sz w:val="24"/>
          <w:szCs w:val="24"/>
        </w:rPr>
      </w:pPr>
      <w:r>
        <w:rPr>
          <w:sz w:val="24"/>
          <w:szCs w:val="24"/>
        </w:rPr>
        <w:t>"______"_____________2011</w:t>
      </w:r>
      <w:r w:rsidR="00D71204">
        <w:rPr>
          <w:sz w:val="24"/>
          <w:szCs w:val="24"/>
        </w:rPr>
        <w:t xml:space="preserve"> г.</w:t>
      </w:r>
    </w:p>
    <w:p w:rsidR="00D71204" w:rsidRDefault="00D71204">
      <w:pPr>
        <w:jc w:val="both"/>
        <w:rPr>
          <w:sz w:val="24"/>
          <w:szCs w:val="24"/>
        </w:rPr>
      </w:pPr>
    </w:p>
    <w:p w:rsidR="00D71204" w:rsidRDefault="00D71204">
      <w:pPr>
        <w:jc w:val="center"/>
        <w:rPr>
          <w:sz w:val="24"/>
          <w:szCs w:val="24"/>
        </w:rPr>
      </w:pPr>
    </w:p>
    <w:p w:rsidR="00D71204" w:rsidRDefault="00D71204">
      <w:pPr>
        <w:jc w:val="center"/>
        <w:rPr>
          <w:sz w:val="24"/>
          <w:szCs w:val="24"/>
        </w:rPr>
      </w:pPr>
    </w:p>
    <w:p w:rsidR="00D71204" w:rsidRDefault="00D71204">
      <w:pPr>
        <w:jc w:val="center"/>
        <w:rPr>
          <w:sz w:val="24"/>
          <w:szCs w:val="24"/>
        </w:rPr>
      </w:pPr>
    </w:p>
    <w:p w:rsidR="006D0A56" w:rsidRDefault="006D0A56" w:rsidP="006D0A56">
      <w:pPr>
        <w:jc w:val="center"/>
        <w:rPr>
          <w:sz w:val="24"/>
          <w:szCs w:val="24"/>
        </w:rPr>
      </w:pPr>
      <w:r>
        <w:rPr>
          <w:sz w:val="24"/>
          <w:szCs w:val="24"/>
        </w:rPr>
        <w:t>РАБОЧАЯ ПРОГРАММА</w:t>
      </w:r>
    </w:p>
    <w:p w:rsidR="006D0A56" w:rsidRDefault="006D0A56" w:rsidP="006D0A56">
      <w:pPr>
        <w:jc w:val="both"/>
        <w:rPr>
          <w:sz w:val="24"/>
          <w:szCs w:val="24"/>
        </w:rPr>
      </w:pPr>
    </w:p>
    <w:p w:rsidR="006D0A56" w:rsidRDefault="006D0A56" w:rsidP="006D0A56">
      <w:pPr>
        <w:jc w:val="center"/>
        <w:rPr>
          <w:sz w:val="24"/>
          <w:szCs w:val="24"/>
        </w:rPr>
      </w:pPr>
      <w:r>
        <w:rPr>
          <w:sz w:val="24"/>
          <w:szCs w:val="24"/>
        </w:rPr>
        <w:t>дисциплины</w:t>
      </w:r>
    </w:p>
    <w:p w:rsidR="00D71204" w:rsidRDefault="00D71204">
      <w:pPr>
        <w:jc w:val="center"/>
        <w:rPr>
          <w:b/>
          <w:color w:val="FF0000"/>
          <w:sz w:val="24"/>
          <w:szCs w:val="24"/>
        </w:rPr>
      </w:pPr>
    </w:p>
    <w:p w:rsidR="006A1D43" w:rsidRDefault="006A1D43" w:rsidP="006A1D43">
      <w:pPr>
        <w:jc w:val="center"/>
        <w:rPr>
          <w:i/>
          <w:iCs/>
          <w:sz w:val="24"/>
          <w:szCs w:val="24"/>
        </w:rPr>
      </w:pPr>
      <w:r>
        <w:rPr>
          <w:i/>
          <w:iCs/>
          <w:sz w:val="24"/>
          <w:szCs w:val="24"/>
        </w:rPr>
        <w:t>«</w:t>
      </w:r>
      <w:r w:rsidR="004137CB">
        <w:rPr>
          <w:i/>
          <w:iCs/>
          <w:sz w:val="24"/>
          <w:szCs w:val="24"/>
        </w:rPr>
        <w:t>Криптографические протоколы</w:t>
      </w:r>
      <w:r w:rsidRPr="003A48BE">
        <w:rPr>
          <w:i/>
          <w:iCs/>
          <w:sz w:val="24"/>
          <w:szCs w:val="24"/>
        </w:rPr>
        <w:t>»</w:t>
      </w:r>
    </w:p>
    <w:p w:rsidR="006A1D43" w:rsidRDefault="006A1D43" w:rsidP="006A1D43">
      <w:pPr>
        <w:jc w:val="center"/>
        <w:rPr>
          <w:sz w:val="24"/>
          <w:szCs w:val="24"/>
        </w:rPr>
      </w:pPr>
    </w:p>
    <w:p w:rsidR="00D543DC" w:rsidRDefault="006A1D43" w:rsidP="00D543DC">
      <w:pPr>
        <w:spacing w:line="288" w:lineRule="auto"/>
        <w:jc w:val="center"/>
        <w:rPr>
          <w:sz w:val="24"/>
          <w:szCs w:val="24"/>
        </w:rPr>
      </w:pPr>
      <w:r>
        <w:rPr>
          <w:sz w:val="24"/>
          <w:szCs w:val="24"/>
        </w:rPr>
        <w:t xml:space="preserve">Для подготовки дипломированных  специалистов по специальности </w:t>
      </w:r>
      <w:r w:rsidR="00D543DC">
        <w:rPr>
          <w:sz w:val="24"/>
          <w:szCs w:val="24"/>
        </w:rPr>
        <w:t>090102.65</w:t>
      </w:r>
    </w:p>
    <w:p w:rsidR="00D543DC" w:rsidRPr="00751488" w:rsidRDefault="00D543DC" w:rsidP="00D543DC">
      <w:pPr>
        <w:spacing w:line="288" w:lineRule="auto"/>
        <w:jc w:val="center"/>
        <w:rPr>
          <w:sz w:val="24"/>
          <w:szCs w:val="24"/>
        </w:rPr>
      </w:pPr>
      <w:r w:rsidRPr="00F52DF5">
        <w:rPr>
          <w:i/>
          <w:sz w:val="24"/>
          <w:szCs w:val="24"/>
        </w:rPr>
        <w:t>«</w:t>
      </w:r>
      <w:r>
        <w:rPr>
          <w:i/>
          <w:sz w:val="24"/>
          <w:szCs w:val="24"/>
        </w:rPr>
        <w:t>Компьютерная безопасность</w:t>
      </w:r>
      <w:r w:rsidRPr="00F52DF5">
        <w:rPr>
          <w:i/>
          <w:sz w:val="24"/>
          <w:szCs w:val="24"/>
        </w:rPr>
        <w:t>»</w:t>
      </w:r>
    </w:p>
    <w:p w:rsidR="003A48BE" w:rsidRDefault="003A48BE" w:rsidP="00D543DC">
      <w:pPr>
        <w:spacing w:line="288" w:lineRule="auto"/>
        <w:rPr>
          <w:sz w:val="24"/>
        </w:rPr>
      </w:pPr>
    </w:p>
    <w:p w:rsidR="00D71204" w:rsidRDefault="006A1D43" w:rsidP="006A1D43">
      <w:pPr>
        <w:rPr>
          <w:sz w:val="24"/>
          <w:szCs w:val="24"/>
        </w:rPr>
      </w:pPr>
      <w:r>
        <w:rPr>
          <w:sz w:val="24"/>
          <w:szCs w:val="24"/>
        </w:rPr>
        <w:t xml:space="preserve">Уч.план № </w:t>
      </w:r>
      <w:r w:rsidR="00D543DC">
        <w:rPr>
          <w:sz w:val="24"/>
          <w:szCs w:val="24"/>
        </w:rPr>
        <w:t>33</w:t>
      </w:r>
      <w:r w:rsidR="004B4A5F">
        <w:rPr>
          <w:sz w:val="24"/>
          <w:szCs w:val="24"/>
        </w:rPr>
        <w:t>9</w:t>
      </w:r>
    </w:p>
    <w:p w:rsidR="00D71204" w:rsidRDefault="00D71204">
      <w:pPr>
        <w:rPr>
          <w:sz w:val="24"/>
          <w:szCs w:val="24"/>
        </w:rPr>
      </w:pPr>
    </w:p>
    <w:p w:rsidR="003A48BE" w:rsidRPr="00433CD3" w:rsidRDefault="00D543DC" w:rsidP="003A48BE">
      <w:pPr>
        <w:rPr>
          <w:sz w:val="24"/>
        </w:rPr>
      </w:pPr>
      <w:r>
        <w:rPr>
          <w:sz w:val="24"/>
        </w:rPr>
        <w:t>Факультет компьютерных технологий и информатики</w:t>
      </w:r>
    </w:p>
    <w:p w:rsidR="003A48BE" w:rsidRDefault="003A48BE" w:rsidP="003A48BE">
      <w:pPr>
        <w:rPr>
          <w:sz w:val="24"/>
        </w:rPr>
      </w:pPr>
      <w:r w:rsidRPr="00433CD3">
        <w:rPr>
          <w:sz w:val="24"/>
        </w:rPr>
        <w:t xml:space="preserve">Кафедра </w:t>
      </w:r>
      <w:r>
        <w:rPr>
          <w:sz w:val="24"/>
        </w:rPr>
        <w:t>а</w:t>
      </w:r>
      <w:r w:rsidRPr="00433CD3">
        <w:rPr>
          <w:sz w:val="24"/>
        </w:rPr>
        <w:t>втоматизированных систем обработки информации и управления</w:t>
      </w:r>
    </w:p>
    <w:p w:rsidR="004E552B" w:rsidRPr="00433CD3" w:rsidRDefault="004E552B" w:rsidP="003A48BE">
      <w:pPr>
        <w:rPr>
          <w:sz w:val="24"/>
        </w:rPr>
      </w:pPr>
      <w:r>
        <w:rPr>
          <w:sz w:val="24"/>
        </w:rPr>
        <w:t>Кафедра вычислительно</w:t>
      </w:r>
      <w:r>
        <w:rPr>
          <w:sz w:val="24"/>
        </w:rPr>
        <w:tab/>
        <w:t>й техники</w:t>
      </w:r>
    </w:p>
    <w:p w:rsidR="003A48BE" w:rsidRPr="00433CD3" w:rsidRDefault="003A48BE" w:rsidP="003A48BE">
      <w:pPr>
        <w:rPr>
          <w:sz w:val="24"/>
        </w:rPr>
      </w:pPr>
      <w:r w:rsidRPr="00433CD3">
        <w:rPr>
          <w:sz w:val="24"/>
        </w:rPr>
        <w:t xml:space="preserve">Курс – </w:t>
      </w:r>
      <w:r w:rsidR="00372A37">
        <w:rPr>
          <w:sz w:val="24"/>
        </w:rPr>
        <w:t>5</w:t>
      </w:r>
    </w:p>
    <w:p w:rsidR="003A48BE" w:rsidRPr="00433CD3" w:rsidRDefault="003A48BE" w:rsidP="003A48BE">
      <w:pPr>
        <w:rPr>
          <w:sz w:val="24"/>
        </w:rPr>
      </w:pPr>
      <w:r w:rsidRPr="00433CD3">
        <w:rPr>
          <w:sz w:val="24"/>
        </w:rPr>
        <w:t xml:space="preserve">Семестр – </w:t>
      </w:r>
      <w:r w:rsidR="00372A37">
        <w:rPr>
          <w:sz w:val="24"/>
        </w:rPr>
        <w:t>9</w:t>
      </w:r>
    </w:p>
    <w:p w:rsidR="00D71204" w:rsidRDefault="00D71204">
      <w:pPr>
        <w:rPr>
          <w:sz w:val="24"/>
          <w:szCs w:val="24"/>
        </w:rPr>
      </w:pPr>
    </w:p>
    <w:p w:rsidR="00D71204" w:rsidRDefault="00D71204">
      <w:pPr>
        <w:rPr>
          <w:sz w:val="24"/>
          <w:szCs w:val="24"/>
        </w:rPr>
      </w:pPr>
    </w:p>
    <w:tbl>
      <w:tblPr>
        <w:tblW w:w="0" w:type="auto"/>
        <w:tblInd w:w="-34" w:type="dxa"/>
        <w:tblLayout w:type="fixed"/>
        <w:tblLook w:val="0000"/>
      </w:tblPr>
      <w:tblGrid>
        <w:gridCol w:w="3544"/>
        <w:gridCol w:w="1134"/>
        <w:gridCol w:w="709"/>
        <w:gridCol w:w="2977"/>
        <w:gridCol w:w="1417"/>
      </w:tblGrid>
      <w:tr w:rsidR="003A48BE" w:rsidRPr="00433CD3">
        <w:tc>
          <w:tcPr>
            <w:tcW w:w="3544" w:type="dxa"/>
          </w:tcPr>
          <w:p w:rsidR="003A48BE" w:rsidRPr="00433CD3" w:rsidRDefault="003A48BE" w:rsidP="00FE2010">
            <w:pPr>
              <w:rPr>
                <w:sz w:val="24"/>
              </w:rPr>
            </w:pPr>
            <w:r w:rsidRPr="00433CD3">
              <w:rPr>
                <w:sz w:val="24"/>
              </w:rPr>
              <w:t>Лекции</w:t>
            </w:r>
          </w:p>
        </w:tc>
        <w:tc>
          <w:tcPr>
            <w:tcW w:w="1134" w:type="dxa"/>
          </w:tcPr>
          <w:p w:rsidR="003A48BE" w:rsidRPr="00433CD3" w:rsidRDefault="00372A37" w:rsidP="00F52DF5">
            <w:pPr>
              <w:jc w:val="right"/>
              <w:rPr>
                <w:sz w:val="24"/>
              </w:rPr>
            </w:pPr>
            <w:r>
              <w:rPr>
                <w:sz w:val="24"/>
              </w:rPr>
              <w:t>54</w:t>
            </w:r>
            <w:r w:rsidR="003A48BE" w:rsidRPr="00433CD3">
              <w:rPr>
                <w:sz w:val="24"/>
              </w:rPr>
              <w:t xml:space="preserve"> ч.</w:t>
            </w:r>
          </w:p>
        </w:tc>
        <w:tc>
          <w:tcPr>
            <w:tcW w:w="709" w:type="dxa"/>
          </w:tcPr>
          <w:p w:rsidR="003A48BE" w:rsidRPr="00433CD3" w:rsidRDefault="003A48BE" w:rsidP="00FE2010">
            <w:pPr>
              <w:rPr>
                <w:sz w:val="24"/>
              </w:rPr>
            </w:pPr>
          </w:p>
        </w:tc>
        <w:tc>
          <w:tcPr>
            <w:tcW w:w="2977" w:type="dxa"/>
          </w:tcPr>
          <w:p w:rsidR="003A48BE" w:rsidRPr="00433CD3" w:rsidRDefault="00372A37" w:rsidP="00FE2010">
            <w:pPr>
              <w:rPr>
                <w:sz w:val="24"/>
              </w:rPr>
            </w:pPr>
            <w:r>
              <w:rPr>
                <w:sz w:val="24"/>
              </w:rPr>
              <w:t>Экзамен</w:t>
            </w:r>
            <w:r w:rsidR="006A1D43" w:rsidRPr="00433CD3">
              <w:rPr>
                <w:sz w:val="24"/>
              </w:rPr>
              <w:t xml:space="preserve"> </w:t>
            </w:r>
          </w:p>
        </w:tc>
        <w:tc>
          <w:tcPr>
            <w:tcW w:w="1417" w:type="dxa"/>
          </w:tcPr>
          <w:p w:rsidR="003A48BE" w:rsidRPr="00433CD3" w:rsidRDefault="00372A37" w:rsidP="00FE2010">
            <w:pPr>
              <w:jc w:val="right"/>
              <w:rPr>
                <w:sz w:val="24"/>
              </w:rPr>
            </w:pPr>
            <w:r>
              <w:rPr>
                <w:sz w:val="24"/>
              </w:rPr>
              <w:t>9</w:t>
            </w:r>
            <w:r w:rsidR="003A48BE" w:rsidRPr="00433CD3">
              <w:rPr>
                <w:sz w:val="24"/>
              </w:rPr>
              <w:t xml:space="preserve"> семестр</w:t>
            </w:r>
          </w:p>
        </w:tc>
      </w:tr>
      <w:tr w:rsidR="003A48BE" w:rsidRPr="00433CD3">
        <w:tc>
          <w:tcPr>
            <w:tcW w:w="3544" w:type="dxa"/>
          </w:tcPr>
          <w:p w:rsidR="003A48BE" w:rsidRPr="00433CD3" w:rsidRDefault="003A48BE" w:rsidP="00FE2010">
            <w:pPr>
              <w:rPr>
                <w:sz w:val="24"/>
              </w:rPr>
            </w:pPr>
          </w:p>
        </w:tc>
        <w:tc>
          <w:tcPr>
            <w:tcW w:w="1134" w:type="dxa"/>
          </w:tcPr>
          <w:p w:rsidR="003A48BE" w:rsidRPr="00433CD3" w:rsidRDefault="003A48BE" w:rsidP="00FE2010">
            <w:pPr>
              <w:jc w:val="right"/>
              <w:rPr>
                <w:sz w:val="24"/>
              </w:rPr>
            </w:pPr>
          </w:p>
        </w:tc>
        <w:tc>
          <w:tcPr>
            <w:tcW w:w="709" w:type="dxa"/>
          </w:tcPr>
          <w:p w:rsidR="003A48BE" w:rsidRPr="00433CD3" w:rsidRDefault="003A48BE" w:rsidP="00FE2010">
            <w:pPr>
              <w:rPr>
                <w:sz w:val="24"/>
              </w:rPr>
            </w:pPr>
          </w:p>
        </w:tc>
        <w:tc>
          <w:tcPr>
            <w:tcW w:w="2977" w:type="dxa"/>
          </w:tcPr>
          <w:p w:rsidR="003A48BE" w:rsidRPr="00433CD3" w:rsidRDefault="003A48BE" w:rsidP="00FE2010">
            <w:pPr>
              <w:rPr>
                <w:sz w:val="24"/>
              </w:rPr>
            </w:pPr>
          </w:p>
        </w:tc>
        <w:tc>
          <w:tcPr>
            <w:tcW w:w="1417" w:type="dxa"/>
          </w:tcPr>
          <w:p w:rsidR="003A48BE" w:rsidRPr="00433CD3" w:rsidRDefault="003A48BE" w:rsidP="00FE2010">
            <w:pPr>
              <w:jc w:val="right"/>
              <w:rPr>
                <w:sz w:val="24"/>
              </w:rPr>
            </w:pPr>
          </w:p>
        </w:tc>
      </w:tr>
      <w:tr w:rsidR="003A48BE" w:rsidRPr="00433CD3">
        <w:tc>
          <w:tcPr>
            <w:tcW w:w="3544" w:type="dxa"/>
          </w:tcPr>
          <w:p w:rsidR="003A48BE" w:rsidRPr="00433CD3" w:rsidRDefault="00F52DF5" w:rsidP="00FE2010">
            <w:pPr>
              <w:rPr>
                <w:sz w:val="24"/>
              </w:rPr>
            </w:pPr>
            <w:r>
              <w:rPr>
                <w:sz w:val="24"/>
              </w:rPr>
              <w:t xml:space="preserve">Лабораторные </w:t>
            </w:r>
            <w:r w:rsidR="003A48BE" w:rsidRPr="00433CD3">
              <w:rPr>
                <w:sz w:val="24"/>
              </w:rPr>
              <w:t xml:space="preserve"> занятия</w:t>
            </w:r>
          </w:p>
        </w:tc>
        <w:tc>
          <w:tcPr>
            <w:tcW w:w="1134" w:type="dxa"/>
          </w:tcPr>
          <w:p w:rsidR="003A48BE" w:rsidRPr="00433CD3" w:rsidRDefault="00F52DF5" w:rsidP="00EC073D">
            <w:pPr>
              <w:jc w:val="right"/>
              <w:rPr>
                <w:sz w:val="24"/>
              </w:rPr>
            </w:pPr>
            <w:r>
              <w:rPr>
                <w:sz w:val="24"/>
              </w:rPr>
              <w:t>1</w:t>
            </w:r>
            <w:r w:rsidR="00EC073D">
              <w:rPr>
                <w:sz w:val="24"/>
              </w:rPr>
              <w:t>8</w:t>
            </w:r>
            <w:r w:rsidR="003A48BE" w:rsidRPr="00433CD3">
              <w:rPr>
                <w:sz w:val="24"/>
              </w:rPr>
              <w:t xml:space="preserve"> ч.</w:t>
            </w:r>
          </w:p>
        </w:tc>
        <w:tc>
          <w:tcPr>
            <w:tcW w:w="709" w:type="dxa"/>
          </w:tcPr>
          <w:p w:rsidR="003A48BE" w:rsidRPr="00433CD3" w:rsidRDefault="003A48BE" w:rsidP="00FE2010">
            <w:pPr>
              <w:rPr>
                <w:sz w:val="24"/>
              </w:rPr>
            </w:pPr>
          </w:p>
        </w:tc>
        <w:tc>
          <w:tcPr>
            <w:tcW w:w="2977" w:type="dxa"/>
          </w:tcPr>
          <w:p w:rsidR="003A48BE" w:rsidRPr="00433CD3" w:rsidRDefault="006A1D43" w:rsidP="00FE2010">
            <w:pPr>
              <w:rPr>
                <w:sz w:val="24"/>
              </w:rPr>
            </w:pPr>
            <w:r>
              <w:rPr>
                <w:sz w:val="24"/>
              </w:rPr>
              <w:t>Зачет</w:t>
            </w:r>
          </w:p>
        </w:tc>
        <w:tc>
          <w:tcPr>
            <w:tcW w:w="1417" w:type="dxa"/>
          </w:tcPr>
          <w:p w:rsidR="003A48BE" w:rsidRPr="00433CD3" w:rsidRDefault="00372A37" w:rsidP="00FE2010">
            <w:pPr>
              <w:jc w:val="right"/>
              <w:rPr>
                <w:sz w:val="24"/>
              </w:rPr>
            </w:pPr>
            <w:r>
              <w:rPr>
                <w:sz w:val="24"/>
              </w:rPr>
              <w:t>9</w:t>
            </w:r>
            <w:r w:rsidR="00F52DF5">
              <w:rPr>
                <w:sz w:val="24"/>
              </w:rPr>
              <w:t xml:space="preserve"> семестр</w:t>
            </w:r>
          </w:p>
        </w:tc>
      </w:tr>
      <w:tr w:rsidR="003A48BE" w:rsidRPr="00433CD3">
        <w:tc>
          <w:tcPr>
            <w:tcW w:w="3544" w:type="dxa"/>
          </w:tcPr>
          <w:p w:rsidR="003A48BE" w:rsidRPr="00433CD3" w:rsidRDefault="003A48BE" w:rsidP="00FE2010">
            <w:pPr>
              <w:rPr>
                <w:sz w:val="24"/>
              </w:rPr>
            </w:pPr>
          </w:p>
        </w:tc>
        <w:tc>
          <w:tcPr>
            <w:tcW w:w="1134" w:type="dxa"/>
          </w:tcPr>
          <w:p w:rsidR="003A48BE" w:rsidRPr="00433CD3" w:rsidRDefault="003A48BE" w:rsidP="00FE2010">
            <w:pPr>
              <w:jc w:val="right"/>
              <w:rPr>
                <w:sz w:val="24"/>
              </w:rPr>
            </w:pPr>
          </w:p>
        </w:tc>
        <w:tc>
          <w:tcPr>
            <w:tcW w:w="709" w:type="dxa"/>
          </w:tcPr>
          <w:p w:rsidR="003A48BE" w:rsidRPr="00433CD3" w:rsidRDefault="003A48BE" w:rsidP="00FE2010">
            <w:pPr>
              <w:rPr>
                <w:sz w:val="24"/>
              </w:rPr>
            </w:pPr>
          </w:p>
        </w:tc>
        <w:tc>
          <w:tcPr>
            <w:tcW w:w="2977" w:type="dxa"/>
          </w:tcPr>
          <w:p w:rsidR="003A48BE" w:rsidRPr="00433CD3" w:rsidRDefault="003A48BE" w:rsidP="00FE2010">
            <w:pPr>
              <w:rPr>
                <w:sz w:val="24"/>
              </w:rPr>
            </w:pPr>
          </w:p>
        </w:tc>
        <w:tc>
          <w:tcPr>
            <w:tcW w:w="1417" w:type="dxa"/>
          </w:tcPr>
          <w:p w:rsidR="003A48BE" w:rsidRPr="00433CD3" w:rsidRDefault="003A48BE" w:rsidP="00FE2010">
            <w:pPr>
              <w:jc w:val="right"/>
              <w:rPr>
                <w:sz w:val="24"/>
              </w:rPr>
            </w:pPr>
          </w:p>
        </w:tc>
      </w:tr>
      <w:tr w:rsidR="003A48BE" w:rsidRPr="00433CD3">
        <w:tc>
          <w:tcPr>
            <w:tcW w:w="3544" w:type="dxa"/>
          </w:tcPr>
          <w:p w:rsidR="003A48BE" w:rsidRPr="00433CD3" w:rsidRDefault="003A48BE" w:rsidP="00FE2010">
            <w:pPr>
              <w:rPr>
                <w:sz w:val="24"/>
              </w:rPr>
            </w:pPr>
          </w:p>
        </w:tc>
        <w:tc>
          <w:tcPr>
            <w:tcW w:w="1134" w:type="dxa"/>
          </w:tcPr>
          <w:p w:rsidR="003A48BE" w:rsidRPr="00433CD3" w:rsidRDefault="003A48BE" w:rsidP="00FE2010">
            <w:pPr>
              <w:jc w:val="right"/>
              <w:rPr>
                <w:sz w:val="24"/>
              </w:rPr>
            </w:pPr>
          </w:p>
        </w:tc>
        <w:tc>
          <w:tcPr>
            <w:tcW w:w="709" w:type="dxa"/>
          </w:tcPr>
          <w:p w:rsidR="003A48BE" w:rsidRPr="00433CD3" w:rsidRDefault="003A48BE" w:rsidP="00FE2010">
            <w:pPr>
              <w:rPr>
                <w:sz w:val="24"/>
              </w:rPr>
            </w:pPr>
          </w:p>
        </w:tc>
        <w:tc>
          <w:tcPr>
            <w:tcW w:w="2977" w:type="dxa"/>
          </w:tcPr>
          <w:p w:rsidR="003A48BE" w:rsidRPr="00433CD3" w:rsidRDefault="003A48BE" w:rsidP="00FE2010">
            <w:pPr>
              <w:rPr>
                <w:sz w:val="24"/>
              </w:rPr>
            </w:pPr>
          </w:p>
        </w:tc>
        <w:tc>
          <w:tcPr>
            <w:tcW w:w="1417" w:type="dxa"/>
          </w:tcPr>
          <w:p w:rsidR="003A48BE" w:rsidRPr="00433CD3" w:rsidRDefault="003A48BE" w:rsidP="00FE2010">
            <w:pPr>
              <w:jc w:val="right"/>
              <w:rPr>
                <w:sz w:val="24"/>
              </w:rPr>
            </w:pPr>
          </w:p>
        </w:tc>
      </w:tr>
      <w:tr w:rsidR="003A48BE" w:rsidRPr="00433CD3">
        <w:tc>
          <w:tcPr>
            <w:tcW w:w="3544" w:type="dxa"/>
          </w:tcPr>
          <w:p w:rsidR="003A48BE" w:rsidRPr="00433CD3" w:rsidRDefault="003A48BE" w:rsidP="00FE2010">
            <w:pPr>
              <w:rPr>
                <w:sz w:val="24"/>
              </w:rPr>
            </w:pPr>
          </w:p>
        </w:tc>
        <w:tc>
          <w:tcPr>
            <w:tcW w:w="1134" w:type="dxa"/>
          </w:tcPr>
          <w:p w:rsidR="003A48BE" w:rsidRPr="00433CD3" w:rsidRDefault="003A48BE" w:rsidP="00FE2010">
            <w:pPr>
              <w:jc w:val="right"/>
              <w:rPr>
                <w:sz w:val="24"/>
              </w:rPr>
            </w:pPr>
          </w:p>
        </w:tc>
        <w:tc>
          <w:tcPr>
            <w:tcW w:w="709" w:type="dxa"/>
          </w:tcPr>
          <w:p w:rsidR="003A48BE" w:rsidRPr="00433CD3" w:rsidRDefault="003A48BE" w:rsidP="00FE2010">
            <w:pPr>
              <w:rPr>
                <w:sz w:val="24"/>
              </w:rPr>
            </w:pPr>
          </w:p>
        </w:tc>
        <w:tc>
          <w:tcPr>
            <w:tcW w:w="2977" w:type="dxa"/>
          </w:tcPr>
          <w:p w:rsidR="003A48BE" w:rsidRPr="00433CD3" w:rsidRDefault="003A48BE" w:rsidP="00FE2010">
            <w:pPr>
              <w:rPr>
                <w:sz w:val="24"/>
              </w:rPr>
            </w:pPr>
          </w:p>
        </w:tc>
        <w:tc>
          <w:tcPr>
            <w:tcW w:w="1417" w:type="dxa"/>
          </w:tcPr>
          <w:p w:rsidR="003A48BE" w:rsidRPr="00433CD3" w:rsidRDefault="003A48BE" w:rsidP="00FE2010">
            <w:pPr>
              <w:jc w:val="right"/>
              <w:rPr>
                <w:sz w:val="24"/>
              </w:rPr>
            </w:pPr>
          </w:p>
        </w:tc>
      </w:tr>
    </w:tbl>
    <w:p w:rsidR="003A48BE" w:rsidRPr="00433CD3" w:rsidRDefault="003A48BE" w:rsidP="003A48BE">
      <w:pPr>
        <w:rPr>
          <w:sz w:val="24"/>
        </w:rPr>
      </w:pPr>
    </w:p>
    <w:tbl>
      <w:tblPr>
        <w:tblW w:w="0" w:type="auto"/>
        <w:tblLayout w:type="fixed"/>
        <w:tblLook w:val="0000"/>
      </w:tblPr>
      <w:tblGrid>
        <w:gridCol w:w="3510"/>
        <w:gridCol w:w="1134"/>
      </w:tblGrid>
      <w:tr w:rsidR="003A48BE" w:rsidRPr="00433CD3">
        <w:tc>
          <w:tcPr>
            <w:tcW w:w="3510" w:type="dxa"/>
            <w:tcBorders>
              <w:top w:val="single" w:sz="4" w:space="0" w:color="auto"/>
            </w:tcBorders>
          </w:tcPr>
          <w:p w:rsidR="003A48BE" w:rsidRPr="00433CD3" w:rsidRDefault="003A48BE" w:rsidP="00FE2010">
            <w:pPr>
              <w:rPr>
                <w:sz w:val="24"/>
              </w:rPr>
            </w:pPr>
            <w:r w:rsidRPr="00433CD3">
              <w:rPr>
                <w:sz w:val="24"/>
              </w:rPr>
              <w:t>Аудиторные занятия</w:t>
            </w:r>
          </w:p>
        </w:tc>
        <w:tc>
          <w:tcPr>
            <w:tcW w:w="1134" w:type="dxa"/>
            <w:tcBorders>
              <w:top w:val="single" w:sz="4" w:space="0" w:color="auto"/>
            </w:tcBorders>
          </w:tcPr>
          <w:p w:rsidR="003A48BE" w:rsidRPr="00433CD3" w:rsidRDefault="003A48BE" w:rsidP="00372A37">
            <w:pPr>
              <w:jc w:val="right"/>
              <w:rPr>
                <w:sz w:val="24"/>
              </w:rPr>
            </w:pPr>
            <w:r w:rsidRPr="00433CD3">
              <w:rPr>
                <w:sz w:val="24"/>
              </w:rPr>
              <w:t xml:space="preserve"> </w:t>
            </w:r>
            <w:r w:rsidR="00372A37">
              <w:rPr>
                <w:sz w:val="24"/>
              </w:rPr>
              <w:t>72</w:t>
            </w:r>
            <w:r w:rsidRPr="00433CD3">
              <w:rPr>
                <w:sz w:val="24"/>
              </w:rPr>
              <w:t xml:space="preserve"> ч.</w:t>
            </w:r>
          </w:p>
        </w:tc>
      </w:tr>
      <w:tr w:rsidR="003A48BE" w:rsidRPr="00433CD3">
        <w:tc>
          <w:tcPr>
            <w:tcW w:w="3510" w:type="dxa"/>
          </w:tcPr>
          <w:p w:rsidR="003A48BE" w:rsidRPr="00433CD3" w:rsidRDefault="003A48BE" w:rsidP="00FE2010">
            <w:pPr>
              <w:rPr>
                <w:sz w:val="24"/>
              </w:rPr>
            </w:pPr>
            <w:r w:rsidRPr="00433CD3">
              <w:rPr>
                <w:sz w:val="24"/>
              </w:rPr>
              <w:t>Самостоятельные занятия</w:t>
            </w:r>
          </w:p>
        </w:tc>
        <w:tc>
          <w:tcPr>
            <w:tcW w:w="1134" w:type="dxa"/>
          </w:tcPr>
          <w:p w:rsidR="003A48BE" w:rsidRPr="00433CD3" w:rsidRDefault="00372A37" w:rsidP="00FE2010">
            <w:pPr>
              <w:jc w:val="right"/>
              <w:rPr>
                <w:sz w:val="24"/>
              </w:rPr>
            </w:pPr>
            <w:r>
              <w:rPr>
                <w:sz w:val="24"/>
              </w:rPr>
              <w:t>23</w:t>
            </w:r>
            <w:r w:rsidR="003A48BE" w:rsidRPr="00433CD3">
              <w:rPr>
                <w:sz w:val="24"/>
              </w:rPr>
              <w:t xml:space="preserve"> ч.</w:t>
            </w:r>
          </w:p>
        </w:tc>
      </w:tr>
      <w:tr w:rsidR="003A48BE" w:rsidRPr="00433CD3">
        <w:tc>
          <w:tcPr>
            <w:tcW w:w="3510" w:type="dxa"/>
          </w:tcPr>
          <w:p w:rsidR="003A48BE" w:rsidRPr="00433CD3" w:rsidRDefault="003A48BE" w:rsidP="00FE2010">
            <w:pPr>
              <w:rPr>
                <w:sz w:val="24"/>
              </w:rPr>
            </w:pPr>
            <w:r w:rsidRPr="00433CD3">
              <w:rPr>
                <w:sz w:val="24"/>
              </w:rPr>
              <w:t>Всего часов</w:t>
            </w:r>
          </w:p>
        </w:tc>
        <w:tc>
          <w:tcPr>
            <w:tcW w:w="1134" w:type="dxa"/>
          </w:tcPr>
          <w:p w:rsidR="003A48BE" w:rsidRPr="00433CD3" w:rsidRDefault="00372A37" w:rsidP="00FE2010">
            <w:pPr>
              <w:jc w:val="right"/>
              <w:rPr>
                <w:sz w:val="24"/>
              </w:rPr>
            </w:pPr>
            <w:r>
              <w:rPr>
                <w:sz w:val="24"/>
              </w:rPr>
              <w:t>95</w:t>
            </w:r>
            <w:r w:rsidR="003A48BE" w:rsidRPr="009D3FD4">
              <w:rPr>
                <w:sz w:val="24"/>
              </w:rPr>
              <w:t xml:space="preserve"> </w:t>
            </w:r>
            <w:r w:rsidR="003A48BE" w:rsidRPr="00433CD3">
              <w:rPr>
                <w:sz w:val="24"/>
              </w:rPr>
              <w:t>ч.</w:t>
            </w:r>
          </w:p>
        </w:tc>
      </w:tr>
    </w:tbl>
    <w:p w:rsidR="00D71204" w:rsidRDefault="00D71204">
      <w:pPr>
        <w:rPr>
          <w:sz w:val="24"/>
          <w:szCs w:val="24"/>
        </w:rPr>
      </w:pPr>
    </w:p>
    <w:p w:rsidR="00F04B61" w:rsidRDefault="00F04B61">
      <w:pPr>
        <w:rPr>
          <w:sz w:val="24"/>
          <w:szCs w:val="24"/>
        </w:rPr>
      </w:pPr>
    </w:p>
    <w:p w:rsidR="00F04B61" w:rsidRDefault="00F04B61">
      <w:pPr>
        <w:rPr>
          <w:sz w:val="24"/>
          <w:szCs w:val="24"/>
        </w:rPr>
      </w:pPr>
    </w:p>
    <w:p w:rsidR="00F04B61" w:rsidRDefault="00F04B61">
      <w:pPr>
        <w:rPr>
          <w:sz w:val="24"/>
          <w:szCs w:val="24"/>
        </w:rPr>
      </w:pPr>
    </w:p>
    <w:p w:rsidR="00F04B61" w:rsidRDefault="00F04B61">
      <w:pPr>
        <w:rPr>
          <w:sz w:val="24"/>
          <w:szCs w:val="24"/>
        </w:rPr>
      </w:pPr>
    </w:p>
    <w:p w:rsidR="00D71204" w:rsidRDefault="00D71204">
      <w:pPr>
        <w:jc w:val="center"/>
        <w:rPr>
          <w:sz w:val="24"/>
          <w:szCs w:val="24"/>
        </w:rPr>
      </w:pPr>
    </w:p>
    <w:p w:rsidR="00E06C1B" w:rsidRDefault="00E06C1B">
      <w:pPr>
        <w:jc w:val="center"/>
        <w:rPr>
          <w:sz w:val="24"/>
          <w:szCs w:val="24"/>
        </w:rPr>
      </w:pPr>
    </w:p>
    <w:p w:rsidR="00D71204" w:rsidRPr="009D3FD4" w:rsidRDefault="00F52DF5">
      <w:pPr>
        <w:jc w:val="center"/>
        <w:rPr>
          <w:sz w:val="24"/>
          <w:szCs w:val="24"/>
        </w:rPr>
      </w:pPr>
      <w:r>
        <w:rPr>
          <w:sz w:val="24"/>
          <w:szCs w:val="24"/>
        </w:rPr>
        <w:t>2011</w:t>
      </w:r>
      <w:r w:rsidR="00D71204">
        <w:rPr>
          <w:sz w:val="24"/>
          <w:szCs w:val="24"/>
        </w:rPr>
        <w:t xml:space="preserve"> г.</w:t>
      </w:r>
    </w:p>
    <w:p w:rsidR="00F52DF5" w:rsidRDefault="00F52DF5" w:rsidP="00F52DF5">
      <w:pPr>
        <w:pStyle w:val="Heading7"/>
        <w:spacing w:after="240"/>
        <w:jc w:val="both"/>
        <w:rPr>
          <w:b w:val="0"/>
          <w:szCs w:val="20"/>
        </w:rPr>
      </w:pPr>
      <w:r w:rsidRPr="00F52DF5">
        <w:rPr>
          <w:b w:val="0"/>
          <w:szCs w:val="20"/>
        </w:rPr>
        <w:lastRenderedPageBreak/>
        <w:t xml:space="preserve">Рабочая программа обсуждена на заседании кафедры </w:t>
      </w:r>
      <w:r w:rsidR="004E552B">
        <w:rPr>
          <w:b w:val="0"/>
          <w:szCs w:val="20"/>
        </w:rPr>
        <w:t>а</w:t>
      </w:r>
      <w:r w:rsidRPr="00F52DF5">
        <w:rPr>
          <w:b w:val="0"/>
          <w:szCs w:val="20"/>
        </w:rPr>
        <w:t xml:space="preserve">втоматизированных систем обработки информации и управления </w:t>
      </w:r>
      <w:r w:rsidR="004E552B">
        <w:rPr>
          <w:b w:val="0"/>
          <w:szCs w:val="20"/>
        </w:rPr>
        <w:t xml:space="preserve"> и кафедры вычислительной техники </w:t>
      </w:r>
      <w:r w:rsidRPr="00F52DF5">
        <w:rPr>
          <w:b w:val="0"/>
          <w:szCs w:val="20"/>
        </w:rPr>
        <w:t>«___» _______________</w:t>
      </w:r>
      <w:r>
        <w:rPr>
          <w:b w:val="0"/>
          <w:szCs w:val="20"/>
        </w:rPr>
        <w:t>_</w:t>
      </w:r>
      <w:r w:rsidRPr="00F52DF5">
        <w:rPr>
          <w:b w:val="0"/>
          <w:szCs w:val="20"/>
        </w:rPr>
        <w:t>_</w:t>
      </w:r>
      <w:r>
        <w:rPr>
          <w:b w:val="0"/>
          <w:szCs w:val="20"/>
        </w:rPr>
        <w:t xml:space="preserve"> </w:t>
      </w:r>
      <w:r w:rsidRPr="00F52DF5">
        <w:rPr>
          <w:b w:val="0"/>
          <w:szCs w:val="20"/>
        </w:rPr>
        <w:t>2011 г., протокол № ____.</w:t>
      </w:r>
      <w:r>
        <w:rPr>
          <w:b w:val="0"/>
          <w:szCs w:val="20"/>
        </w:rPr>
        <w:t xml:space="preserve"> </w:t>
      </w:r>
    </w:p>
    <w:p w:rsidR="00F52DF5" w:rsidRPr="00F52DF5" w:rsidRDefault="00F52DF5" w:rsidP="00F52DF5">
      <w:pPr>
        <w:pStyle w:val="Heading7"/>
        <w:spacing w:after="240"/>
        <w:jc w:val="both"/>
        <w:rPr>
          <w:b w:val="0"/>
        </w:rPr>
      </w:pPr>
      <w:r>
        <w:rPr>
          <w:b w:val="0"/>
          <w:szCs w:val="20"/>
        </w:rPr>
        <w:t xml:space="preserve">Рабочая программа составлена в соответствии с государственным образовательным </w:t>
      </w:r>
      <w:r w:rsidRPr="00F52DF5">
        <w:rPr>
          <w:b w:val="0"/>
        </w:rPr>
        <w:t xml:space="preserve">стандартом для дипломированных </w:t>
      </w:r>
      <w:r w:rsidR="009157A8">
        <w:rPr>
          <w:b w:val="0"/>
        </w:rPr>
        <w:t>специалистов по специальности</w:t>
      </w:r>
    </w:p>
    <w:p w:rsidR="00F52DF5" w:rsidRPr="00F52DF5" w:rsidRDefault="009D3FD4" w:rsidP="00F52DF5">
      <w:pPr>
        <w:spacing w:after="240"/>
        <w:rPr>
          <w:sz w:val="24"/>
          <w:szCs w:val="24"/>
        </w:rPr>
      </w:pPr>
      <w:r>
        <w:rPr>
          <w:sz w:val="24"/>
          <w:szCs w:val="24"/>
        </w:rPr>
        <w:t xml:space="preserve">090102.65 </w:t>
      </w:r>
      <w:r w:rsidR="00F52DF5" w:rsidRPr="00F52DF5">
        <w:rPr>
          <w:sz w:val="24"/>
          <w:szCs w:val="24"/>
        </w:rPr>
        <w:t>— «</w:t>
      </w:r>
      <w:r>
        <w:rPr>
          <w:sz w:val="24"/>
          <w:szCs w:val="24"/>
        </w:rPr>
        <w:t>Компьютерная безопасность</w:t>
      </w:r>
      <w:r w:rsidR="00F52DF5" w:rsidRPr="00F52DF5">
        <w:rPr>
          <w:sz w:val="24"/>
          <w:szCs w:val="24"/>
        </w:rPr>
        <w:t>»</w:t>
      </w:r>
    </w:p>
    <w:p w:rsidR="00F52DF5" w:rsidRDefault="00F52DF5" w:rsidP="00F52DF5">
      <w:pPr>
        <w:jc w:val="both"/>
        <w:rPr>
          <w:sz w:val="24"/>
          <w:szCs w:val="24"/>
        </w:rPr>
      </w:pPr>
      <w:r>
        <w:rPr>
          <w:sz w:val="24"/>
          <w:szCs w:val="24"/>
        </w:rPr>
        <w:t>Дисциплина «</w:t>
      </w:r>
      <w:r w:rsidR="00F305A4">
        <w:rPr>
          <w:sz w:val="24"/>
          <w:szCs w:val="24"/>
        </w:rPr>
        <w:t>Криптографические протоколы</w:t>
      </w:r>
      <w:r>
        <w:rPr>
          <w:sz w:val="24"/>
          <w:szCs w:val="24"/>
        </w:rPr>
        <w:t>» преподается на основе изученных ранее дисциплин:</w:t>
      </w:r>
    </w:p>
    <w:p w:rsidR="00F52DF5" w:rsidRPr="00F52DF5" w:rsidRDefault="00E06C1B" w:rsidP="00F52DF5">
      <w:pPr>
        <w:pStyle w:val="ListParagraph"/>
        <w:numPr>
          <w:ilvl w:val="0"/>
          <w:numId w:val="11"/>
        </w:numPr>
        <w:jc w:val="both"/>
        <w:rPr>
          <w:sz w:val="24"/>
          <w:szCs w:val="24"/>
        </w:rPr>
      </w:pPr>
      <w:r>
        <w:rPr>
          <w:sz w:val="24"/>
          <w:szCs w:val="24"/>
        </w:rPr>
        <w:t>Алгебра и геометрия</w:t>
      </w:r>
      <w:r w:rsidR="00F52DF5" w:rsidRPr="00F52DF5">
        <w:rPr>
          <w:sz w:val="24"/>
          <w:szCs w:val="24"/>
        </w:rPr>
        <w:t>;</w:t>
      </w:r>
    </w:p>
    <w:p w:rsidR="00F52DF5" w:rsidRPr="00F52DF5" w:rsidRDefault="00E06C1B" w:rsidP="00F52DF5">
      <w:pPr>
        <w:pStyle w:val="ListParagraph"/>
        <w:numPr>
          <w:ilvl w:val="0"/>
          <w:numId w:val="11"/>
        </w:numPr>
        <w:jc w:val="both"/>
        <w:rPr>
          <w:sz w:val="24"/>
          <w:szCs w:val="24"/>
        </w:rPr>
      </w:pPr>
      <w:r>
        <w:rPr>
          <w:sz w:val="24"/>
          <w:szCs w:val="24"/>
        </w:rPr>
        <w:t>Математический анализ</w:t>
      </w:r>
      <w:r w:rsidR="00F52DF5" w:rsidRPr="00F52DF5">
        <w:rPr>
          <w:sz w:val="24"/>
          <w:szCs w:val="24"/>
        </w:rPr>
        <w:t>;</w:t>
      </w:r>
    </w:p>
    <w:p w:rsidR="00F52DF5" w:rsidRPr="00F52DF5" w:rsidRDefault="00E06C1B" w:rsidP="00F52DF5">
      <w:pPr>
        <w:pStyle w:val="ListParagraph"/>
        <w:numPr>
          <w:ilvl w:val="0"/>
          <w:numId w:val="11"/>
        </w:numPr>
        <w:jc w:val="both"/>
        <w:rPr>
          <w:sz w:val="24"/>
          <w:szCs w:val="24"/>
        </w:rPr>
      </w:pPr>
      <w:r>
        <w:rPr>
          <w:sz w:val="24"/>
          <w:szCs w:val="24"/>
        </w:rPr>
        <w:t>Вычислительная математика</w:t>
      </w:r>
      <w:r w:rsidR="00AD6F0E">
        <w:rPr>
          <w:sz w:val="24"/>
          <w:szCs w:val="24"/>
        </w:rPr>
        <w:t>;</w:t>
      </w:r>
    </w:p>
    <w:p w:rsidR="004137CB" w:rsidRDefault="00E06C1B" w:rsidP="00F52DF5">
      <w:pPr>
        <w:pStyle w:val="ListParagraph"/>
        <w:numPr>
          <w:ilvl w:val="0"/>
          <w:numId w:val="11"/>
        </w:numPr>
        <w:jc w:val="both"/>
        <w:rPr>
          <w:sz w:val="24"/>
          <w:szCs w:val="24"/>
        </w:rPr>
      </w:pPr>
      <w:r>
        <w:rPr>
          <w:sz w:val="24"/>
          <w:szCs w:val="24"/>
        </w:rPr>
        <w:t>Теория вероятностей и математическая статистика</w:t>
      </w:r>
      <w:r w:rsidR="004137CB">
        <w:rPr>
          <w:sz w:val="24"/>
          <w:szCs w:val="24"/>
        </w:rPr>
        <w:t>;</w:t>
      </w:r>
    </w:p>
    <w:p w:rsidR="004137CB" w:rsidRDefault="004137CB" w:rsidP="00F52DF5">
      <w:pPr>
        <w:pStyle w:val="ListParagraph"/>
        <w:numPr>
          <w:ilvl w:val="0"/>
          <w:numId w:val="11"/>
        </w:numPr>
        <w:jc w:val="both"/>
        <w:rPr>
          <w:sz w:val="24"/>
          <w:szCs w:val="24"/>
        </w:rPr>
      </w:pPr>
      <w:r>
        <w:rPr>
          <w:sz w:val="24"/>
          <w:szCs w:val="24"/>
        </w:rPr>
        <w:t>Теоретические основы компьютерной безопасности;</w:t>
      </w:r>
    </w:p>
    <w:p w:rsidR="00730130" w:rsidRDefault="004137CB" w:rsidP="00F52DF5">
      <w:pPr>
        <w:pStyle w:val="ListParagraph"/>
        <w:numPr>
          <w:ilvl w:val="0"/>
          <w:numId w:val="11"/>
        </w:numPr>
        <w:jc w:val="both"/>
        <w:rPr>
          <w:sz w:val="24"/>
          <w:szCs w:val="24"/>
        </w:rPr>
      </w:pPr>
      <w:r>
        <w:rPr>
          <w:sz w:val="24"/>
          <w:szCs w:val="24"/>
        </w:rPr>
        <w:t>Теоретико-числовые методы в криптографии</w:t>
      </w:r>
      <w:r w:rsidR="00730130">
        <w:rPr>
          <w:sz w:val="24"/>
          <w:szCs w:val="24"/>
        </w:rPr>
        <w:t>;</w:t>
      </w:r>
    </w:p>
    <w:p w:rsidR="007924E2" w:rsidRDefault="00730130" w:rsidP="007924E2">
      <w:pPr>
        <w:pStyle w:val="ListParagraph"/>
        <w:numPr>
          <w:ilvl w:val="0"/>
          <w:numId w:val="11"/>
        </w:numPr>
        <w:jc w:val="both"/>
        <w:rPr>
          <w:sz w:val="24"/>
          <w:szCs w:val="24"/>
        </w:rPr>
      </w:pPr>
      <w:r>
        <w:rPr>
          <w:sz w:val="24"/>
          <w:szCs w:val="24"/>
        </w:rPr>
        <w:t>Криптографические методы защиты информации</w:t>
      </w:r>
      <w:r w:rsidR="007924E2">
        <w:rPr>
          <w:sz w:val="24"/>
          <w:szCs w:val="24"/>
        </w:rPr>
        <w:t>;</w:t>
      </w:r>
    </w:p>
    <w:p w:rsidR="007924E2" w:rsidRDefault="007924E2" w:rsidP="007924E2">
      <w:pPr>
        <w:jc w:val="both"/>
        <w:rPr>
          <w:sz w:val="24"/>
          <w:szCs w:val="24"/>
        </w:rPr>
      </w:pPr>
      <w:r>
        <w:rPr>
          <w:sz w:val="24"/>
          <w:szCs w:val="24"/>
        </w:rPr>
        <w:t xml:space="preserve">и </w:t>
      </w:r>
      <w:r w:rsidR="00E30373">
        <w:rPr>
          <w:sz w:val="24"/>
          <w:szCs w:val="24"/>
        </w:rPr>
        <w:t>является</w:t>
      </w:r>
      <w:r>
        <w:rPr>
          <w:sz w:val="24"/>
          <w:szCs w:val="24"/>
        </w:rPr>
        <w:t xml:space="preserve"> фундаментом для изучения следующих дисциплин:</w:t>
      </w:r>
    </w:p>
    <w:p w:rsidR="007924E2" w:rsidRPr="007924E2" w:rsidRDefault="007924E2" w:rsidP="007924E2">
      <w:pPr>
        <w:pStyle w:val="ListParagraph"/>
        <w:numPr>
          <w:ilvl w:val="0"/>
          <w:numId w:val="26"/>
        </w:numPr>
        <w:jc w:val="both"/>
        <w:rPr>
          <w:sz w:val="24"/>
          <w:szCs w:val="24"/>
        </w:rPr>
      </w:pPr>
      <w:r w:rsidRPr="007924E2">
        <w:rPr>
          <w:sz w:val="24"/>
          <w:szCs w:val="24"/>
        </w:rPr>
        <w:t>Защита операционных систем и систем управления базами данных;</w:t>
      </w:r>
    </w:p>
    <w:p w:rsidR="007924E2" w:rsidRPr="007924E2" w:rsidRDefault="00436D07" w:rsidP="007924E2">
      <w:pPr>
        <w:pStyle w:val="ListParagraph"/>
        <w:numPr>
          <w:ilvl w:val="0"/>
          <w:numId w:val="26"/>
        </w:numPr>
        <w:jc w:val="both"/>
        <w:rPr>
          <w:sz w:val="24"/>
          <w:szCs w:val="24"/>
        </w:rPr>
      </w:pPr>
      <w:r>
        <w:rPr>
          <w:sz w:val="24"/>
          <w:szCs w:val="24"/>
        </w:rPr>
        <w:t>М</w:t>
      </w:r>
      <w:r w:rsidR="00F305A4">
        <w:rPr>
          <w:sz w:val="24"/>
          <w:szCs w:val="24"/>
        </w:rPr>
        <w:t>одели</w:t>
      </w:r>
      <w:r>
        <w:rPr>
          <w:sz w:val="24"/>
          <w:szCs w:val="24"/>
        </w:rPr>
        <w:t xml:space="preserve"> нарушения</w:t>
      </w:r>
      <w:r w:rsidR="007924E2" w:rsidRPr="007924E2">
        <w:rPr>
          <w:sz w:val="24"/>
          <w:szCs w:val="24"/>
        </w:rPr>
        <w:t xml:space="preserve"> безопасности и вирусология;</w:t>
      </w:r>
    </w:p>
    <w:p w:rsidR="00F52DF5" w:rsidRPr="007924E2" w:rsidRDefault="007924E2" w:rsidP="007924E2">
      <w:pPr>
        <w:pStyle w:val="ListParagraph"/>
        <w:numPr>
          <w:ilvl w:val="0"/>
          <w:numId w:val="26"/>
        </w:numPr>
        <w:jc w:val="both"/>
        <w:rPr>
          <w:sz w:val="24"/>
          <w:szCs w:val="24"/>
        </w:rPr>
      </w:pPr>
      <w:r w:rsidRPr="007924E2">
        <w:rPr>
          <w:sz w:val="24"/>
          <w:szCs w:val="24"/>
        </w:rPr>
        <w:t>Защита компьютерных сетей и телекоммуникаций.</w:t>
      </w:r>
    </w:p>
    <w:p w:rsidR="00AD6F0E" w:rsidRPr="00AD6F0E" w:rsidRDefault="00AD6F0E" w:rsidP="00AD6F0E">
      <w:pPr>
        <w:jc w:val="both"/>
        <w:rPr>
          <w:sz w:val="24"/>
          <w:szCs w:val="24"/>
        </w:rPr>
      </w:pPr>
    </w:p>
    <w:p w:rsidR="00F52DF5" w:rsidRDefault="00F52DF5" w:rsidP="00F52DF5">
      <w:pPr>
        <w:jc w:val="both"/>
        <w:rPr>
          <w:sz w:val="24"/>
          <w:szCs w:val="24"/>
        </w:rPr>
      </w:pPr>
      <w:r>
        <w:rPr>
          <w:sz w:val="24"/>
          <w:szCs w:val="24"/>
        </w:rPr>
        <w:t>Рабочая программа одобрена методической комиссией факультета компьютерных технологий</w:t>
      </w:r>
      <w:r w:rsidR="00F67983" w:rsidRPr="00F67983">
        <w:rPr>
          <w:sz w:val="24"/>
          <w:szCs w:val="24"/>
        </w:rPr>
        <w:t xml:space="preserve"> </w:t>
      </w:r>
      <w:r>
        <w:rPr>
          <w:sz w:val="24"/>
          <w:szCs w:val="24"/>
        </w:rPr>
        <w:t xml:space="preserve">и информатики </w:t>
      </w:r>
      <w:r w:rsidRPr="00F52DF5">
        <w:rPr>
          <w:sz w:val="24"/>
          <w:szCs w:val="24"/>
        </w:rPr>
        <w:t>«___» _________________ 2011 г</w:t>
      </w:r>
      <w:r>
        <w:rPr>
          <w:sz w:val="24"/>
          <w:szCs w:val="24"/>
        </w:rPr>
        <w:t>.</w:t>
      </w:r>
    </w:p>
    <w:p w:rsidR="00F52DF5" w:rsidRDefault="00F52DF5" w:rsidP="00F52DF5">
      <w:pPr>
        <w:jc w:val="both"/>
        <w:rPr>
          <w:sz w:val="24"/>
          <w:szCs w:val="24"/>
        </w:rPr>
      </w:pPr>
    </w:p>
    <w:p w:rsidR="00F52DF5" w:rsidRPr="00F52DF5" w:rsidRDefault="00F52DF5" w:rsidP="00F52DF5">
      <w:pPr>
        <w:jc w:val="both"/>
        <w:rPr>
          <w:sz w:val="24"/>
          <w:szCs w:val="24"/>
        </w:rPr>
      </w:pPr>
    </w:p>
    <w:p w:rsidR="00D71204" w:rsidRDefault="00D71204">
      <w:pPr>
        <w:pStyle w:val="Heading7"/>
        <w:rPr>
          <w:szCs w:val="20"/>
        </w:rPr>
      </w:pPr>
      <w:r>
        <w:rPr>
          <w:szCs w:val="20"/>
        </w:rPr>
        <w:t>Аннотация дисциплины</w:t>
      </w:r>
    </w:p>
    <w:p w:rsidR="00D71204" w:rsidRDefault="00D71204">
      <w:pPr>
        <w:ind w:left="3" w:firstLine="706"/>
        <w:jc w:val="center"/>
        <w:rPr>
          <w:sz w:val="24"/>
        </w:rPr>
      </w:pPr>
    </w:p>
    <w:p w:rsidR="004137CB" w:rsidRPr="004137CB" w:rsidRDefault="004137CB" w:rsidP="004137CB">
      <w:pPr>
        <w:ind w:left="3" w:hanging="3"/>
        <w:jc w:val="both"/>
        <w:rPr>
          <w:sz w:val="24"/>
          <w:szCs w:val="24"/>
        </w:rPr>
      </w:pPr>
      <w:r>
        <w:rPr>
          <w:sz w:val="24"/>
          <w:szCs w:val="24"/>
        </w:rPr>
        <w:t>«</w:t>
      </w:r>
      <w:r w:rsidRPr="004137CB">
        <w:rPr>
          <w:sz w:val="24"/>
          <w:szCs w:val="24"/>
        </w:rPr>
        <w:t>Криптографические протоколы</w:t>
      </w:r>
      <w:r>
        <w:rPr>
          <w:sz w:val="24"/>
          <w:szCs w:val="24"/>
        </w:rPr>
        <w:t>»</w:t>
      </w:r>
      <w:r w:rsidRPr="004137CB">
        <w:rPr>
          <w:sz w:val="24"/>
          <w:szCs w:val="24"/>
        </w:rPr>
        <w:t xml:space="preserve"> является одной из основных дисциплин цикла «Методы и средства обеспечения информационной безопасности» и обеспечивает приобретение знаний, умений и навыков в области криптографической защиты информации в соответствии с государственным образовательным стандартом.</w:t>
      </w:r>
    </w:p>
    <w:p w:rsidR="004137CB" w:rsidRDefault="004137CB" w:rsidP="00F67983">
      <w:pPr>
        <w:spacing w:after="240"/>
        <w:ind w:left="3"/>
        <w:jc w:val="center"/>
        <w:rPr>
          <w:b/>
          <w:sz w:val="24"/>
          <w:szCs w:val="24"/>
        </w:rPr>
      </w:pPr>
    </w:p>
    <w:p w:rsidR="00F67983" w:rsidRDefault="00F67983" w:rsidP="00F67983">
      <w:pPr>
        <w:spacing w:after="240"/>
        <w:ind w:left="3"/>
        <w:jc w:val="center"/>
        <w:rPr>
          <w:b/>
          <w:sz w:val="24"/>
          <w:szCs w:val="24"/>
        </w:rPr>
      </w:pPr>
      <w:r w:rsidRPr="00F67983">
        <w:rPr>
          <w:b/>
          <w:sz w:val="24"/>
          <w:szCs w:val="24"/>
        </w:rPr>
        <w:t>Цели и задачи дисциплины</w:t>
      </w:r>
    </w:p>
    <w:p w:rsidR="004137CB" w:rsidRPr="004137CB" w:rsidRDefault="004137CB" w:rsidP="00F52E91">
      <w:pPr>
        <w:pStyle w:val="ListParagraph"/>
        <w:numPr>
          <w:ilvl w:val="0"/>
          <w:numId w:val="16"/>
        </w:numPr>
        <w:spacing w:after="240"/>
        <w:ind w:left="426" w:hanging="426"/>
        <w:rPr>
          <w:sz w:val="24"/>
          <w:szCs w:val="24"/>
        </w:rPr>
      </w:pPr>
      <w:r w:rsidRPr="004137CB">
        <w:rPr>
          <w:sz w:val="24"/>
          <w:szCs w:val="24"/>
        </w:rPr>
        <w:t>Освоение теоретических основ решения задач аутентификации пользователей и информации, распределения ключей, обеспечения неотрекаемости и анонимности в современных информационных технологиях электронного документооборота и управления</w:t>
      </w:r>
    </w:p>
    <w:p w:rsidR="00F52E91" w:rsidRPr="004137CB" w:rsidRDefault="004137CB" w:rsidP="004137CB">
      <w:pPr>
        <w:pStyle w:val="ListParagraph"/>
        <w:numPr>
          <w:ilvl w:val="0"/>
          <w:numId w:val="16"/>
        </w:numPr>
        <w:spacing w:after="240"/>
        <w:ind w:left="426" w:hanging="426"/>
        <w:rPr>
          <w:sz w:val="24"/>
          <w:szCs w:val="24"/>
        </w:rPr>
      </w:pPr>
      <w:r w:rsidRPr="004137CB">
        <w:rPr>
          <w:sz w:val="24"/>
          <w:szCs w:val="24"/>
        </w:rPr>
        <w:t>Формирование практических навыков использования криптографических протоколов для решения задач обеспечения информационной безопасности компьютерных и телекоммуникационных систем.</w:t>
      </w:r>
    </w:p>
    <w:p w:rsidR="00F67983" w:rsidRDefault="00F67983" w:rsidP="00F52E91">
      <w:pPr>
        <w:spacing w:after="240"/>
        <w:jc w:val="center"/>
        <w:rPr>
          <w:b/>
          <w:sz w:val="24"/>
          <w:szCs w:val="24"/>
        </w:rPr>
      </w:pPr>
      <w:r w:rsidRPr="00F67983">
        <w:rPr>
          <w:b/>
          <w:sz w:val="24"/>
          <w:szCs w:val="24"/>
        </w:rPr>
        <w:t>Требования к уровню освоения дисциплины</w:t>
      </w:r>
    </w:p>
    <w:p w:rsidR="004137CB" w:rsidRDefault="004137CB" w:rsidP="004137CB">
      <w:pPr>
        <w:pStyle w:val="BodyTextIndent"/>
        <w:overflowPunct w:val="0"/>
        <w:autoSpaceDE w:val="0"/>
        <w:autoSpaceDN w:val="0"/>
        <w:adjustRightInd w:val="0"/>
        <w:spacing w:before="120"/>
        <w:textAlignment w:val="baseline"/>
        <w:rPr>
          <w:sz w:val="24"/>
          <w:szCs w:val="24"/>
        </w:rPr>
      </w:pPr>
      <w:r w:rsidRPr="004137CB">
        <w:rPr>
          <w:sz w:val="24"/>
          <w:szCs w:val="24"/>
        </w:rPr>
        <w:t xml:space="preserve">В результате изучения дисциплины студент должен: </w:t>
      </w:r>
    </w:p>
    <w:p w:rsidR="00E30373" w:rsidRPr="004137CB" w:rsidRDefault="00E30373" w:rsidP="00E30373">
      <w:pPr>
        <w:pStyle w:val="BodyTextIndent"/>
        <w:overflowPunct w:val="0"/>
        <w:autoSpaceDE w:val="0"/>
        <w:autoSpaceDN w:val="0"/>
        <w:adjustRightInd w:val="0"/>
        <w:spacing w:before="120"/>
        <w:ind w:firstLine="0"/>
        <w:textAlignment w:val="baseline"/>
        <w:rPr>
          <w:b/>
          <w:i/>
          <w:sz w:val="24"/>
          <w:szCs w:val="24"/>
        </w:rPr>
      </w:pPr>
      <w:r>
        <w:rPr>
          <w:b/>
          <w:i/>
          <w:sz w:val="24"/>
          <w:szCs w:val="24"/>
        </w:rPr>
        <w:t>з</w:t>
      </w:r>
      <w:r w:rsidRPr="004137CB">
        <w:rPr>
          <w:b/>
          <w:i/>
          <w:sz w:val="24"/>
          <w:szCs w:val="24"/>
        </w:rPr>
        <w:t>нат</w:t>
      </w:r>
      <w:r>
        <w:rPr>
          <w:b/>
          <w:i/>
          <w:sz w:val="24"/>
          <w:szCs w:val="24"/>
        </w:rPr>
        <w:t>ь</w:t>
      </w:r>
      <w:r w:rsidRPr="004137CB">
        <w:rPr>
          <w:b/>
          <w:i/>
          <w:sz w:val="24"/>
          <w:szCs w:val="24"/>
        </w:rPr>
        <w:t xml:space="preserve"> и</w:t>
      </w:r>
      <w:r>
        <w:rPr>
          <w:b/>
          <w:i/>
          <w:sz w:val="24"/>
          <w:szCs w:val="24"/>
        </w:rPr>
        <w:t xml:space="preserve"> </w:t>
      </w:r>
      <w:r w:rsidRPr="004137CB">
        <w:rPr>
          <w:b/>
          <w:i/>
          <w:sz w:val="24"/>
          <w:szCs w:val="24"/>
        </w:rPr>
        <w:t xml:space="preserve"> уметь</w:t>
      </w:r>
      <w:r>
        <w:rPr>
          <w:b/>
          <w:i/>
          <w:sz w:val="24"/>
          <w:szCs w:val="24"/>
        </w:rPr>
        <w:t xml:space="preserve"> и</w:t>
      </w:r>
      <w:r w:rsidRPr="004137CB">
        <w:rPr>
          <w:b/>
          <w:i/>
          <w:sz w:val="24"/>
          <w:szCs w:val="24"/>
        </w:rPr>
        <w:t>спользовать:</w:t>
      </w:r>
    </w:p>
    <w:p w:rsidR="00E30373" w:rsidRPr="004137CB" w:rsidRDefault="00E30373" w:rsidP="00E30373">
      <w:pPr>
        <w:numPr>
          <w:ilvl w:val="0"/>
          <w:numId w:val="23"/>
        </w:numPr>
        <w:overflowPunct w:val="0"/>
        <w:autoSpaceDE w:val="0"/>
        <w:autoSpaceDN w:val="0"/>
        <w:adjustRightInd w:val="0"/>
        <w:jc w:val="both"/>
        <w:textAlignment w:val="baseline"/>
        <w:rPr>
          <w:sz w:val="24"/>
          <w:szCs w:val="24"/>
        </w:rPr>
      </w:pPr>
      <w:r w:rsidRPr="004137CB">
        <w:rPr>
          <w:sz w:val="24"/>
          <w:szCs w:val="24"/>
        </w:rPr>
        <w:t>основные понятия и термины современных криптографических протоколов;</w:t>
      </w:r>
    </w:p>
    <w:p w:rsidR="00E30373" w:rsidRPr="004137CB" w:rsidRDefault="00E30373" w:rsidP="00E30373">
      <w:pPr>
        <w:numPr>
          <w:ilvl w:val="0"/>
          <w:numId w:val="23"/>
        </w:numPr>
        <w:overflowPunct w:val="0"/>
        <w:autoSpaceDE w:val="0"/>
        <w:autoSpaceDN w:val="0"/>
        <w:adjustRightInd w:val="0"/>
        <w:jc w:val="both"/>
        <w:textAlignment w:val="baseline"/>
        <w:rPr>
          <w:sz w:val="24"/>
          <w:szCs w:val="24"/>
        </w:rPr>
      </w:pPr>
      <w:r w:rsidRPr="004137CB">
        <w:rPr>
          <w:sz w:val="24"/>
          <w:szCs w:val="24"/>
        </w:rPr>
        <w:t xml:space="preserve">математические модели описания криптографических протоколов; </w:t>
      </w:r>
    </w:p>
    <w:p w:rsidR="00E30373" w:rsidRPr="004137CB" w:rsidRDefault="00E30373" w:rsidP="00E30373">
      <w:pPr>
        <w:numPr>
          <w:ilvl w:val="0"/>
          <w:numId w:val="23"/>
        </w:numPr>
        <w:overflowPunct w:val="0"/>
        <w:autoSpaceDE w:val="0"/>
        <w:autoSpaceDN w:val="0"/>
        <w:adjustRightInd w:val="0"/>
        <w:jc w:val="both"/>
        <w:textAlignment w:val="baseline"/>
        <w:rPr>
          <w:sz w:val="24"/>
          <w:szCs w:val="24"/>
        </w:rPr>
      </w:pPr>
      <w:r w:rsidRPr="004137CB">
        <w:rPr>
          <w:sz w:val="24"/>
          <w:szCs w:val="24"/>
        </w:rPr>
        <w:t>основные задачи информационной безопасности решаемые криптографическими протоколами;</w:t>
      </w:r>
    </w:p>
    <w:p w:rsidR="00E30373" w:rsidRPr="004137CB" w:rsidRDefault="00E30373" w:rsidP="00E30373">
      <w:pPr>
        <w:numPr>
          <w:ilvl w:val="0"/>
          <w:numId w:val="23"/>
        </w:numPr>
        <w:overflowPunct w:val="0"/>
        <w:autoSpaceDE w:val="0"/>
        <w:autoSpaceDN w:val="0"/>
        <w:adjustRightInd w:val="0"/>
        <w:jc w:val="both"/>
        <w:textAlignment w:val="baseline"/>
        <w:rPr>
          <w:sz w:val="24"/>
          <w:szCs w:val="24"/>
        </w:rPr>
      </w:pPr>
      <w:r w:rsidRPr="004137CB">
        <w:rPr>
          <w:sz w:val="24"/>
          <w:szCs w:val="24"/>
        </w:rPr>
        <w:t>основные трудные задачи, лежащие в основе криптографических протоколов;</w:t>
      </w:r>
    </w:p>
    <w:p w:rsidR="00E30373" w:rsidRPr="004137CB" w:rsidRDefault="00E30373" w:rsidP="00E30373">
      <w:pPr>
        <w:numPr>
          <w:ilvl w:val="0"/>
          <w:numId w:val="23"/>
        </w:numPr>
        <w:overflowPunct w:val="0"/>
        <w:autoSpaceDE w:val="0"/>
        <w:autoSpaceDN w:val="0"/>
        <w:adjustRightInd w:val="0"/>
        <w:jc w:val="both"/>
        <w:textAlignment w:val="baseline"/>
        <w:rPr>
          <w:sz w:val="24"/>
          <w:szCs w:val="24"/>
        </w:rPr>
      </w:pPr>
      <w:r w:rsidRPr="004137CB">
        <w:rPr>
          <w:sz w:val="24"/>
          <w:szCs w:val="24"/>
        </w:rPr>
        <w:t>пороговые схемы разделения секрета;</w:t>
      </w:r>
    </w:p>
    <w:p w:rsidR="00E30373" w:rsidRPr="004137CB" w:rsidRDefault="00E30373" w:rsidP="00E30373">
      <w:pPr>
        <w:numPr>
          <w:ilvl w:val="0"/>
          <w:numId w:val="23"/>
        </w:numPr>
        <w:overflowPunct w:val="0"/>
        <w:autoSpaceDE w:val="0"/>
        <w:autoSpaceDN w:val="0"/>
        <w:adjustRightInd w:val="0"/>
        <w:jc w:val="both"/>
        <w:textAlignment w:val="baseline"/>
        <w:rPr>
          <w:sz w:val="24"/>
          <w:szCs w:val="24"/>
        </w:rPr>
      </w:pPr>
      <w:r w:rsidRPr="004137CB">
        <w:rPr>
          <w:sz w:val="24"/>
          <w:szCs w:val="24"/>
        </w:rPr>
        <w:t>методы строгой аутентификации пользователей;</w:t>
      </w:r>
    </w:p>
    <w:p w:rsidR="00E30373" w:rsidRPr="004137CB" w:rsidRDefault="00E30373" w:rsidP="00E30373">
      <w:pPr>
        <w:numPr>
          <w:ilvl w:val="0"/>
          <w:numId w:val="23"/>
        </w:numPr>
        <w:overflowPunct w:val="0"/>
        <w:autoSpaceDE w:val="0"/>
        <w:autoSpaceDN w:val="0"/>
        <w:adjustRightInd w:val="0"/>
        <w:jc w:val="both"/>
        <w:textAlignment w:val="baseline"/>
        <w:rPr>
          <w:sz w:val="24"/>
          <w:szCs w:val="24"/>
        </w:rPr>
      </w:pPr>
      <w:r w:rsidRPr="004137CB">
        <w:rPr>
          <w:sz w:val="24"/>
          <w:szCs w:val="24"/>
        </w:rPr>
        <w:t>способы установки времени создания файлов;</w:t>
      </w:r>
    </w:p>
    <w:p w:rsidR="00E30373" w:rsidRPr="004137CB" w:rsidRDefault="00E30373" w:rsidP="00E30373">
      <w:pPr>
        <w:numPr>
          <w:ilvl w:val="0"/>
          <w:numId w:val="23"/>
        </w:numPr>
        <w:overflowPunct w:val="0"/>
        <w:autoSpaceDE w:val="0"/>
        <w:autoSpaceDN w:val="0"/>
        <w:adjustRightInd w:val="0"/>
        <w:jc w:val="both"/>
        <w:textAlignment w:val="baseline"/>
        <w:rPr>
          <w:sz w:val="24"/>
          <w:szCs w:val="24"/>
        </w:rPr>
      </w:pPr>
      <w:r w:rsidRPr="004137CB">
        <w:rPr>
          <w:sz w:val="24"/>
          <w:szCs w:val="24"/>
        </w:rPr>
        <w:t>типовые криптографические протоколы и их криптографические качества;</w:t>
      </w:r>
    </w:p>
    <w:p w:rsidR="00E30373" w:rsidRPr="004137CB" w:rsidRDefault="00E30373" w:rsidP="00E30373">
      <w:pPr>
        <w:numPr>
          <w:ilvl w:val="0"/>
          <w:numId w:val="23"/>
        </w:numPr>
        <w:overflowPunct w:val="0"/>
        <w:autoSpaceDE w:val="0"/>
        <w:autoSpaceDN w:val="0"/>
        <w:adjustRightInd w:val="0"/>
        <w:jc w:val="both"/>
        <w:textAlignment w:val="baseline"/>
        <w:rPr>
          <w:sz w:val="24"/>
          <w:szCs w:val="24"/>
        </w:rPr>
      </w:pPr>
      <w:r w:rsidRPr="004137CB">
        <w:rPr>
          <w:sz w:val="24"/>
          <w:szCs w:val="24"/>
        </w:rPr>
        <w:t>средства обеспечения анонимности пользователей;</w:t>
      </w:r>
    </w:p>
    <w:p w:rsidR="00E30373" w:rsidRPr="004137CB" w:rsidRDefault="00E30373" w:rsidP="00E30373">
      <w:pPr>
        <w:numPr>
          <w:ilvl w:val="0"/>
          <w:numId w:val="23"/>
        </w:numPr>
        <w:overflowPunct w:val="0"/>
        <w:autoSpaceDE w:val="0"/>
        <w:autoSpaceDN w:val="0"/>
        <w:adjustRightInd w:val="0"/>
        <w:jc w:val="both"/>
        <w:textAlignment w:val="baseline"/>
        <w:rPr>
          <w:sz w:val="24"/>
          <w:szCs w:val="24"/>
        </w:rPr>
      </w:pPr>
      <w:r w:rsidRPr="004137CB">
        <w:rPr>
          <w:sz w:val="24"/>
          <w:szCs w:val="24"/>
        </w:rPr>
        <w:t>методы обеспечения неотрекаемости от электронных сообщений;</w:t>
      </w:r>
    </w:p>
    <w:p w:rsidR="00E30373" w:rsidRPr="004137CB" w:rsidRDefault="00E30373" w:rsidP="00E30373">
      <w:pPr>
        <w:numPr>
          <w:ilvl w:val="0"/>
          <w:numId w:val="23"/>
        </w:numPr>
        <w:overflowPunct w:val="0"/>
        <w:autoSpaceDE w:val="0"/>
        <w:autoSpaceDN w:val="0"/>
        <w:adjustRightInd w:val="0"/>
        <w:jc w:val="both"/>
        <w:textAlignment w:val="baseline"/>
        <w:rPr>
          <w:sz w:val="24"/>
          <w:szCs w:val="24"/>
        </w:rPr>
      </w:pPr>
      <w:r w:rsidRPr="004137CB">
        <w:rPr>
          <w:sz w:val="24"/>
          <w:szCs w:val="24"/>
        </w:rPr>
        <w:t>основные стандарты электронной цифровой подписи;</w:t>
      </w:r>
    </w:p>
    <w:p w:rsidR="00E30373" w:rsidRPr="004137CB" w:rsidRDefault="00E30373" w:rsidP="00E30373">
      <w:pPr>
        <w:numPr>
          <w:ilvl w:val="0"/>
          <w:numId w:val="23"/>
        </w:numPr>
        <w:overflowPunct w:val="0"/>
        <w:autoSpaceDE w:val="0"/>
        <w:autoSpaceDN w:val="0"/>
        <w:adjustRightInd w:val="0"/>
        <w:jc w:val="both"/>
        <w:textAlignment w:val="baseline"/>
        <w:rPr>
          <w:sz w:val="24"/>
          <w:szCs w:val="24"/>
        </w:rPr>
      </w:pPr>
      <w:r w:rsidRPr="004137CB">
        <w:rPr>
          <w:sz w:val="24"/>
          <w:szCs w:val="24"/>
        </w:rPr>
        <w:t>основные требования к выбору криптографических протоколов;</w:t>
      </w:r>
    </w:p>
    <w:p w:rsidR="004137CB" w:rsidRPr="004137CB" w:rsidRDefault="004137CB" w:rsidP="004137CB">
      <w:pPr>
        <w:pStyle w:val="BodyTextIndent"/>
        <w:overflowPunct w:val="0"/>
        <w:autoSpaceDE w:val="0"/>
        <w:autoSpaceDN w:val="0"/>
        <w:adjustRightInd w:val="0"/>
        <w:spacing w:before="120"/>
        <w:ind w:firstLine="0"/>
        <w:textAlignment w:val="baseline"/>
        <w:rPr>
          <w:b/>
          <w:i/>
          <w:sz w:val="24"/>
          <w:szCs w:val="24"/>
        </w:rPr>
      </w:pPr>
      <w:r w:rsidRPr="004137CB">
        <w:rPr>
          <w:b/>
          <w:i/>
          <w:sz w:val="24"/>
          <w:szCs w:val="24"/>
        </w:rPr>
        <w:t>иметь представление:</w:t>
      </w:r>
    </w:p>
    <w:p w:rsidR="004137CB" w:rsidRPr="004137CB" w:rsidRDefault="004137CB" w:rsidP="004137CB">
      <w:pPr>
        <w:numPr>
          <w:ilvl w:val="0"/>
          <w:numId w:val="22"/>
        </w:numPr>
        <w:overflowPunct w:val="0"/>
        <w:autoSpaceDE w:val="0"/>
        <w:autoSpaceDN w:val="0"/>
        <w:adjustRightInd w:val="0"/>
        <w:jc w:val="both"/>
        <w:textAlignment w:val="baseline"/>
        <w:rPr>
          <w:sz w:val="24"/>
          <w:szCs w:val="24"/>
        </w:rPr>
      </w:pPr>
      <w:r w:rsidRPr="004137CB">
        <w:rPr>
          <w:sz w:val="24"/>
          <w:szCs w:val="24"/>
        </w:rPr>
        <w:t>об основных типах криптографических протоколов;</w:t>
      </w:r>
    </w:p>
    <w:p w:rsidR="004137CB" w:rsidRPr="004137CB" w:rsidRDefault="004137CB" w:rsidP="004137CB">
      <w:pPr>
        <w:numPr>
          <w:ilvl w:val="0"/>
          <w:numId w:val="22"/>
        </w:numPr>
        <w:overflowPunct w:val="0"/>
        <w:autoSpaceDE w:val="0"/>
        <w:autoSpaceDN w:val="0"/>
        <w:adjustRightInd w:val="0"/>
        <w:jc w:val="both"/>
        <w:textAlignment w:val="baseline"/>
        <w:rPr>
          <w:sz w:val="24"/>
          <w:szCs w:val="24"/>
        </w:rPr>
      </w:pPr>
      <w:r w:rsidRPr="004137CB">
        <w:rPr>
          <w:sz w:val="24"/>
          <w:szCs w:val="24"/>
        </w:rPr>
        <w:t>о современных тенденциях развития криптографических средств обеспечения компьютерной безопасности;</w:t>
      </w:r>
    </w:p>
    <w:p w:rsidR="004137CB" w:rsidRPr="004137CB" w:rsidRDefault="004137CB" w:rsidP="004137CB">
      <w:pPr>
        <w:numPr>
          <w:ilvl w:val="0"/>
          <w:numId w:val="22"/>
        </w:numPr>
        <w:overflowPunct w:val="0"/>
        <w:autoSpaceDE w:val="0"/>
        <w:autoSpaceDN w:val="0"/>
        <w:adjustRightInd w:val="0"/>
        <w:jc w:val="both"/>
        <w:textAlignment w:val="baseline"/>
        <w:rPr>
          <w:sz w:val="24"/>
          <w:szCs w:val="24"/>
        </w:rPr>
      </w:pPr>
      <w:r w:rsidRPr="004137CB">
        <w:rPr>
          <w:sz w:val="24"/>
          <w:szCs w:val="24"/>
        </w:rPr>
        <w:t xml:space="preserve"> о принципах разработки и применения криптографических протоколов для защиты и аутентификации электронной информации; </w:t>
      </w:r>
    </w:p>
    <w:p w:rsidR="004137CB" w:rsidRPr="004137CB" w:rsidRDefault="004137CB" w:rsidP="004137CB">
      <w:pPr>
        <w:numPr>
          <w:ilvl w:val="0"/>
          <w:numId w:val="22"/>
        </w:numPr>
        <w:overflowPunct w:val="0"/>
        <w:autoSpaceDE w:val="0"/>
        <w:autoSpaceDN w:val="0"/>
        <w:adjustRightInd w:val="0"/>
        <w:jc w:val="both"/>
        <w:textAlignment w:val="baseline"/>
        <w:rPr>
          <w:sz w:val="24"/>
          <w:szCs w:val="24"/>
        </w:rPr>
      </w:pPr>
      <w:r w:rsidRPr="004137CB">
        <w:rPr>
          <w:sz w:val="24"/>
          <w:szCs w:val="24"/>
        </w:rPr>
        <w:t>о методах и критериях оценки надежности криптографических протоколов;</w:t>
      </w:r>
    </w:p>
    <w:p w:rsidR="004137CB" w:rsidRPr="004137CB" w:rsidRDefault="004137CB" w:rsidP="004137CB">
      <w:pPr>
        <w:numPr>
          <w:ilvl w:val="0"/>
          <w:numId w:val="22"/>
        </w:numPr>
        <w:overflowPunct w:val="0"/>
        <w:autoSpaceDE w:val="0"/>
        <w:autoSpaceDN w:val="0"/>
        <w:adjustRightInd w:val="0"/>
        <w:jc w:val="both"/>
        <w:textAlignment w:val="baseline"/>
        <w:rPr>
          <w:sz w:val="24"/>
          <w:szCs w:val="24"/>
        </w:rPr>
      </w:pPr>
      <w:r w:rsidRPr="004137CB">
        <w:rPr>
          <w:sz w:val="24"/>
          <w:szCs w:val="24"/>
        </w:rPr>
        <w:t>об основных методах и средствах стойкости криптографических протоколов;</w:t>
      </w:r>
    </w:p>
    <w:p w:rsidR="004137CB" w:rsidRPr="004137CB" w:rsidRDefault="004137CB" w:rsidP="004137CB">
      <w:pPr>
        <w:numPr>
          <w:ilvl w:val="0"/>
          <w:numId w:val="22"/>
        </w:numPr>
        <w:overflowPunct w:val="0"/>
        <w:autoSpaceDE w:val="0"/>
        <w:autoSpaceDN w:val="0"/>
        <w:adjustRightInd w:val="0"/>
        <w:jc w:val="both"/>
        <w:textAlignment w:val="baseline"/>
        <w:rPr>
          <w:sz w:val="24"/>
          <w:szCs w:val="24"/>
        </w:rPr>
      </w:pPr>
      <w:r w:rsidRPr="004137CB">
        <w:rPr>
          <w:sz w:val="24"/>
          <w:szCs w:val="24"/>
        </w:rPr>
        <w:t>об основных моделях нападений на криптографические протоколы;</w:t>
      </w:r>
    </w:p>
    <w:p w:rsidR="004137CB" w:rsidRPr="004137CB" w:rsidRDefault="004137CB" w:rsidP="004137CB">
      <w:pPr>
        <w:numPr>
          <w:ilvl w:val="0"/>
          <w:numId w:val="22"/>
        </w:numPr>
        <w:overflowPunct w:val="0"/>
        <w:autoSpaceDE w:val="0"/>
        <w:autoSpaceDN w:val="0"/>
        <w:adjustRightInd w:val="0"/>
        <w:jc w:val="both"/>
        <w:textAlignment w:val="baseline"/>
        <w:rPr>
          <w:sz w:val="24"/>
          <w:szCs w:val="24"/>
        </w:rPr>
      </w:pPr>
      <w:r w:rsidRPr="004137CB">
        <w:rPr>
          <w:sz w:val="24"/>
          <w:szCs w:val="24"/>
        </w:rPr>
        <w:t>о требованиях к функциональным качествам криптографических протоколов;</w:t>
      </w:r>
    </w:p>
    <w:p w:rsidR="004137CB" w:rsidRPr="004137CB" w:rsidRDefault="004137CB" w:rsidP="004137CB">
      <w:pPr>
        <w:numPr>
          <w:ilvl w:val="0"/>
          <w:numId w:val="22"/>
        </w:numPr>
        <w:overflowPunct w:val="0"/>
        <w:autoSpaceDE w:val="0"/>
        <w:autoSpaceDN w:val="0"/>
        <w:adjustRightInd w:val="0"/>
        <w:jc w:val="both"/>
        <w:textAlignment w:val="baseline"/>
        <w:rPr>
          <w:sz w:val="24"/>
          <w:szCs w:val="24"/>
        </w:rPr>
      </w:pPr>
      <w:r w:rsidRPr="004137CB">
        <w:rPr>
          <w:sz w:val="24"/>
          <w:szCs w:val="24"/>
        </w:rPr>
        <w:t>о протоколах открытого согласования и открытого распределения ключей;</w:t>
      </w:r>
    </w:p>
    <w:p w:rsidR="004137CB" w:rsidRPr="004137CB" w:rsidRDefault="004137CB" w:rsidP="004137CB">
      <w:pPr>
        <w:numPr>
          <w:ilvl w:val="0"/>
          <w:numId w:val="22"/>
        </w:numPr>
        <w:overflowPunct w:val="0"/>
        <w:autoSpaceDE w:val="0"/>
        <w:autoSpaceDN w:val="0"/>
        <w:adjustRightInd w:val="0"/>
        <w:jc w:val="both"/>
        <w:textAlignment w:val="baseline"/>
        <w:rPr>
          <w:sz w:val="24"/>
          <w:szCs w:val="24"/>
        </w:rPr>
      </w:pPr>
      <w:r w:rsidRPr="004137CB">
        <w:rPr>
          <w:sz w:val="24"/>
          <w:szCs w:val="24"/>
        </w:rPr>
        <w:t>о национальных и международных криптографических стандартов;</w:t>
      </w:r>
    </w:p>
    <w:p w:rsidR="004137CB" w:rsidRPr="004137CB" w:rsidRDefault="00E30373" w:rsidP="004137CB">
      <w:pPr>
        <w:jc w:val="both"/>
        <w:rPr>
          <w:sz w:val="24"/>
          <w:szCs w:val="24"/>
        </w:rPr>
      </w:pPr>
      <w:r>
        <w:rPr>
          <w:b/>
          <w:i/>
          <w:sz w:val="24"/>
          <w:szCs w:val="24"/>
        </w:rPr>
        <w:t>владеть навыками</w:t>
      </w:r>
      <w:r w:rsidR="004137CB" w:rsidRPr="004137CB">
        <w:rPr>
          <w:b/>
          <w:i/>
          <w:sz w:val="24"/>
          <w:szCs w:val="24"/>
        </w:rPr>
        <w:t>:</w:t>
      </w:r>
    </w:p>
    <w:p w:rsidR="004137CB" w:rsidRPr="004137CB" w:rsidRDefault="004137CB" w:rsidP="004137CB">
      <w:pPr>
        <w:numPr>
          <w:ilvl w:val="0"/>
          <w:numId w:val="24"/>
        </w:numPr>
        <w:overflowPunct w:val="0"/>
        <w:autoSpaceDE w:val="0"/>
        <w:autoSpaceDN w:val="0"/>
        <w:adjustRightInd w:val="0"/>
        <w:jc w:val="both"/>
        <w:textAlignment w:val="baseline"/>
        <w:rPr>
          <w:sz w:val="24"/>
          <w:szCs w:val="24"/>
        </w:rPr>
      </w:pPr>
      <w:r w:rsidRPr="004137CB">
        <w:rPr>
          <w:sz w:val="24"/>
          <w:szCs w:val="24"/>
        </w:rPr>
        <w:t>решения задач обеспечения информационной безопасности информационных и телекоммуникационных технологий криптографическими методами и средствами.</w:t>
      </w:r>
    </w:p>
    <w:p w:rsidR="004137CB" w:rsidRPr="004137CB" w:rsidRDefault="004137CB" w:rsidP="004137CB">
      <w:pPr>
        <w:numPr>
          <w:ilvl w:val="0"/>
          <w:numId w:val="24"/>
        </w:numPr>
        <w:overflowPunct w:val="0"/>
        <w:autoSpaceDE w:val="0"/>
        <w:autoSpaceDN w:val="0"/>
        <w:adjustRightInd w:val="0"/>
        <w:jc w:val="both"/>
        <w:textAlignment w:val="baseline"/>
        <w:rPr>
          <w:sz w:val="24"/>
          <w:szCs w:val="24"/>
        </w:rPr>
      </w:pPr>
      <w:r w:rsidRPr="004137CB">
        <w:rPr>
          <w:sz w:val="24"/>
          <w:szCs w:val="24"/>
        </w:rPr>
        <w:t>применения криптографических протоколов и стандартов.</w:t>
      </w:r>
    </w:p>
    <w:p w:rsidR="00F52E91" w:rsidRDefault="00F52E91">
      <w:pPr>
        <w:pStyle w:val="BodyTextIndent2"/>
        <w:ind w:firstLine="0"/>
        <w:jc w:val="center"/>
        <w:rPr>
          <w:bCs/>
          <w:sz w:val="24"/>
          <w:szCs w:val="24"/>
        </w:rPr>
      </w:pPr>
    </w:p>
    <w:p w:rsidR="00D71204" w:rsidRPr="003B27AF" w:rsidRDefault="00D71204" w:rsidP="003B27AF">
      <w:pPr>
        <w:pStyle w:val="BodyTextIndent2"/>
        <w:spacing w:after="120"/>
        <w:ind w:firstLine="0"/>
        <w:jc w:val="center"/>
        <w:rPr>
          <w:bCs/>
          <w:sz w:val="24"/>
          <w:szCs w:val="24"/>
        </w:rPr>
      </w:pPr>
      <w:r w:rsidRPr="003B27AF">
        <w:rPr>
          <w:bCs/>
          <w:sz w:val="24"/>
          <w:szCs w:val="24"/>
        </w:rPr>
        <w:t>Содержание рабочей программы</w:t>
      </w:r>
    </w:p>
    <w:p w:rsidR="003B27AF" w:rsidRDefault="004137CB" w:rsidP="003B27AF">
      <w:pPr>
        <w:pStyle w:val="BodyText"/>
        <w:spacing w:after="120"/>
        <w:rPr>
          <w:sz w:val="24"/>
          <w:szCs w:val="24"/>
        </w:rPr>
      </w:pPr>
      <w:r w:rsidRPr="003B27AF">
        <w:rPr>
          <w:b/>
          <w:sz w:val="24"/>
          <w:szCs w:val="24"/>
        </w:rPr>
        <w:t>Вводная лекция</w:t>
      </w:r>
    </w:p>
    <w:p w:rsidR="004137CB" w:rsidRPr="003B27AF" w:rsidRDefault="004137CB" w:rsidP="003B27AF">
      <w:pPr>
        <w:pStyle w:val="BodyText"/>
        <w:spacing w:after="120"/>
        <w:rPr>
          <w:sz w:val="24"/>
          <w:szCs w:val="24"/>
        </w:rPr>
      </w:pPr>
      <w:r w:rsidRPr="003B27AF">
        <w:rPr>
          <w:sz w:val="24"/>
          <w:szCs w:val="24"/>
        </w:rPr>
        <w:t>Предмет, задачи и содержание дисциплины</w:t>
      </w:r>
      <w:r w:rsidRPr="003B27AF">
        <w:rPr>
          <w:bCs/>
          <w:iCs/>
          <w:spacing w:val="-5"/>
          <w:sz w:val="24"/>
          <w:szCs w:val="24"/>
        </w:rPr>
        <w:t>. Терминология и проблематика криптографических протоколов</w:t>
      </w:r>
      <w:r w:rsidRPr="003B27AF">
        <w:rPr>
          <w:sz w:val="24"/>
          <w:szCs w:val="24"/>
        </w:rPr>
        <w:t xml:space="preserve">. Цели и задачи криптографической защиты и аутентификации электронной информации. Рекомендуемая литература. </w:t>
      </w:r>
    </w:p>
    <w:p w:rsidR="004137CB" w:rsidRPr="003B27AF" w:rsidRDefault="004137CB" w:rsidP="003B27AF">
      <w:pPr>
        <w:pStyle w:val="BodyText"/>
        <w:spacing w:after="120"/>
        <w:outlineLvl w:val="0"/>
        <w:rPr>
          <w:b/>
          <w:sz w:val="24"/>
          <w:szCs w:val="24"/>
        </w:rPr>
      </w:pPr>
      <w:r w:rsidRPr="003B27AF">
        <w:rPr>
          <w:b/>
          <w:sz w:val="24"/>
          <w:szCs w:val="24"/>
        </w:rPr>
        <w:t xml:space="preserve">Тема 1. Сетевое </w:t>
      </w:r>
      <w:r w:rsidR="003B27AF">
        <w:rPr>
          <w:b/>
          <w:sz w:val="24"/>
          <w:szCs w:val="24"/>
        </w:rPr>
        <w:t>в</w:t>
      </w:r>
      <w:r w:rsidRPr="003B27AF">
        <w:rPr>
          <w:b/>
          <w:sz w:val="24"/>
          <w:szCs w:val="24"/>
        </w:rPr>
        <w:t>заимодействие абонентов</w:t>
      </w:r>
    </w:p>
    <w:p w:rsidR="004137CB" w:rsidRPr="003B27AF" w:rsidRDefault="004137CB" w:rsidP="003B27AF">
      <w:pPr>
        <w:pStyle w:val="PlainText"/>
        <w:spacing w:after="120"/>
        <w:jc w:val="both"/>
        <w:rPr>
          <w:rFonts w:ascii="Times New Roman" w:hAnsi="Times New Roman"/>
          <w:sz w:val="24"/>
          <w:szCs w:val="24"/>
        </w:rPr>
      </w:pPr>
      <w:r w:rsidRPr="003B27AF">
        <w:rPr>
          <w:rFonts w:ascii="Times New Roman" w:hAnsi="Times New Roman"/>
          <w:sz w:val="24"/>
          <w:szCs w:val="24"/>
        </w:rPr>
        <w:t>Основные понятия, определения и объекты. Представления основных объектов. Модель взаимодействия. Криптографические протоколы и основные требования к ним. Протоколы "рукопожатия", протоколы установления подлинности. Протоколы идентификации и аутентификации. Парольные системы разграничения доступа. Условная и доказуемая стойкость криптографических протоколов. Теоретическая и практическая стойкость. Проблема распределения секретных ключей. Модели  шифров. Проблема аутентификации ключей.</w:t>
      </w:r>
    </w:p>
    <w:p w:rsidR="004137CB" w:rsidRPr="003B27AF" w:rsidRDefault="004137CB" w:rsidP="003B27AF">
      <w:pPr>
        <w:pStyle w:val="BodyText"/>
        <w:spacing w:after="120"/>
        <w:outlineLvl w:val="0"/>
        <w:rPr>
          <w:sz w:val="24"/>
          <w:szCs w:val="24"/>
        </w:rPr>
      </w:pPr>
      <w:r w:rsidRPr="003B27AF">
        <w:rPr>
          <w:b/>
          <w:sz w:val="24"/>
          <w:szCs w:val="24"/>
        </w:rPr>
        <w:t>Тема 2. Протоколы распределения ключей</w:t>
      </w:r>
    </w:p>
    <w:p w:rsidR="004137CB" w:rsidRPr="003B27AF" w:rsidRDefault="004137CB" w:rsidP="003B27AF">
      <w:pPr>
        <w:pStyle w:val="PlainText"/>
        <w:spacing w:after="120"/>
        <w:jc w:val="both"/>
        <w:rPr>
          <w:rFonts w:ascii="Times New Roman" w:hAnsi="Times New Roman"/>
          <w:sz w:val="24"/>
          <w:szCs w:val="24"/>
        </w:rPr>
      </w:pPr>
      <w:r w:rsidRPr="003B27AF">
        <w:rPr>
          <w:rFonts w:ascii="Times New Roman" w:hAnsi="Times New Roman"/>
          <w:sz w:val="24"/>
          <w:szCs w:val="24"/>
        </w:rPr>
        <w:t>Типы и назначение ключей Основные, временные и сеансовые ключи. Открытые и закрытые ключи. Протоколы формирования защищаемых туннелей Протоколы распределения ключей. Задача согласования параметров канала по характеристикам его защищенности. Методы решения задачи генерации ключей. Математическая модель протокола. Протоколы открытого распределения и открытого согласования секретных ключей. Трудные задачи, лежащие в основе протоколов открытого распределения и согласования ключей.</w:t>
      </w:r>
    </w:p>
    <w:p w:rsidR="004137CB" w:rsidRPr="003B27AF" w:rsidRDefault="004137CB" w:rsidP="003B27AF">
      <w:pPr>
        <w:pStyle w:val="BodyText"/>
        <w:spacing w:after="120"/>
        <w:outlineLvl w:val="0"/>
        <w:rPr>
          <w:b/>
          <w:sz w:val="24"/>
          <w:szCs w:val="24"/>
        </w:rPr>
      </w:pPr>
      <w:r w:rsidRPr="003B27AF">
        <w:rPr>
          <w:b/>
          <w:sz w:val="24"/>
          <w:szCs w:val="24"/>
        </w:rPr>
        <w:t>Тема 3. Пороговые схемы разделения секрета</w:t>
      </w:r>
    </w:p>
    <w:p w:rsidR="004137CB" w:rsidRPr="003B27AF" w:rsidRDefault="004137CB" w:rsidP="003B27AF">
      <w:pPr>
        <w:pStyle w:val="PlainText"/>
        <w:spacing w:after="120"/>
        <w:jc w:val="both"/>
        <w:rPr>
          <w:rFonts w:ascii="Times New Roman" w:hAnsi="Times New Roman"/>
          <w:sz w:val="24"/>
          <w:szCs w:val="24"/>
        </w:rPr>
      </w:pPr>
      <w:r w:rsidRPr="003B27AF">
        <w:rPr>
          <w:rFonts w:ascii="Times New Roman" w:hAnsi="Times New Roman"/>
          <w:sz w:val="24"/>
          <w:szCs w:val="24"/>
        </w:rPr>
        <w:t xml:space="preserve">Задачи депонирования и хранения ключей. Пороговая схема разделения секрета на основе китайской теоремы об остатках. Пороговая схема разделения секрета на основе многочленов над конечными полями. Идеальные (оптимальные) пороговые схемы разделения секрета. </w:t>
      </w:r>
    </w:p>
    <w:p w:rsidR="004137CB" w:rsidRPr="003B27AF" w:rsidRDefault="004137CB" w:rsidP="003B27AF">
      <w:pPr>
        <w:pStyle w:val="BodyText"/>
        <w:spacing w:after="120"/>
        <w:outlineLvl w:val="0"/>
        <w:rPr>
          <w:sz w:val="24"/>
          <w:szCs w:val="24"/>
        </w:rPr>
      </w:pPr>
      <w:r w:rsidRPr="003B27AF">
        <w:rPr>
          <w:b/>
          <w:sz w:val="24"/>
          <w:szCs w:val="24"/>
        </w:rPr>
        <w:t>Тема 4. Протоколы аутентификации</w:t>
      </w:r>
    </w:p>
    <w:p w:rsidR="004137CB" w:rsidRPr="003B27AF" w:rsidRDefault="004137CB" w:rsidP="003B27AF">
      <w:pPr>
        <w:pStyle w:val="PlainText"/>
        <w:spacing w:after="120"/>
        <w:jc w:val="both"/>
        <w:rPr>
          <w:rFonts w:ascii="Times New Roman" w:hAnsi="Times New Roman"/>
          <w:sz w:val="24"/>
          <w:szCs w:val="24"/>
        </w:rPr>
      </w:pPr>
      <w:r w:rsidRPr="003B27AF">
        <w:rPr>
          <w:rFonts w:ascii="Times New Roman" w:hAnsi="Times New Roman"/>
          <w:sz w:val="24"/>
          <w:szCs w:val="24"/>
        </w:rPr>
        <w:t>Задача аутентификации информации и пользователей. Простая и строгая аутентификация. Достоинства и недостатки процедур простой и строгой аутентификации. Протоколы "рукопожатия", протоколы установления подлинности. Парольные системы разграничения доступа. Протоколы "рукопожатия" с использованием симметричных и асимметричных криптографических алгоритмов.</w:t>
      </w:r>
    </w:p>
    <w:p w:rsidR="004137CB" w:rsidRPr="003B27AF" w:rsidRDefault="004137CB" w:rsidP="003B27AF">
      <w:pPr>
        <w:pStyle w:val="BodyText"/>
        <w:spacing w:after="120"/>
        <w:outlineLvl w:val="0"/>
        <w:rPr>
          <w:sz w:val="24"/>
          <w:szCs w:val="24"/>
        </w:rPr>
      </w:pPr>
      <w:r w:rsidRPr="003B27AF">
        <w:rPr>
          <w:b/>
          <w:sz w:val="24"/>
          <w:szCs w:val="24"/>
        </w:rPr>
        <w:t>Тема 5. Протоколы с нулевым разглашением</w:t>
      </w:r>
    </w:p>
    <w:p w:rsidR="004137CB" w:rsidRPr="003B27AF" w:rsidRDefault="004137CB" w:rsidP="003B27AF">
      <w:pPr>
        <w:pStyle w:val="PlainText"/>
        <w:spacing w:after="120"/>
        <w:jc w:val="both"/>
        <w:rPr>
          <w:rFonts w:ascii="Times New Roman" w:hAnsi="Times New Roman"/>
          <w:sz w:val="24"/>
          <w:szCs w:val="24"/>
        </w:rPr>
      </w:pPr>
      <w:r w:rsidRPr="003B27AF">
        <w:rPr>
          <w:rFonts w:ascii="Times New Roman" w:hAnsi="Times New Roman"/>
          <w:sz w:val="24"/>
          <w:szCs w:val="24"/>
        </w:rPr>
        <w:t>Протоколы с нулевым разглашением. Понятие и доказательство нулевого разглашения. Итеративный протокол Фиата-Шамира на основе трудности задачи извлечения квадратных корней по составному модулю. Итеративные протоколы с нулевым разглашением над задачей дискретного логарифмирования. Трехпроходный протокол с нулевым разглашением. Вывод схем ЭЦП из протоколов с нулевым разглашением.</w:t>
      </w:r>
    </w:p>
    <w:p w:rsidR="004137CB" w:rsidRPr="003B27AF" w:rsidRDefault="004137CB" w:rsidP="003B27AF">
      <w:pPr>
        <w:pStyle w:val="BodyText"/>
        <w:spacing w:after="120"/>
        <w:outlineLvl w:val="0"/>
        <w:rPr>
          <w:b/>
          <w:sz w:val="24"/>
          <w:szCs w:val="24"/>
        </w:rPr>
      </w:pPr>
      <w:bookmarkStart w:id="0" w:name="_Toc481158657"/>
      <w:r w:rsidRPr="003B27AF">
        <w:rPr>
          <w:b/>
          <w:sz w:val="24"/>
          <w:szCs w:val="24"/>
        </w:rPr>
        <w:t xml:space="preserve">Тема 6. </w:t>
      </w:r>
      <w:bookmarkEnd w:id="0"/>
      <w:r w:rsidRPr="003B27AF">
        <w:rPr>
          <w:b/>
          <w:sz w:val="24"/>
          <w:szCs w:val="24"/>
        </w:rPr>
        <w:t>Протоколы индивидуальной и коллективной цифровой подписи</w:t>
      </w:r>
    </w:p>
    <w:p w:rsidR="004137CB" w:rsidRPr="003B27AF" w:rsidRDefault="004137CB" w:rsidP="003B27AF">
      <w:pPr>
        <w:pStyle w:val="PlainText"/>
        <w:spacing w:after="120"/>
        <w:jc w:val="both"/>
        <w:rPr>
          <w:rFonts w:ascii="Times New Roman" w:hAnsi="Times New Roman"/>
          <w:sz w:val="24"/>
          <w:szCs w:val="24"/>
        </w:rPr>
      </w:pPr>
      <w:r w:rsidRPr="003B27AF">
        <w:rPr>
          <w:rFonts w:ascii="Times New Roman" w:hAnsi="Times New Roman"/>
          <w:sz w:val="24"/>
          <w:szCs w:val="24"/>
        </w:rPr>
        <w:t xml:space="preserve">Протоколы электронной цифровой подписи (ЭЦП). Система </w:t>
      </w:r>
      <w:r w:rsidRPr="003B27AF">
        <w:rPr>
          <w:rFonts w:ascii="Times New Roman" w:hAnsi="Times New Roman"/>
          <w:sz w:val="24"/>
          <w:szCs w:val="24"/>
          <w:lang w:val="en-US"/>
        </w:rPr>
        <w:t>RSA</w:t>
      </w:r>
      <w:r w:rsidRPr="003B27AF">
        <w:rPr>
          <w:rFonts w:ascii="Times New Roman" w:hAnsi="Times New Roman"/>
          <w:sz w:val="24"/>
          <w:szCs w:val="24"/>
        </w:rPr>
        <w:t>. Секретный и открытый ключ в системе RSA. Сложность проблемы разложения чисел на два простых множителя - основа стойкости системы RSA. Генерация секретного ключа. Генерация простых чисел. Генерация открытого ключа. Шифрование и формирование цифровой подписи. Стандарты электронной цифровой подписи ГОСТ Р 34.10-94, ГОСТ Р 34.10-2001. Стандарты ЭЦП других стран. Протоколы мультиподписи. Коллективная м композиционная подпись. Упорядоченные мультиподписи. Целостность коллективной подписи. Требование контроля корректности формирования открытого ключа. Атаки на протоколы коллективной подписи. Редукционное доказательство стойкости коллективной подписи. Протоколы коллективной подписи над стандартами ЭЦП</w:t>
      </w:r>
      <w:r w:rsidR="003B27AF">
        <w:rPr>
          <w:rFonts w:ascii="Times New Roman" w:hAnsi="Times New Roman"/>
          <w:sz w:val="24"/>
          <w:szCs w:val="24"/>
        </w:rPr>
        <w:t>.</w:t>
      </w:r>
    </w:p>
    <w:p w:rsidR="004137CB" w:rsidRPr="003B27AF" w:rsidRDefault="004137CB" w:rsidP="003B27AF">
      <w:pPr>
        <w:pStyle w:val="BodyText"/>
        <w:spacing w:after="120"/>
        <w:outlineLvl w:val="0"/>
        <w:rPr>
          <w:sz w:val="24"/>
          <w:szCs w:val="24"/>
        </w:rPr>
      </w:pPr>
      <w:r w:rsidRPr="003B27AF">
        <w:rPr>
          <w:b/>
          <w:sz w:val="24"/>
          <w:szCs w:val="24"/>
        </w:rPr>
        <w:t>Тема 7. Протоколы слепой подписи</w:t>
      </w:r>
    </w:p>
    <w:p w:rsidR="004137CB" w:rsidRPr="003B27AF" w:rsidRDefault="004137CB" w:rsidP="003B27AF">
      <w:pPr>
        <w:pStyle w:val="BodyText"/>
        <w:spacing w:after="120"/>
        <w:rPr>
          <w:sz w:val="24"/>
          <w:szCs w:val="24"/>
        </w:rPr>
      </w:pPr>
      <w:r w:rsidRPr="003B27AF">
        <w:rPr>
          <w:sz w:val="24"/>
          <w:szCs w:val="24"/>
        </w:rPr>
        <w:t xml:space="preserve">Задача обеспечения анонимности. Требования к протоколам слепой подписи. Протокол Чаума. Протоколы слепой ЭЦП над задачей дискретного логарифмирования. Протоколы слепой подписи над стандартами ЭЦП. Доказательство корректности и решение задачи обеспечения анонимности. </w:t>
      </w:r>
    </w:p>
    <w:p w:rsidR="004137CB" w:rsidRPr="003B27AF" w:rsidRDefault="004137CB" w:rsidP="003B27AF">
      <w:pPr>
        <w:pStyle w:val="BodyText"/>
        <w:spacing w:after="120"/>
        <w:outlineLvl w:val="0"/>
        <w:rPr>
          <w:b/>
          <w:sz w:val="24"/>
          <w:szCs w:val="24"/>
        </w:rPr>
      </w:pPr>
      <w:r w:rsidRPr="003B27AF">
        <w:rPr>
          <w:b/>
          <w:sz w:val="24"/>
          <w:szCs w:val="24"/>
        </w:rPr>
        <w:t>Тема 8. Специальные криптографические протоколы</w:t>
      </w:r>
    </w:p>
    <w:p w:rsidR="004137CB" w:rsidRPr="003B27AF" w:rsidRDefault="004137CB" w:rsidP="003B27AF">
      <w:pPr>
        <w:pStyle w:val="BodyText"/>
        <w:spacing w:after="120"/>
        <w:rPr>
          <w:sz w:val="24"/>
          <w:szCs w:val="24"/>
        </w:rPr>
      </w:pPr>
      <w:r w:rsidRPr="003B27AF">
        <w:rPr>
          <w:sz w:val="24"/>
          <w:szCs w:val="24"/>
        </w:rPr>
        <w:t>Системы электронной жеребьевки, тайного электронного голосования. Системы электронных денег. Протоколы открытого и коммутативного шифрования. Игра в покер по телефону. Протокол послания в будущее. Установка метки времени создания файла. Особенности системы RSA: мультипликативность и коммутативность. Открытое шифрование методом Эль-Гамаля. Протоколы распределения ключей по каналам с помехами. Виртуальные частные сети. Метод туннелирования. Криптографические методы в защищенных виртуальных частных сетях. Криптографические протоколы, взлом которых требует одновременного решения двух трудных задач.</w:t>
      </w:r>
    </w:p>
    <w:p w:rsidR="004137CB" w:rsidRPr="003B27AF" w:rsidRDefault="004137CB" w:rsidP="003B27AF">
      <w:pPr>
        <w:pStyle w:val="BodyText"/>
        <w:spacing w:after="120"/>
        <w:outlineLvl w:val="0"/>
        <w:rPr>
          <w:b/>
          <w:sz w:val="24"/>
          <w:szCs w:val="24"/>
        </w:rPr>
      </w:pPr>
      <w:r w:rsidRPr="003B27AF">
        <w:rPr>
          <w:b/>
          <w:sz w:val="24"/>
          <w:szCs w:val="24"/>
        </w:rPr>
        <w:t xml:space="preserve">Тема 9. Протоколы </w:t>
      </w:r>
      <w:r w:rsidR="003B27AF">
        <w:rPr>
          <w:b/>
          <w:sz w:val="24"/>
          <w:szCs w:val="24"/>
        </w:rPr>
        <w:t>эллиптической криптографии</w:t>
      </w:r>
    </w:p>
    <w:p w:rsidR="004137CB" w:rsidRPr="003B27AF" w:rsidRDefault="004137CB" w:rsidP="003B27AF">
      <w:pPr>
        <w:spacing w:after="120"/>
        <w:jc w:val="both"/>
        <w:rPr>
          <w:sz w:val="24"/>
          <w:szCs w:val="24"/>
        </w:rPr>
      </w:pPr>
      <w:r w:rsidRPr="003B27AF">
        <w:rPr>
          <w:sz w:val="24"/>
          <w:szCs w:val="24"/>
        </w:rPr>
        <w:t xml:space="preserve">Эллиптические кривые над конечными полями. Групповая операции сложения (суперпозиции) точек эллиптической кривой (ЭК). Геометрическая интерпретация операции сложения точек. Формулы вычисления суммы двух точек. Алгоритм быстрого умножения точки ЭК на число. Принцип использования эллиптической кривой для построения криптографических алгоритмов. Криптографические протоколы над задачей дискретного логарифмирования на эллиптической кривой. Специальные проколы эллиптической криптографии. </w:t>
      </w:r>
    </w:p>
    <w:p w:rsidR="004137CB" w:rsidRDefault="00A92423" w:rsidP="004137CB">
      <w:pPr>
        <w:pStyle w:val="BodyText"/>
        <w:spacing w:before="120"/>
        <w:jc w:val="left"/>
        <w:outlineLvl w:val="0"/>
        <w:rPr>
          <w:b/>
          <w:sz w:val="24"/>
        </w:rPr>
      </w:pPr>
      <w:r>
        <w:rPr>
          <w:b/>
          <w:sz w:val="24"/>
        </w:rPr>
        <w:t>Заключительная лекция</w:t>
      </w:r>
    </w:p>
    <w:p w:rsidR="004E5028" w:rsidRPr="004E5028" w:rsidRDefault="004137CB" w:rsidP="003B27AF">
      <w:pPr>
        <w:jc w:val="both"/>
        <w:rPr>
          <w:sz w:val="24"/>
          <w:szCs w:val="24"/>
        </w:rPr>
      </w:pPr>
      <w:r>
        <w:rPr>
          <w:sz w:val="24"/>
        </w:rPr>
        <w:t>Краткий обзор дисциплины. Перспективы развития криптографических протоколов. Рекомендации  по самостоятельному углублению знаний в области криптографических протоколов.</w:t>
      </w:r>
      <w:r w:rsidR="004E5028" w:rsidRPr="004E5028">
        <w:rPr>
          <w:sz w:val="24"/>
          <w:szCs w:val="24"/>
        </w:rPr>
        <w:t xml:space="preserve"> </w:t>
      </w:r>
    </w:p>
    <w:p w:rsidR="000726CC" w:rsidRPr="00F9487B" w:rsidRDefault="000726CC" w:rsidP="000726CC">
      <w:pPr>
        <w:rPr>
          <w:b/>
          <w:sz w:val="24"/>
        </w:rPr>
      </w:pPr>
    </w:p>
    <w:p w:rsidR="003B27AF" w:rsidRDefault="003B27AF" w:rsidP="003B27AF">
      <w:pPr>
        <w:pStyle w:val="Heading4"/>
        <w:jc w:val="center"/>
        <w:rPr>
          <w:b/>
          <w:bCs w:val="0"/>
          <w:spacing w:val="0"/>
          <w:u w:val="none"/>
        </w:rPr>
      </w:pPr>
      <w:r>
        <w:rPr>
          <w:b/>
          <w:bCs w:val="0"/>
          <w:spacing w:val="0"/>
          <w:u w:val="none"/>
        </w:rPr>
        <w:t>Перечень лабораторных работ</w:t>
      </w:r>
    </w:p>
    <w:p w:rsidR="003B27AF" w:rsidRDefault="003B27AF" w:rsidP="003B27AF">
      <w:pPr>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2"/>
        <w:gridCol w:w="7654"/>
        <w:gridCol w:w="1524"/>
      </w:tblGrid>
      <w:tr w:rsidR="003B27AF" w:rsidTr="00315B60">
        <w:tc>
          <w:tcPr>
            <w:tcW w:w="392" w:type="dxa"/>
            <w:tcBorders>
              <w:bottom w:val="single" w:sz="4" w:space="0" w:color="auto"/>
            </w:tcBorders>
            <w:vAlign w:val="center"/>
          </w:tcPr>
          <w:p w:rsidR="003B27AF" w:rsidRDefault="003B27AF" w:rsidP="00315B60">
            <w:pPr>
              <w:jc w:val="center"/>
              <w:rPr>
                <w:sz w:val="24"/>
              </w:rPr>
            </w:pPr>
            <w:r>
              <w:rPr>
                <w:sz w:val="24"/>
              </w:rPr>
              <w:t>№</w:t>
            </w:r>
          </w:p>
        </w:tc>
        <w:tc>
          <w:tcPr>
            <w:tcW w:w="7654" w:type="dxa"/>
            <w:tcBorders>
              <w:bottom w:val="single" w:sz="4" w:space="0" w:color="auto"/>
            </w:tcBorders>
            <w:vAlign w:val="center"/>
          </w:tcPr>
          <w:p w:rsidR="003B27AF" w:rsidRDefault="003B27AF" w:rsidP="00315B60">
            <w:pPr>
              <w:jc w:val="center"/>
              <w:rPr>
                <w:sz w:val="24"/>
              </w:rPr>
            </w:pPr>
            <w:r>
              <w:rPr>
                <w:sz w:val="24"/>
              </w:rPr>
              <w:t>Наименование темы занятия</w:t>
            </w:r>
          </w:p>
        </w:tc>
        <w:tc>
          <w:tcPr>
            <w:tcW w:w="1524" w:type="dxa"/>
            <w:tcBorders>
              <w:bottom w:val="single" w:sz="4" w:space="0" w:color="auto"/>
            </w:tcBorders>
          </w:tcPr>
          <w:p w:rsidR="003B27AF" w:rsidRDefault="003B27AF" w:rsidP="00315B60">
            <w:pPr>
              <w:jc w:val="center"/>
              <w:rPr>
                <w:sz w:val="24"/>
              </w:rPr>
            </w:pPr>
            <w:r>
              <w:rPr>
                <w:sz w:val="24"/>
              </w:rPr>
              <w:t>Номер темы программы</w:t>
            </w:r>
          </w:p>
        </w:tc>
      </w:tr>
      <w:tr w:rsidR="00A92423" w:rsidRPr="00B2311A" w:rsidTr="00730130">
        <w:trPr>
          <w:trHeight w:val="189"/>
        </w:trPr>
        <w:tc>
          <w:tcPr>
            <w:tcW w:w="392" w:type="dxa"/>
            <w:tcBorders>
              <w:top w:val="single" w:sz="4" w:space="0" w:color="auto"/>
              <w:bottom w:val="single" w:sz="4" w:space="0" w:color="auto"/>
            </w:tcBorders>
          </w:tcPr>
          <w:p w:rsidR="00A92423" w:rsidRPr="00B2311A" w:rsidRDefault="00A92423" w:rsidP="00315B60">
            <w:pPr>
              <w:rPr>
                <w:sz w:val="24"/>
                <w:szCs w:val="24"/>
              </w:rPr>
            </w:pPr>
            <w:r w:rsidRPr="00B2311A">
              <w:rPr>
                <w:sz w:val="24"/>
                <w:szCs w:val="24"/>
              </w:rPr>
              <w:t>1</w:t>
            </w:r>
          </w:p>
        </w:tc>
        <w:tc>
          <w:tcPr>
            <w:tcW w:w="7654" w:type="dxa"/>
          </w:tcPr>
          <w:p w:rsidR="00A92423" w:rsidRPr="00B2311A" w:rsidRDefault="00A92423" w:rsidP="00315B60">
            <w:pPr>
              <w:rPr>
                <w:sz w:val="24"/>
                <w:szCs w:val="24"/>
              </w:rPr>
            </w:pPr>
            <w:r w:rsidRPr="00A92423">
              <w:rPr>
                <w:sz w:val="24"/>
                <w:szCs w:val="24"/>
              </w:rPr>
              <w:t>Синтез протокола рукопожатия над криптосхемой с открытым ключом.</w:t>
            </w:r>
          </w:p>
        </w:tc>
        <w:tc>
          <w:tcPr>
            <w:tcW w:w="1524" w:type="dxa"/>
          </w:tcPr>
          <w:p w:rsidR="00A92423" w:rsidRPr="00B2311A" w:rsidRDefault="00A92423" w:rsidP="00315B60">
            <w:pPr>
              <w:jc w:val="center"/>
              <w:rPr>
                <w:sz w:val="24"/>
                <w:szCs w:val="24"/>
              </w:rPr>
            </w:pPr>
            <w:r>
              <w:rPr>
                <w:sz w:val="24"/>
                <w:szCs w:val="24"/>
              </w:rPr>
              <w:t>7</w:t>
            </w:r>
          </w:p>
        </w:tc>
      </w:tr>
      <w:tr w:rsidR="00A92423" w:rsidRPr="00B2311A" w:rsidTr="00315B60">
        <w:tc>
          <w:tcPr>
            <w:tcW w:w="392" w:type="dxa"/>
            <w:tcBorders>
              <w:top w:val="single" w:sz="4" w:space="0" w:color="auto"/>
            </w:tcBorders>
          </w:tcPr>
          <w:p w:rsidR="00A92423" w:rsidRPr="00B2311A" w:rsidRDefault="00A92423" w:rsidP="00315B60">
            <w:pPr>
              <w:rPr>
                <w:sz w:val="24"/>
                <w:szCs w:val="24"/>
              </w:rPr>
            </w:pPr>
            <w:r w:rsidRPr="00B2311A">
              <w:rPr>
                <w:sz w:val="24"/>
                <w:szCs w:val="24"/>
              </w:rPr>
              <w:t>2</w:t>
            </w:r>
          </w:p>
        </w:tc>
        <w:tc>
          <w:tcPr>
            <w:tcW w:w="7654" w:type="dxa"/>
          </w:tcPr>
          <w:p w:rsidR="00A92423" w:rsidRPr="001954A5" w:rsidRDefault="00A92423" w:rsidP="00315B60">
            <w:pPr>
              <w:rPr>
                <w:sz w:val="24"/>
                <w:szCs w:val="24"/>
              </w:rPr>
            </w:pPr>
            <w:r w:rsidRPr="00A92423">
              <w:rPr>
                <w:sz w:val="24"/>
                <w:szCs w:val="24"/>
              </w:rPr>
              <w:t>Реализация и исследование протоколов коллективной ЭЦП над эллиптическими кривыми.</w:t>
            </w:r>
          </w:p>
        </w:tc>
        <w:tc>
          <w:tcPr>
            <w:tcW w:w="1524" w:type="dxa"/>
          </w:tcPr>
          <w:p w:rsidR="00A92423" w:rsidRPr="00B2311A" w:rsidRDefault="00A92423" w:rsidP="00315B60">
            <w:pPr>
              <w:jc w:val="center"/>
              <w:rPr>
                <w:sz w:val="24"/>
                <w:szCs w:val="24"/>
              </w:rPr>
            </w:pPr>
            <w:r>
              <w:rPr>
                <w:sz w:val="24"/>
                <w:szCs w:val="24"/>
              </w:rPr>
              <w:t>9</w:t>
            </w:r>
          </w:p>
        </w:tc>
      </w:tr>
      <w:tr w:rsidR="00A92423" w:rsidRPr="00B2311A" w:rsidTr="00315B60">
        <w:tc>
          <w:tcPr>
            <w:tcW w:w="392" w:type="dxa"/>
          </w:tcPr>
          <w:p w:rsidR="00A92423" w:rsidRPr="00B2311A" w:rsidRDefault="00A92423" w:rsidP="00315B60">
            <w:pPr>
              <w:rPr>
                <w:sz w:val="24"/>
                <w:szCs w:val="24"/>
              </w:rPr>
            </w:pPr>
            <w:r w:rsidRPr="00B2311A">
              <w:rPr>
                <w:sz w:val="24"/>
                <w:szCs w:val="24"/>
              </w:rPr>
              <w:t>3</w:t>
            </w:r>
          </w:p>
        </w:tc>
        <w:tc>
          <w:tcPr>
            <w:tcW w:w="7654" w:type="dxa"/>
          </w:tcPr>
          <w:p w:rsidR="00A92423" w:rsidRPr="00B2311A" w:rsidRDefault="00A92423" w:rsidP="00315B60">
            <w:pPr>
              <w:rPr>
                <w:sz w:val="24"/>
                <w:szCs w:val="24"/>
              </w:rPr>
            </w:pPr>
            <w:r w:rsidRPr="00A92423">
              <w:rPr>
                <w:sz w:val="24"/>
                <w:szCs w:val="24"/>
              </w:rPr>
              <w:t>Синтез протокола открытого распределения ключей с использованием криптосистемы RSA.</w:t>
            </w:r>
          </w:p>
        </w:tc>
        <w:tc>
          <w:tcPr>
            <w:tcW w:w="1524" w:type="dxa"/>
          </w:tcPr>
          <w:p w:rsidR="00A92423" w:rsidRPr="00B2311A" w:rsidRDefault="00A92423" w:rsidP="00315B60">
            <w:pPr>
              <w:jc w:val="center"/>
              <w:rPr>
                <w:sz w:val="24"/>
                <w:szCs w:val="24"/>
              </w:rPr>
            </w:pPr>
            <w:r>
              <w:rPr>
                <w:sz w:val="24"/>
                <w:szCs w:val="24"/>
              </w:rPr>
              <w:t>2, 6</w:t>
            </w:r>
          </w:p>
        </w:tc>
      </w:tr>
      <w:tr w:rsidR="00A92423" w:rsidRPr="00B2311A" w:rsidTr="00315B60">
        <w:tc>
          <w:tcPr>
            <w:tcW w:w="392" w:type="dxa"/>
          </w:tcPr>
          <w:p w:rsidR="00A92423" w:rsidRPr="00B2311A" w:rsidRDefault="00A92423" w:rsidP="00315B60">
            <w:pPr>
              <w:rPr>
                <w:sz w:val="24"/>
                <w:szCs w:val="24"/>
              </w:rPr>
            </w:pPr>
            <w:r w:rsidRPr="00B2311A">
              <w:rPr>
                <w:sz w:val="24"/>
                <w:szCs w:val="24"/>
              </w:rPr>
              <w:t>4</w:t>
            </w:r>
          </w:p>
        </w:tc>
        <w:tc>
          <w:tcPr>
            <w:tcW w:w="7654" w:type="dxa"/>
          </w:tcPr>
          <w:p w:rsidR="00A92423" w:rsidRPr="00B2311A" w:rsidRDefault="00A92423" w:rsidP="00315B60">
            <w:pPr>
              <w:rPr>
                <w:sz w:val="24"/>
                <w:szCs w:val="24"/>
              </w:rPr>
            </w:pPr>
            <w:r w:rsidRPr="00A92423">
              <w:rPr>
                <w:sz w:val="24"/>
                <w:szCs w:val="24"/>
              </w:rPr>
              <w:t>Синтез схемы ЭЦП, взлом которой требует одновременного решения задачи дискретного логарифмирования и факторизации.</w:t>
            </w:r>
          </w:p>
        </w:tc>
        <w:tc>
          <w:tcPr>
            <w:tcW w:w="1524" w:type="dxa"/>
          </w:tcPr>
          <w:p w:rsidR="00A92423" w:rsidRPr="00B2311A" w:rsidRDefault="00A92423" w:rsidP="00315B60">
            <w:pPr>
              <w:jc w:val="center"/>
              <w:rPr>
                <w:sz w:val="24"/>
                <w:szCs w:val="24"/>
              </w:rPr>
            </w:pPr>
            <w:r>
              <w:rPr>
                <w:sz w:val="24"/>
                <w:szCs w:val="24"/>
              </w:rPr>
              <w:t>8</w:t>
            </w:r>
          </w:p>
        </w:tc>
      </w:tr>
    </w:tbl>
    <w:p w:rsidR="000726CC" w:rsidRDefault="000726CC">
      <w:pPr>
        <w:pStyle w:val="Heading4"/>
        <w:jc w:val="center"/>
        <w:rPr>
          <w:b/>
          <w:bCs w:val="0"/>
          <w:spacing w:val="0"/>
          <w:u w:val="none"/>
        </w:rPr>
      </w:pPr>
    </w:p>
    <w:p w:rsidR="003B27AF" w:rsidRPr="003B27AF" w:rsidRDefault="003B27AF" w:rsidP="003B27AF"/>
    <w:p w:rsidR="007924E2" w:rsidRDefault="007924E2">
      <w:pPr>
        <w:rPr>
          <w:b/>
          <w:sz w:val="24"/>
        </w:rPr>
      </w:pPr>
      <w:r>
        <w:rPr>
          <w:b/>
          <w:sz w:val="24"/>
        </w:rPr>
        <w:br w:type="page"/>
      </w:r>
    </w:p>
    <w:p w:rsidR="00D71204" w:rsidRDefault="00D71204">
      <w:pPr>
        <w:jc w:val="center"/>
        <w:rPr>
          <w:b/>
          <w:sz w:val="24"/>
        </w:rPr>
      </w:pPr>
      <w:r>
        <w:rPr>
          <w:b/>
          <w:sz w:val="24"/>
        </w:rPr>
        <w:t xml:space="preserve">Распределение учебных часов по темам, видам занятий </w:t>
      </w:r>
    </w:p>
    <w:p w:rsidR="00B2311A" w:rsidRPr="00433CD3" w:rsidRDefault="00D71204" w:rsidP="00B2311A">
      <w:pPr>
        <w:jc w:val="center"/>
        <w:rPr>
          <w:b/>
          <w:sz w:val="24"/>
        </w:rPr>
      </w:pPr>
      <w:r>
        <w:rPr>
          <w:b/>
          <w:sz w:val="24"/>
        </w:rPr>
        <w:t>и видам самостоятельной работы</w:t>
      </w:r>
    </w:p>
    <w:p w:rsidR="00B2311A" w:rsidRDefault="00B2311A" w:rsidP="00B2311A">
      <w:pPr>
        <w:jc w:val="center"/>
        <w:rPr>
          <w:b/>
          <w:sz w:val="24"/>
          <w:lang w:val="en-US"/>
        </w:rPr>
      </w:pPr>
    </w:p>
    <w:tbl>
      <w:tblPr>
        <w:tblW w:w="9854" w:type="dxa"/>
        <w:tblInd w:w="93" w:type="dxa"/>
        <w:tblLayout w:type="fixed"/>
        <w:tblLook w:val="0000"/>
      </w:tblPr>
      <w:tblGrid>
        <w:gridCol w:w="724"/>
        <w:gridCol w:w="3119"/>
        <w:gridCol w:w="731"/>
        <w:gridCol w:w="677"/>
        <w:gridCol w:w="671"/>
        <w:gridCol w:w="689"/>
        <w:gridCol w:w="756"/>
        <w:gridCol w:w="618"/>
        <w:gridCol w:w="787"/>
        <w:gridCol w:w="1082"/>
      </w:tblGrid>
      <w:tr w:rsidR="001954A5" w:rsidRPr="00F640B6" w:rsidTr="009C7683">
        <w:trPr>
          <w:trHeight w:val="300"/>
          <w:tblHeader/>
        </w:trPr>
        <w:tc>
          <w:tcPr>
            <w:tcW w:w="724"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1954A5" w:rsidRPr="00F640B6" w:rsidRDefault="001954A5" w:rsidP="00A250DC">
            <w:pPr>
              <w:jc w:val="center"/>
              <w:rPr>
                <w:sz w:val="22"/>
                <w:szCs w:val="22"/>
              </w:rPr>
            </w:pPr>
            <w:r w:rsidRPr="00F640B6">
              <w:rPr>
                <w:sz w:val="22"/>
              </w:rPr>
              <w:t xml:space="preserve">№ </w:t>
            </w:r>
            <w:r>
              <w:rPr>
                <w:sz w:val="22"/>
              </w:rPr>
              <w:t>т</w:t>
            </w:r>
            <w:r w:rsidRPr="00F640B6">
              <w:rPr>
                <w:sz w:val="22"/>
              </w:rPr>
              <w:t>емы</w:t>
            </w:r>
          </w:p>
        </w:tc>
        <w:tc>
          <w:tcPr>
            <w:tcW w:w="3119"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1954A5" w:rsidRPr="00A250DC" w:rsidRDefault="001954A5" w:rsidP="001954A5">
            <w:pPr>
              <w:jc w:val="center"/>
              <w:rPr>
                <w:sz w:val="22"/>
                <w:szCs w:val="22"/>
              </w:rPr>
            </w:pPr>
            <w:r w:rsidRPr="00A250DC">
              <w:rPr>
                <w:sz w:val="22"/>
              </w:rPr>
              <w:t>Название разделов и тем</w:t>
            </w:r>
          </w:p>
        </w:tc>
        <w:tc>
          <w:tcPr>
            <w:tcW w:w="4142" w:type="dxa"/>
            <w:gridSpan w:val="6"/>
            <w:tcBorders>
              <w:top w:val="single" w:sz="8" w:space="0" w:color="auto"/>
              <w:left w:val="nil"/>
              <w:bottom w:val="single" w:sz="8" w:space="0" w:color="auto"/>
              <w:right w:val="single" w:sz="8" w:space="0" w:color="000000"/>
            </w:tcBorders>
            <w:shd w:val="clear" w:color="auto" w:fill="auto"/>
            <w:vAlign w:val="center"/>
          </w:tcPr>
          <w:p w:rsidR="001954A5" w:rsidRPr="00F640B6" w:rsidRDefault="001954A5" w:rsidP="001954A5">
            <w:pPr>
              <w:jc w:val="center"/>
              <w:rPr>
                <w:b/>
                <w:bCs/>
                <w:sz w:val="22"/>
                <w:szCs w:val="22"/>
              </w:rPr>
            </w:pPr>
            <w:r w:rsidRPr="00F640B6">
              <w:rPr>
                <w:b/>
                <w:bCs/>
                <w:sz w:val="22"/>
              </w:rPr>
              <w:t>Объем учебных часов</w:t>
            </w:r>
          </w:p>
        </w:tc>
        <w:tc>
          <w:tcPr>
            <w:tcW w:w="787"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1954A5" w:rsidRPr="00F640B6" w:rsidRDefault="001954A5" w:rsidP="001954A5">
            <w:pPr>
              <w:jc w:val="center"/>
              <w:rPr>
                <w:sz w:val="16"/>
                <w:szCs w:val="16"/>
              </w:rPr>
            </w:pPr>
            <w:r w:rsidRPr="00F640B6">
              <w:rPr>
                <w:sz w:val="16"/>
              </w:rPr>
              <w:t>Семестр</w:t>
            </w:r>
          </w:p>
        </w:tc>
        <w:tc>
          <w:tcPr>
            <w:tcW w:w="1082" w:type="dxa"/>
            <w:vMerge w:val="restart"/>
            <w:tcBorders>
              <w:top w:val="single" w:sz="8" w:space="0" w:color="auto"/>
              <w:left w:val="nil"/>
              <w:right w:val="single" w:sz="8" w:space="0" w:color="auto"/>
            </w:tcBorders>
            <w:shd w:val="clear" w:color="auto" w:fill="auto"/>
            <w:vAlign w:val="center"/>
          </w:tcPr>
          <w:p w:rsidR="001954A5" w:rsidRPr="008639B4" w:rsidRDefault="001954A5" w:rsidP="001954A5">
            <w:pPr>
              <w:jc w:val="center"/>
              <w:rPr>
                <w:bCs/>
                <w:sz w:val="16"/>
                <w:szCs w:val="16"/>
              </w:rPr>
            </w:pPr>
            <w:r w:rsidRPr="008639B4">
              <w:rPr>
                <w:bCs/>
                <w:sz w:val="16"/>
              </w:rPr>
              <w:t>Литература по темам</w:t>
            </w:r>
          </w:p>
        </w:tc>
      </w:tr>
      <w:tr w:rsidR="001954A5" w:rsidRPr="00F640B6" w:rsidTr="009C7683">
        <w:trPr>
          <w:trHeight w:val="545"/>
          <w:tblHeader/>
        </w:trPr>
        <w:tc>
          <w:tcPr>
            <w:tcW w:w="724" w:type="dxa"/>
            <w:vMerge/>
            <w:tcBorders>
              <w:top w:val="single" w:sz="8" w:space="0" w:color="auto"/>
              <w:left w:val="single" w:sz="8" w:space="0" w:color="auto"/>
              <w:bottom w:val="single" w:sz="8" w:space="0" w:color="000000"/>
              <w:right w:val="single" w:sz="8" w:space="0" w:color="auto"/>
            </w:tcBorders>
            <w:shd w:val="clear" w:color="auto" w:fill="auto"/>
            <w:vAlign w:val="center"/>
          </w:tcPr>
          <w:p w:rsidR="001954A5" w:rsidRPr="00F640B6" w:rsidRDefault="001954A5" w:rsidP="00A250DC">
            <w:pPr>
              <w:jc w:val="center"/>
              <w:rPr>
                <w:sz w:val="22"/>
                <w:szCs w:val="22"/>
              </w:rPr>
            </w:pPr>
          </w:p>
        </w:tc>
        <w:tc>
          <w:tcPr>
            <w:tcW w:w="3119" w:type="dxa"/>
            <w:vMerge/>
            <w:tcBorders>
              <w:top w:val="single" w:sz="8" w:space="0" w:color="auto"/>
              <w:left w:val="single" w:sz="8" w:space="0" w:color="auto"/>
              <w:bottom w:val="single" w:sz="8" w:space="0" w:color="000000"/>
              <w:right w:val="single" w:sz="8" w:space="0" w:color="auto"/>
            </w:tcBorders>
            <w:shd w:val="clear" w:color="auto" w:fill="auto"/>
            <w:vAlign w:val="center"/>
          </w:tcPr>
          <w:p w:rsidR="001954A5" w:rsidRPr="00A250DC" w:rsidRDefault="001954A5" w:rsidP="001954A5">
            <w:pPr>
              <w:rPr>
                <w:sz w:val="22"/>
                <w:szCs w:val="22"/>
              </w:rPr>
            </w:pPr>
          </w:p>
        </w:tc>
        <w:tc>
          <w:tcPr>
            <w:tcW w:w="731" w:type="dxa"/>
            <w:tcBorders>
              <w:top w:val="nil"/>
              <w:left w:val="single" w:sz="8" w:space="0" w:color="auto"/>
              <w:bottom w:val="single" w:sz="8" w:space="0" w:color="000000"/>
              <w:right w:val="single" w:sz="8" w:space="0" w:color="auto"/>
            </w:tcBorders>
            <w:shd w:val="clear" w:color="auto" w:fill="auto"/>
            <w:vAlign w:val="center"/>
          </w:tcPr>
          <w:p w:rsidR="001954A5" w:rsidRPr="00F640B6" w:rsidRDefault="001954A5" w:rsidP="00A250DC">
            <w:pPr>
              <w:jc w:val="center"/>
              <w:rPr>
                <w:sz w:val="16"/>
                <w:szCs w:val="16"/>
              </w:rPr>
            </w:pPr>
            <w:r w:rsidRPr="00F640B6">
              <w:rPr>
                <w:sz w:val="16"/>
              </w:rPr>
              <w:t>Лекции</w:t>
            </w:r>
          </w:p>
        </w:tc>
        <w:tc>
          <w:tcPr>
            <w:tcW w:w="677" w:type="dxa"/>
            <w:tcBorders>
              <w:top w:val="nil"/>
              <w:left w:val="single" w:sz="8" w:space="0" w:color="auto"/>
              <w:bottom w:val="single" w:sz="8" w:space="0" w:color="000000"/>
              <w:right w:val="single" w:sz="8" w:space="0" w:color="auto"/>
            </w:tcBorders>
            <w:shd w:val="clear" w:color="auto" w:fill="auto"/>
            <w:vAlign w:val="center"/>
          </w:tcPr>
          <w:p w:rsidR="001954A5" w:rsidRPr="00F640B6" w:rsidRDefault="001954A5" w:rsidP="00A250DC">
            <w:pPr>
              <w:jc w:val="center"/>
              <w:rPr>
                <w:sz w:val="16"/>
                <w:szCs w:val="16"/>
              </w:rPr>
            </w:pPr>
            <w:r w:rsidRPr="00F640B6">
              <w:rPr>
                <w:sz w:val="16"/>
              </w:rPr>
              <w:t>Лабор. занят.</w:t>
            </w:r>
          </w:p>
        </w:tc>
        <w:tc>
          <w:tcPr>
            <w:tcW w:w="671" w:type="dxa"/>
            <w:tcBorders>
              <w:top w:val="nil"/>
              <w:left w:val="single" w:sz="8" w:space="0" w:color="auto"/>
              <w:bottom w:val="single" w:sz="8" w:space="0" w:color="000000"/>
              <w:right w:val="single" w:sz="8" w:space="0" w:color="auto"/>
            </w:tcBorders>
            <w:shd w:val="clear" w:color="auto" w:fill="auto"/>
            <w:vAlign w:val="center"/>
          </w:tcPr>
          <w:p w:rsidR="001954A5" w:rsidRPr="00F640B6" w:rsidRDefault="001954A5" w:rsidP="00A250DC">
            <w:pPr>
              <w:jc w:val="center"/>
              <w:rPr>
                <w:sz w:val="16"/>
                <w:szCs w:val="16"/>
              </w:rPr>
            </w:pPr>
            <w:r w:rsidRPr="00F640B6">
              <w:rPr>
                <w:sz w:val="16"/>
              </w:rPr>
              <w:t>Практ. занят.</w:t>
            </w:r>
          </w:p>
        </w:tc>
        <w:tc>
          <w:tcPr>
            <w:tcW w:w="689" w:type="dxa"/>
            <w:tcBorders>
              <w:top w:val="nil"/>
              <w:left w:val="single" w:sz="8" w:space="0" w:color="auto"/>
              <w:bottom w:val="single" w:sz="8" w:space="0" w:color="000000"/>
              <w:right w:val="single" w:sz="8" w:space="0" w:color="auto"/>
            </w:tcBorders>
            <w:shd w:val="clear" w:color="auto" w:fill="auto"/>
            <w:vAlign w:val="center"/>
          </w:tcPr>
          <w:p w:rsidR="001954A5" w:rsidRPr="00F640B6" w:rsidRDefault="001954A5" w:rsidP="00A250DC">
            <w:pPr>
              <w:jc w:val="center"/>
              <w:rPr>
                <w:sz w:val="16"/>
                <w:szCs w:val="16"/>
              </w:rPr>
            </w:pPr>
            <w:r w:rsidRPr="00F640B6">
              <w:rPr>
                <w:sz w:val="16"/>
              </w:rPr>
              <w:t>Аудит. занят.</w:t>
            </w:r>
          </w:p>
        </w:tc>
        <w:tc>
          <w:tcPr>
            <w:tcW w:w="756" w:type="dxa"/>
            <w:tcBorders>
              <w:top w:val="nil"/>
              <w:left w:val="single" w:sz="8" w:space="0" w:color="auto"/>
              <w:bottom w:val="single" w:sz="8" w:space="0" w:color="000000"/>
              <w:right w:val="single" w:sz="8" w:space="0" w:color="auto"/>
            </w:tcBorders>
            <w:shd w:val="clear" w:color="auto" w:fill="auto"/>
            <w:vAlign w:val="center"/>
          </w:tcPr>
          <w:p w:rsidR="001954A5" w:rsidRPr="00F640B6" w:rsidRDefault="001954A5" w:rsidP="00A250DC">
            <w:pPr>
              <w:jc w:val="center"/>
              <w:rPr>
                <w:sz w:val="16"/>
                <w:szCs w:val="16"/>
              </w:rPr>
            </w:pPr>
            <w:r w:rsidRPr="00F640B6">
              <w:rPr>
                <w:sz w:val="16"/>
              </w:rPr>
              <w:t>Самост. Работа</w:t>
            </w:r>
          </w:p>
        </w:tc>
        <w:tc>
          <w:tcPr>
            <w:tcW w:w="618" w:type="dxa"/>
            <w:tcBorders>
              <w:top w:val="nil"/>
              <w:left w:val="single" w:sz="8" w:space="0" w:color="auto"/>
              <w:bottom w:val="single" w:sz="8" w:space="0" w:color="000000"/>
              <w:right w:val="single" w:sz="8" w:space="0" w:color="auto"/>
            </w:tcBorders>
            <w:shd w:val="clear" w:color="auto" w:fill="auto"/>
            <w:vAlign w:val="center"/>
          </w:tcPr>
          <w:p w:rsidR="001954A5" w:rsidRPr="00F640B6" w:rsidRDefault="001954A5" w:rsidP="00A250DC">
            <w:pPr>
              <w:jc w:val="center"/>
              <w:rPr>
                <w:b/>
                <w:bCs/>
                <w:sz w:val="16"/>
                <w:szCs w:val="16"/>
              </w:rPr>
            </w:pPr>
            <w:r w:rsidRPr="00F640B6">
              <w:rPr>
                <w:b/>
                <w:bCs/>
                <w:sz w:val="16"/>
              </w:rPr>
              <w:t>Всего</w:t>
            </w:r>
          </w:p>
        </w:tc>
        <w:tc>
          <w:tcPr>
            <w:tcW w:w="787" w:type="dxa"/>
            <w:vMerge/>
            <w:tcBorders>
              <w:top w:val="single" w:sz="8" w:space="0" w:color="auto"/>
              <w:left w:val="single" w:sz="8" w:space="0" w:color="auto"/>
              <w:bottom w:val="single" w:sz="8" w:space="0" w:color="000000"/>
              <w:right w:val="single" w:sz="8" w:space="0" w:color="auto"/>
            </w:tcBorders>
            <w:shd w:val="clear" w:color="auto" w:fill="auto"/>
            <w:vAlign w:val="center"/>
          </w:tcPr>
          <w:p w:rsidR="001954A5" w:rsidRPr="00F640B6" w:rsidRDefault="001954A5" w:rsidP="00A250DC">
            <w:pPr>
              <w:jc w:val="center"/>
              <w:rPr>
                <w:sz w:val="16"/>
                <w:szCs w:val="16"/>
              </w:rPr>
            </w:pPr>
          </w:p>
        </w:tc>
        <w:tc>
          <w:tcPr>
            <w:tcW w:w="1082" w:type="dxa"/>
            <w:vMerge/>
            <w:tcBorders>
              <w:left w:val="single" w:sz="8" w:space="0" w:color="auto"/>
              <w:bottom w:val="single" w:sz="8" w:space="0" w:color="000000"/>
              <w:right w:val="single" w:sz="8" w:space="0" w:color="auto"/>
            </w:tcBorders>
            <w:shd w:val="clear" w:color="auto" w:fill="auto"/>
            <w:vAlign w:val="center"/>
          </w:tcPr>
          <w:p w:rsidR="001954A5" w:rsidRPr="008639B4" w:rsidRDefault="001954A5" w:rsidP="001954A5">
            <w:pPr>
              <w:jc w:val="center"/>
              <w:rPr>
                <w:bCs/>
                <w:sz w:val="16"/>
                <w:szCs w:val="16"/>
              </w:rPr>
            </w:pPr>
          </w:p>
        </w:tc>
      </w:tr>
      <w:tr w:rsidR="00C626AB" w:rsidRPr="00F640B6" w:rsidTr="00A92423">
        <w:trPr>
          <w:trHeight w:hRule="exact" w:val="278"/>
        </w:trPr>
        <w:tc>
          <w:tcPr>
            <w:tcW w:w="724"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3119"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9C7683" w:rsidRDefault="00A92423" w:rsidP="00A92423">
            <w:pPr>
              <w:contextualSpacing/>
              <w:rPr>
                <w:bCs/>
                <w:sz w:val="24"/>
                <w:szCs w:val="24"/>
              </w:rPr>
            </w:pPr>
            <w:r w:rsidRPr="00A92423">
              <w:rPr>
                <w:bCs/>
                <w:sz w:val="24"/>
                <w:szCs w:val="24"/>
              </w:rPr>
              <w:t>Вводная лекция</w:t>
            </w:r>
          </w:p>
        </w:tc>
        <w:tc>
          <w:tcPr>
            <w:tcW w:w="731"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4831B6" w:rsidP="00A92423">
            <w:pPr>
              <w:contextualSpacing/>
              <w:jc w:val="center"/>
              <w:rPr>
                <w:sz w:val="24"/>
                <w:szCs w:val="24"/>
              </w:rPr>
            </w:pPr>
            <w:r>
              <w:rPr>
                <w:sz w:val="24"/>
                <w:szCs w:val="24"/>
              </w:rPr>
              <w:t>2</w:t>
            </w:r>
          </w:p>
        </w:tc>
        <w:tc>
          <w:tcPr>
            <w:tcW w:w="677"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71"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89"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4831B6" w:rsidP="00A92423">
            <w:pPr>
              <w:contextualSpacing/>
              <w:jc w:val="center"/>
              <w:rPr>
                <w:sz w:val="24"/>
                <w:szCs w:val="24"/>
              </w:rPr>
            </w:pPr>
            <w:r>
              <w:rPr>
                <w:sz w:val="24"/>
                <w:szCs w:val="24"/>
              </w:rPr>
              <w:t>2</w:t>
            </w:r>
          </w:p>
        </w:tc>
        <w:tc>
          <w:tcPr>
            <w:tcW w:w="756"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315B60" w:rsidP="00A92423">
            <w:pPr>
              <w:contextualSpacing/>
              <w:jc w:val="center"/>
              <w:rPr>
                <w:sz w:val="24"/>
                <w:szCs w:val="24"/>
              </w:rPr>
            </w:pPr>
            <w:r>
              <w:rPr>
                <w:sz w:val="24"/>
                <w:szCs w:val="24"/>
              </w:rPr>
              <w:t>1</w:t>
            </w:r>
          </w:p>
        </w:tc>
        <w:tc>
          <w:tcPr>
            <w:tcW w:w="618"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315B60" w:rsidP="00A92423">
            <w:pPr>
              <w:contextualSpacing/>
              <w:jc w:val="center"/>
              <w:rPr>
                <w:sz w:val="24"/>
                <w:szCs w:val="24"/>
              </w:rPr>
            </w:pPr>
            <w:r>
              <w:rPr>
                <w:sz w:val="24"/>
                <w:szCs w:val="24"/>
              </w:rPr>
              <w:t>3</w:t>
            </w:r>
          </w:p>
        </w:tc>
        <w:tc>
          <w:tcPr>
            <w:tcW w:w="787"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A250DC" w:rsidRDefault="00315B60" w:rsidP="00A92423">
            <w:pPr>
              <w:contextualSpacing/>
              <w:jc w:val="center"/>
              <w:rPr>
                <w:sz w:val="24"/>
                <w:szCs w:val="24"/>
              </w:rPr>
            </w:pPr>
            <w:r>
              <w:rPr>
                <w:sz w:val="24"/>
              </w:rPr>
              <w:t>9</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C626AB" w:rsidRDefault="00C626AB" w:rsidP="00A92423">
            <w:pPr>
              <w:rPr>
                <w:bCs/>
                <w:sz w:val="24"/>
                <w:szCs w:val="24"/>
              </w:rPr>
            </w:pPr>
          </w:p>
        </w:tc>
      </w:tr>
      <w:tr w:rsidR="00C626AB" w:rsidRPr="00F640B6" w:rsidTr="00A92423">
        <w:trPr>
          <w:trHeight w:hRule="exact" w:val="278"/>
        </w:trPr>
        <w:tc>
          <w:tcPr>
            <w:tcW w:w="724"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3119" w:type="dxa"/>
            <w:vMerge/>
            <w:tcBorders>
              <w:top w:val="nil"/>
              <w:left w:val="single" w:sz="8" w:space="0" w:color="auto"/>
              <w:bottom w:val="single" w:sz="8" w:space="0" w:color="000000"/>
              <w:right w:val="single" w:sz="8" w:space="0" w:color="auto"/>
            </w:tcBorders>
            <w:shd w:val="clear" w:color="auto" w:fill="auto"/>
            <w:vAlign w:val="center"/>
          </w:tcPr>
          <w:p w:rsidR="00C626AB" w:rsidRPr="009C7683" w:rsidRDefault="00C626AB" w:rsidP="00A92423">
            <w:pPr>
              <w:contextualSpacing/>
              <w:rPr>
                <w:bCs/>
                <w:sz w:val="24"/>
                <w:szCs w:val="24"/>
              </w:rPr>
            </w:pPr>
          </w:p>
        </w:tc>
        <w:tc>
          <w:tcPr>
            <w:tcW w:w="731"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77"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71"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89"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756"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18"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787"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1082" w:type="dxa"/>
            <w:vMerge/>
            <w:tcBorders>
              <w:top w:val="nil"/>
              <w:left w:val="single" w:sz="8" w:space="0" w:color="auto"/>
              <w:bottom w:val="single" w:sz="8" w:space="0" w:color="000000"/>
              <w:right w:val="single" w:sz="8" w:space="0" w:color="auto"/>
            </w:tcBorders>
            <w:shd w:val="clear" w:color="auto" w:fill="auto"/>
            <w:vAlign w:val="center"/>
          </w:tcPr>
          <w:p w:rsidR="00C626AB" w:rsidRPr="00C626AB" w:rsidRDefault="00C626AB" w:rsidP="00A92423">
            <w:pPr>
              <w:rPr>
                <w:bCs/>
                <w:sz w:val="24"/>
                <w:szCs w:val="24"/>
              </w:rPr>
            </w:pPr>
          </w:p>
        </w:tc>
      </w:tr>
      <w:tr w:rsidR="00C626AB" w:rsidRPr="00F640B6" w:rsidTr="00A92423">
        <w:trPr>
          <w:trHeight w:hRule="exact" w:val="278"/>
        </w:trPr>
        <w:tc>
          <w:tcPr>
            <w:tcW w:w="724"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A92423" w:rsidP="00A92423">
            <w:pPr>
              <w:contextualSpacing/>
              <w:jc w:val="center"/>
              <w:rPr>
                <w:sz w:val="24"/>
                <w:szCs w:val="24"/>
              </w:rPr>
            </w:pPr>
            <w:r>
              <w:rPr>
                <w:sz w:val="24"/>
              </w:rPr>
              <w:t>1</w:t>
            </w:r>
          </w:p>
        </w:tc>
        <w:tc>
          <w:tcPr>
            <w:tcW w:w="3119"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9C7683" w:rsidRDefault="00A92423" w:rsidP="00A92423">
            <w:pPr>
              <w:contextualSpacing/>
              <w:rPr>
                <w:bCs/>
                <w:sz w:val="24"/>
                <w:szCs w:val="24"/>
              </w:rPr>
            </w:pPr>
            <w:r w:rsidRPr="00A92423">
              <w:rPr>
                <w:bCs/>
                <w:sz w:val="24"/>
                <w:szCs w:val="24"/>
              </w:rPr>
              <w:t>Сетевое взаимодействие абонентов</w:t>
            </w:r>
          </w:p>
        </w:tc>
        <w:tc>
          <w:tcPr>
            <w:tcW w:w="731"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730130" w:rsidP="00A92423">
            <w:pPr>
              <w:contextualSpacing/>
              <w:jc w:val="center"/>
              <w:rPr>
                <w:sz w:val="24"/>
                <w:szCs w:val="24"/>
              </w:rPr>
            </w:pPr>
            <w:r>
              <w:rPr>
                <w:sz w:val="24"/>
                <w:szCs w:val="24"/>
              </w:rPr>
              <w:t>4</w:t>
            </w:r>
          </w:p>
        </w:tc>
        <w:tc>
          <w:tcPr>
            <w:tcW w:w="677"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71"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89"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315B60" w:rsidP="00A92423">
            <w:pPr>
              <w:contextualSpacing/>
              <w:jc w:val="center"/>
              <w:rPr>
                <w:sz w:val="24"/>
                <w:szCs w:val="24"/>
              </w:rPr>
            </w:pPr>
            <w:r>
              <w:rPr>
                <w:sz w:val="24"/>
                <w:szCs w:val="24"/>
              </w:rPr>
              <w:t>4</w:t>
            </w:r>
          </w:p>
        </w:tc>
        <w:tc>
          <w:tcPr>
            <w:tcW w:w="756"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4831B6" w:rsidP="00A92423">
            <w:pPr>
              <w:contextualSpacing/>
              <w:jc w:val="center"/>
              <w:rPr>
                <w:sz w:val="24"/>
                <w:szCs w:val="24"/>
              </w:rPr>
            </w:pPr>
            <w:r>
              <w:rPr>
                <w:sz w:val="24"/>
                <w:szCs w:val="24"/>
              </w:rPr>
              <w:t>2</w:t>
            </w:r>
          </w:p>
        </w:tc>
        <w:tc>
          <w:tcPr>
            <w:tcW w:w="618"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315B60" w:rsidP="00A92423">
            <w:pPr>
              <w:contextualSpacing/>
              <w:jc w:val="center"/>
              <w:rPr>
                <w:sz w:val="24"/>
                <w:szCs w:val="24"/>
              </w:rPr>
            </w:pPr>
            <w:r>
              <w:rPr>
                <w:sz w:val="24"/>
                <w:szCs w:val="24"/>
              </w:rPr>
              <w:t>6</w:t>
            </w:r>
          </w:p>
        </w:tc>
        <w:tc>
          <w:tcPr>
            <w:tcW w:w="787"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A250DC" w:rsidRDefault="00315B60" w:rsidP="00A92423">
            <w:pPr>
              <w:contextualSpacing/>
              <w:jc w:val="center"/>
              <w:rPr>
                <w:sz w:val="24"/>
                <w:szCs w:val="24"/>
              </w:rPr>
            </w:pPr>
            <w:r>
              <w:rPr>
                <w:sz w:val="24"/>
                <w:szCs w:val="24"/>
              </w:rPr>
              <w:t>9</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C626AB" w:rsidRDefault="00315B60" w:rsidP="00A92423">
            <w:pPr>
              <w:rPr>
                <w:bCs/>
                <w:sz w:val="24"/>
                <w:szCs w:val="24"/>
              </w:rPr>
            </w:pPr>
            <w:r>
              <w:rPr>
                <w:bCs/>
                <w:sz w:val="24"/>
                <w:szCs w:val="24"/>
              </w:rPr>
              <w:t>Л5,</w:t>
            </w:r>
            <w:r w:rsidR="00200A12">
              <w:rPr>
                <w:bCs/>
                <w:sz w:val="24"/>
                <w:szCs w:val="24"/>
              </w:rPr>
              <w:t xml:space="preserve"> Л8</w:t>
            </w:r>
          </w:p>
        </w:tc>
      </w:tr>
      <w:tr w:rsidR="00C626AB" w:rsidRPr="00F640B6" w:rsidTr="00A92423">
        <w:trPr>
          <w:trHeight w:hRule="exact" w:val="278"/>
        </w:trPr>
        <w:tc>
          <w:tcPr>
            <w:tcW w:w="724"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3119" w:type="dxa"/>
            <w:vMerge/>
            <w:tcBorders>
              <w:top w:val="nil"/>
              <w:left w:val="single" w:sz="8" w:space="0" w:color="auto"/>
              <w:bottom w:val="single" w:sz="8" w:space="0" w:color="000000"/>
              <w:right w:val="single" w:sz="8" w:space="0" w:color="auto"/>
            </w:tcBorders>
            <w:shd w:val="clear" w:color="auto" w:fill="auto"/>
            <w:vAlign w:val="center"/>
          </w:tcPr>
          <w:p w:rsidR="00C626AB" w:rsidRPr="009C7683" w:rsidRDefault="00C626AB" w:rsidP="00A92423">
            <w:pPr>
              <w:contextualSpacing/>
              <w:rPr>
                <w:bCs/>
                <w:sz w:val="24"/>
                <w:szCs w:val="24"/>
              </w:rPr>
            </w:pPr>
          </w:p>
        </w:tc>
        <w:tc>
          <w:tcPr>
            <w:tcW w:w="731"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77"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71"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89"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756"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18"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787"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1082" w:type="dxa"/>
            <w:vMerge/>
            <w:tcBorders>
              <w:top w:val="nil"/>
              <w:left w:val="single" w:sz="8" w:space="0" w:color="auto"/>
              <w:bottom w:val="single" w:sz="8" w:space="0" w:color="000000"/>
              <w:right w:val="single" w:sz="8" w:space="0" w:color="auto"/>
            </w:tcBorders>
            <w:shd w:val="clear" w:color="auto" w:fill="auto"/>
            <w:vAlign w:val="center"/>
          </w:tcPr>
          <w:p w:rsidR="00C626AB" w:rsidRPr="00C626AB" w:rsidRDefault="00C626AB" w:rsidP="00A92423">
            <w:pPr>
              <w:rPr>
                <w:bCs/>
                <w:sz w:val="24"/>
                <w:szCs w:val="24"/>
              </w:rPr>
            </w:pPr>
          </w:p>
        </w:tc>
      </w:tr>
      <w:tr w:rsidR="00C626AB" w:rsidRPr="00F640B6" w:rsidTr="00A92423">
        <w:trPr>
          <w:trHeight w:val="276"/>
        </w:trPr>
        <w:tc>
          <w:tcPr>
            <w:tcW w:w="724"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A92423" w:rsidP="00A92423">
            <w:pPr>
              <w:contextualSpacing/>
              <w:jc w:val="center"/>
              <w:rPr>
                <w:sz w:val="24"/>
                <w:szCs w:val="24"/>
              </w:rPr>
            </w:pPr>
            <w:r>
              <w:rPr>
                <w:sz w:val="24"/>
              </w:rPr>
              <w:t>2</w:t>
            </w:r>
          </w:p>
        </w:tc>
        <w:tc>
          <w:tcPr>
            <w:tcW w:w="3119"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9C7683" w:rsidRDefault="00A92423" w:rsidP="00A92423">
            <w:pPr>
              <w:contextualSpacing/>
              <w:rPr>
                <w:bCs/>
                <w:sz w:val="24"/>
                <w:szCs w:val="24"/>
              </w:rPr>
            </w:pPr>
            <w:r w:rsidRPr="00A92423">
              <w:rPr>
                <w:bCs/>
                <w:sz w:val="24"/>
                <w:szCs w:val="24"/>
              </w:rPr>
              <w:t>Протоколы распределения ключей</w:t>
            </w:r>
          </w:p>
        </w:tc>
        <w:tc>
          <w:tcPr>
            <w:tcW w:w="731"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730130" w:rsidP="00A92423">
            <w:pPr>
              <w:contextualSpacing/>
              <w:jc w:val="center"/>
              <w:rPr>
                <w:sz w:val="24"/>
                <w:szCs w:val="24"/>
              </w:rPr>
            </w:pPr>
            <w:r>
              <w:rPr>
                <w:sz w:val="24"/>
                <w:szCs w:val="24"/>
              </w:rPr>
              <w:t>6</w:t>
            </w:r>
          </w:p>
        </w:tc>
        <w:tc>
          <w:tcPr>
            <w:tcW w:w="677"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7924E2" w:rsidP="00A92423">
            <w:pPr>
              <w:contextualSpacing/>
              <w:jc w:val="center"/>
              <w:rPr>
                <w:sz w:val="24"/>
                <w:szCs w:val="24"/>
              </w:rPr>
            </w:pPr>
            <w:r>
              <w:rPr>
                <w:sz w:val="24"/>
                <w:szCs w:val="24"/>
              </w:rPr>
              <w:t>3</w:t>
            </w:r>
          </w:p>
        </w:tc>
        <w:tc>
          <w:tcPr>
            <w:tcW w:w="671"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89"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315B60" w:rsidP="00A92423">
            <w:pPr>
              <w:contextualSpacing/>
              <w:jc w:val="center"/>
              <w:rPr>
                <w:sz w:val="24"/>
                <w:szCs w:val="24"/>
              </w:rPr>
            </w:pPr>
            <w:r>
              <w:rPr>
                <w:sz w:val="24"/>
                <w:szCs w:val="24"/>
              </w:rPr>
              <w:t>6</w:t>
            </w:r>
          </w:p>
        </w:tc>
        <w:tc>
          <w:tcPr>
            <w:tcW w:w="756"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315B60" w:rsidP="00A92423">
            <w:pPr>
              <w:contextualSpacing/>
              <w:jc w:val="center"/>
              <w:rPr>
                <w:sz w:val="24"/>
                <w:szCs w:val="24"/>
              </w:rPr>
            </w:pPr>
            <w:r>
              <w:rPr>
                <w:sz w:val="24"/>
                <w:szCs w:val="24"/>
              </w:rPr>
              <w:t>2</w:t>
            </w:r>
          </w:p>
        </w:tc>
        <w:tc>
          <w:tcPr>
            <w:tcW w:w="618"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315B60" w:rsidP="00A92423">
            <w:pPr>
              <w:contextualSpacing/>
              <w:jc w:val="center"/>
              <w:rPr>
                <w:sz w:val="24"/>
                <w:szCs w:val="24"/>
              </w:rPr>
            </w:pPr>
            <w:r>
              <w:rPr>
                <w:sz w:val="24"/>
                <w:szCs w:val="24"/>
              </w:rPr>
              <w:t>8</w:t>
            </w:r>
          </w:p>
        </w:tc>
        <w:tc>
          <w:tcPr>
            <w:tcW w:w="787"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A250DC" w:rsidRDefault="00315B60" w:rsidP="00A92423">
            <w:pPr>
              <w:contextualSpacing/>
              <w:jc w:val="center"/>
              <w:rPr>
                <w:sz w:val="24"/>
                <w:szCs w:val="24"/>
              </w:rPr>
            </w:pPr>
            <w:r>
              <w:rPr>
                <w:sz w:val="24"/>
                <w:szCs w:val="24"/>
              </w:rPr>
              <w:t>9</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C626AB" w:rsidRDefault="00315B60" w:rsidP="00A92423">
            <w:pPr>
              <w:rPr>
                <w:bCs/>
                <w:sz w:val="24"/>
                <w:szCs w:val="24"/>
              </w:rPr>
            </w:pPr>
            <w:r>
              <w:rPr>
                <w:bCs/>
                <w:sz w:val="24"/>
                <w:szCs w:val="24"/>
              </w:rPr>
              <w:t>Л1, Л3, Л4</w:t>
            </w:r>
          </w:p>
        </w:tc>
      </w:tr>
      <w:tr w:rsidR="00C626AB" w:rsidRPr="00F640B6" w:rsidTr="00A92423">
        <w:trPr>
          <w:trHeight w:hRule="exact" w:val="278"/>
        </w:trPr>
        <w:tc>
          <w:tcPr>
            <w:tcW w:w="724"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3119" w:type="dxa"/>
            <w:vMerge/>
            <w:tcBorders>
              <w:top w:val="nil"/>
              <w:left w:val="single" w:sz="8" w:space="0" w:color="auto"/>
              <w:bottom w:val="single" w:sz="8" w:space="0" w:color="000000"/>
              <w:right w:val="single" w:sz="8" w:space="0" w:color="auto"/>
            </w:tcBorders>
            <w:shd w:val="clear" w:color="auto" w:fill="auto"/>
            <w:vAlign w:val="center"/>
          </w:tcPr>
          <w:p w:rsidR="00C626AB" w:rsidRPr="009C7683" w:rsidRDefault="00C626AB" w:rsidP="00A92423">
            <w:pPr>
              <w:contextualSpacing/>
              <w:rPr>
                <w:bCs/>
                <w:sz w:val="24"/>
                <w:szCs w:val="24"/>
              </w:rPr>
            </w:pPr>
          </w:p>
        </w:tc>
        <w:tc>
          <w:tcPr>
            <w:tcW w:w="731"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77"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71"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89"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756"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18"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787"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1082" w:type="dxa"/>
            <w:vMerge/>
            <w:tcBorders>
              <w:top w:val="nil"/>
              <w:left w:val="single" w:sz="8" w:space="0" w:color="auto"/>
              <w:bottom w:val="single" w:sz="8" w:space="0" w:color="000000"/>
              <w:right w:val="single" w:sz="8" w:space="0" w:color="auto"/>
            </w:tcBorders>
            <w:shd w:val="clear" w:color="auto" w:fill="auto"/>
            <w:vAlign w:val="center"/>
          </w:tcPr>
          <w:p w:rsidR="00C626AB" w:rsidRPr="00C626AB" w:rsidRDefault="00C626AB" w:rsidP="00A92423">
            <w:pPr>
              <w:rPr>
                <w:bCs/>
                <w:sz w:val="24"/>
                <w:szCs w:val="24"/>
              </w:rPr>
            </w:pPr>
          </w:p>
        </w:tc>
      </w:tr>
      <w:tr w:rsidR="00C626AB" w:rsidRPr="00F640B6" w:rsidTr="00A92423">
        <w:trPr>
          <w:trHeight w:hRule="exact" w:val="278"/>
        </w:trPr>
        <w:tc>
          <w:tcPr>
            <w:tcW w:w="724"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A92423" w:rsidP="00A92423">
            <w:pPr>
              <w:contextualSpacing/>
              <w:jc w:val="center"/>
              <w:rPr>
                <w:sz w:val="24"/>
                <w:szCs w:val="24"/>
              </w:rPr>
            </w:pPr>
            <w:r>
              <w:rPr>
                <w:sz w:val="24"/>
              </w:rPr>
              <w:t>3</w:t>
            </w:r>
          </w:p>
        </w:tc>
        <w:tc>
          <w:tcPr>
            <w:tcW w:w="3119"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9C7683" w:rsidRDefault="00A92423" w:rsidP="00A92423">
            <w:pPr>
              <w:contextualSpacing/>
              <w:rPr>
                <w:bCs/>
                <w:sz w:val="24"/>
                <w:szCs w:val="24"/>
              </w:rPr>
            </w:pPr>
            <w:r w:rsidRPr="00A92423">
              <w:rPr>
                <w:bCs/>
                <w:sz w:val="24"/>
                <w:szCs w:val="24"/>
              </w:rPr>
              <w:t>Пороговые схемы разделения секрета</w:t>
            </w:r>
          </w:p>
        </w:tc>
        <w:tc>
          <w:tcPr>
            <w:tcW w:w="731"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730130" w:rsidP="00A92423">
            <w:pPr>
              <w:contextualSpacing/>
              <w:jc w:val="center"/>
              <w:rPr>
                <w:sz w:val="24"/>
                <w:szCs w:val="24"/>
              </w:rPr>
            </w:pPr>
            <w:r>
              <w:rPr>
                <w:sz w:val="24"/>
                <w:szCs w:val="24"/>
              </w:rPr>
              <w:t>8</w:t>
            </w:r>
          </w:p>
        </w:tc>
        <w:tc>
          <w:tcPr>
            <w:tcW w:w="677"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71"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89"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315B60" w:rsidP="00315B60">
            <w:pPr>
              <w:contextualSpacing/>
              <w:jc w:val="center"/>
              <w:rPr>
                <w:sz w:val="24"/>
                <w:szCs w:val="24"/>
              </w:rPr>
            </w:pPr>
            <w:r>
              <w:rPr>
                <w:sz w:val="24"/>
                <w:szCs w:val="24"/>
              </w:rPr>
              <w:t>8</w:t>
            </w:r>
          </w:p>
        </w:tc>
        <w:tc>
          <w:tcPr>
            <w:tcW w:w="756"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315B60" w:rsidP="00A92423">
            <w:pPr>
              <w:contextualSpacing/>
              <w:jc w:val="center"/>
              <w:rPr>
                <w:sz w:val="24"/>
                <w:szCs w:val="24"/>
              </w:rPr>
            </w:pPr>
            <w:r>
              <w:rPr>
                <w:sz w:val="24"/>
                <w:szCs w:val="24"/>
              </w:rPr>
              <w:t>2</w:t>
            </w:r>
          </w:p>
        </w:tc>
        <w:tc>
          <w:tcPr>
            <w:tcW w:w="618"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315B60" w:rsidP="00A92423">
            <w:pPr>
              <w:contextualSpacing/>
              <w:jc w:val="center"/>
              <w:rPr>
                <w:sz w:val="24"/>
                <w:szCs w:val="24"/>
              </w:rPr>
            </w:pPr>
            <w:r>
              <w:rPr>
                <w:sz w:val="24"/>
                <w:szCs w:val="24"/>
              </w:rPr>
              <w:t>10</w:t>
            </w:r>
          </w:p>
        </w:tc>
        <w:tc>
          <w:tcPr>
            <w:tcW w:w="787"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A250DC" w:rsidRDefault="00315B60" w:rsidP="00A92423">
            <w:pPr>
              <w:contextualSpacing/>
              <w:jc w:val="center"/>
              <w:rPr>
                <w:sz w:val="24"/>
                <w:szCs w:val="24"/>
              </w:rPr>
            </w:pPr>
            <w:r>
              <w:rPr>
                <w:sz w:val="24"/>
              </w:rPr>
              <w:t>9</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C626AB" w:rsidRDefault="00315B60" w:rsidP="00A92423">
            <w:pPr>
              <w:rPr>
                <w:bCs/>
                <w:sz w:val="24"/>
                <w:szCs w:val="24"/>
              </w:rPr>
            </w:pPr>
            <w:r>
              <w:rPr>
                <w:bCs/>
                <w:sz w:val="24"/>
                <w:szCs w:val="24"/>
              </w:rPr>
              <w:t>Л2, Л5</w:t>
            </w:r>
          </w:p>
        </w:tc>
      </w:tr>
      <w:tr w:rsidR="00C626AB" w:rsidRPr="00F640B6" w:rsidTr="00A92423">
        <w:trPr>
          <w:trHeight w:hRule="exact" w:val="278"/>
        </w:trPr>
        <w:tc>
          <w:tcPr>
            <w:tcW w:w="724"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3119" w:type="dxa"/>
            <w:vMerge/>
            <w:tcBorders>
              <w:top w:val="nil"/>
              <w:left w:val="single" w:sz="8" w:space="0" w:color="auto"/>
              <w:bottom w:val="single" w:sz="8" w:space="0" w:color="000000"/>
              <w:right w:val="single" w:sz="8" w:space="0" w:color="auto"/>
            </w:tcBorders>
            <w:shd w:val="clear" w:color="auto" w:fill="auto"/>
            <w:vAlign w:val="center"/>
          </w:tcPr>
          <w:p w:rsidR="00C626AB" w:rsidRPr="009C7683" w:rsidRDefault="00C626AB" w:rsidP="00A92423">
            <w:pPr>
              <w:contextualSpacing/>
              <w:rPr>
                <w:bCs/>
                <w:sz w:val="24"/>
                <w:szCs w:val="24"/>
              </w:rPr>
            </w:pPr>
          </w:p>
        </w:tc>
        <w:tc>
          <w:tcPr>
            <w:tcW w:w="731"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77"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71"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89"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756"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18"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787" w:type="dxa"/>
            <w:vMerge/>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1082" w:type="dxa"/>
            <w:vMerge/>
            <w:tcBorders>
              <w:top w:val="nil"/>
              <w:left w:val="single" w:sz="8" w:space="0" w:color="auto"/>
              <w:bottom w:val="single" w:sz="8" w:space="0" w:color="000000"/>
              <w:right w:val="single" w:sz="8" w:space="0" w:color="auto"/>
            </w:tcBorders>
            <w:shd w:val="clear" w:color="auto" w:fill="auto"/>
            <w:vAlign w:val="center"/>
          </w:tcPr>
          <w:p w:rsidR="00C626AB" w:rsidRPr="00C626AB" w:rsidRDefault="00C626AB" w:rsidP="00A92423">
            <w:pPr>
              <w:rPr>
                <w:bCs/>
                <w:sz w:val="24"/>
                <w:szCs w:val="24"/>
              </w:rPr>
            </w:pPr>
          </w:p>
        </w:tc>
      </w:tr>
      <w:tr w:rsidR="00C626AB" w:rsidRPr="00F640B6" w:rsidTr="00A92423">
        <w:trPr>
          <w:trHeight w:hRule="exact" w:val="278"/>
        </w:trPr>
        <w:tc>
          <w:tcPr>
            <w:tcW w:w="724"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A92423" w:rsidP="00A92423">
            <w:pPr>
              <w:contextualSpacing/>
              <w:jc w:val="center"/>
              <w:rPr>
                <w:sz w:val="24"/>
                <w:szCs w:val="24"/>
              </w:rPr>
            </w:pPr>
            <w:r>
              <w:rPr>
                <w:sz w:val="24"/>
                <w:szCs w:val="24"/>
              </w:rPr>
              <w:t>4</w:t>
            </w:r>
          </w:p>
        </w:tc>
        <w:tc>
          <w:tcPr>
            <w:tcW w:w="3119"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9C7683" w:rsidRDefault="00A92423" w:rsidP="00A92423">
            <w:pPr>
              <w:contextualSpacing/>
              <w:rPr>
                <w:bCs/>
                <w:sz w:val="24"/>
                <w:szCs w:val="24"/>
              </w:rPr>
            </w:pPr>
            <w:r w:rsidRPr="00A92423">
              <w:rPr>
                <w:bCs/>
                <w:sz w:val="24"/>
                <w:szCs w:val="24"/>
              </w:rPr>
              <w:t>Протоколы аутентификации</w:t>
            </w:r>
          </w:p>
        </w:tc>
        <w:tc>
          <w:tcPr>
            <w:tcW w:w="731"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730130" w:rsidP="00A92423">
            <w:pPr>
              <w:contextualSpacing/>
              <w:jc w:val="center"/>
              <w:rPr>
                <w:sz w:val="24"/>
                <w:szCs w:val="24"/>
              </w:rPr>
            </w:pPr>
            <w:r>
              <w:rPr>
                <w:sz w:val="24"/>
                <w:szCs w:val="24"/>
              </w:rPr>
              <w:t>8</w:t>
            </w:r>
          </w:p>
        </w:tc>
        <w:tc>
          <w:tcPr>
            <w:tcW w:w="677"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71"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C626AB" w:rsidP="00A92423">
            <w:pPr>
              <w:contextualSpacing/>
              <w:jc w:val="center"/>
              <w:rPr>
                <w:sz w:val="24"/>
                <w:szCs w:val="24"/>
              </w:rPr>
            </w:pPr>
          </w:p>
        </w:tc>
        <w:tc>
          <w:tcPr>
            <w:tcW w:w="689"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315B60" w:rsidP="00315B60">
            <w:pPr>
              <w:contextualSpacing/>
              <w:jc w:val="center"/>
              <w:rPr>
                <w:sz w:val="24"/>
                <w:szCs w:val="24"/>
              </w:rPr>
            </w:pPr>
            <w:r>
              <w:rPr>
                <w:sz w:val="24"/>
                <w:szCs w:val="24"/>
              </w:rPr>
              <w:t>8</w:t>
            </w:r>
          </w:p>
        </w:tc>
        <w:tc>
          <w:tcPr>
            <w:tcW w:w="756"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315B60" w:rsidP="00A92423">
            <w:pPr>
              <w:contextualSpacing/>
              <w:jc w:val="center"/>
              <w:rPr>
                <w:sz w:val="24"/>
                <w:szCs w:val="24"/>
              </w:rPr>
            </w:pPr>
            <w:r>
              <w:rPr>
                <w:sz w:val="24"/>
                <w:szCs w:val="24"/>
              </w:rPr>
              <w:t>3</w:t>
            </w:r>
          </w:p>
        </w:tc>
        <w:tc>
          <w:tcPr>
            <w:tcW w:w="618"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F640B6" w:rsidRDefault="00315B60" w:rsidP="00A92423">
            <w:pPr>
              <w:contextualSpacing/>
              <w:jc w:val="center"/>
              <w:rPr>
                <w:sz w:val="24"/>
                <w:szCs w:val="24"/>
              </w:rPr>
            </w:pPr>
            <w:r>
              <w:rPr>
                <w:sz w:val="24"/>
                <w:szCs w:val="24"/>
              </w:rPr>
              <w:t>11</w:t>
            </w:r>
          </w:p>
        </w:tc>
        <w:tc>
          <w:tcPr>
            <w:tcW w:w="787"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A250DC" w:rsidRDefault="00315B60" w:rsidP="00A92423">
            <w:pPr>
              <w:contextualSpacing/>
              <w:jc w:val="center"/>
              <w:rPr>
                <w:sz w:val="24"/>
                <w:szCs w:val="24"/>
              </w:rPr>
            </w:pPr>
            <w:r>
              <w:rPr>
                <w:sz w:val="24"/>
              </w:rPr>
              <w:t>9</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tcPr>
          <w:p w:rsidR="00C626AB" w:rsidRPr="00C626AB" w:rsidRDefault="00315B60" w:rsidP="00A92423">
            <w:pPr>
              <w:rPr>
                <w:bCs/>
                <w:sz w:val="24"/>
                <w:szCs w:val="24"/>
              </w:rPr>
            </w:pPr>
            <w:r>
              <w:rPr>
                <w:bCs/>
                <w:sz w:val="24"/>
                <w:szCs w:val="24"/>
              </w:rPr>
              <w:t>Л1, Л4, Л5</w:t>
            </w:r>
          </w:p>
        </w:tc>
      </w:tr>
      <w:tr w:rsidR="00A250DC" w:rsidRPr="00F640B6" w:rsidTr="00A92423">
        <w:trPr>
          <w:trHeight w:hRule="exact" w:val="278"/>
        </w:trPr>
        <w:tc>
          <w:tcPr>
            <w:tcW w:w="724" w:type="dxa"/>
            <w:vMerge/>
            <w:tcBorders>
              <w:top w:val="nil"/>
              <w:left w:val="single" w:sz="8" w:space="0" w:color="auto"/>
              <w:bottom w:val="single" w:sz="8" w:space="0" w:color="000000"/>
              <w:right w:val="single" w:sz="8" w:space="0" w:color="auto"/>
            </w:tcBorders>
            <w:shd w:val="clear" w:color="auto" w:fill="auto"/>
            <w:vAlign w:val="center"/>
          </w:tcPr>
          <w:p w:rsidR="00F640B6" w:rsidRPr="00F640B6" w:rsidRDefault="00F640B6" w:rsidP="00A92423">
            <w:pPr>
              <w:contextualSpacing/>
              <w:jc w:val="center"/>
              <w:rPr>
                <w:sz w:val="24"/>
                <w:szCs w:val="24"/>
              </w:rPr>
            </w:pPr>
          </w:p>
        </w:tc>
        <w:tc>
          <w:tcPr>
            <w:tcW w:w="3119" w:type="dxa"/>
            <w:vMerge/>
            <w:tcBorders>
              <w:top w:val="nil"/>
              <w:left w:val="single" w:sz="8" w:space="0" w:color="auto"/>
              <w:bottom w:val="single" w:sz="8" w:space="0" w:color="000000"/>
              <w:right w:val="single" w:sz="8" w:space="0" w:color="auto"/>
            </w:tcBorders>
            <w:shd w:val="clear" w:color="auto" w:fill="auto"/>
            <w:vAlign w:val="center"/>
          </w:tcPr>
          <w:p w:rsidR="00F640B6" w:rsidRPr="00A250DC" w:rsidRDefault="00F640B6" w:rsidP="00A92423">
            <w:pPr>
              <w:contextualSpacing/>
              <w:rPr>
                <w:bCs/>
                <w:sz w:val="24"/>
                <w:szCs w:val="24"/>
              </w:rPr>
            </w:pPr>
          </w:p>
        </w:tc>
        <w:tc>
          <w:tcPr>
            <w:tcW w:w="731" w:type="dxa"/>
            <w:vMerge/>
            <w:tcBorders>
              <w:top w:val="nil"/>
              <w:left w:val="single" w:sz="8" w:space="0" w:color="auto"/>
              <w:bottom w:val="single" w:sz="8" w:space="0" w:color="000000"/>
              <w:right w:val="single" w:sz="8" w:space="0" w:color="auto"/>
            </w:tcBorders>
            <w:shd w:val="clear" w:color="auto" w:fill="auto"/>
            <w:vAlign w:val="center"/>
          </w:tcPr>
          <w:p w:rsidR="00F640B6" w:rsidRPr="00F640B6" w:rsidRDefault="00F640B6" w:rsidP="00A92423">
            <w:pPr>
              <w:contextualSpacing/>
              <w:jc w:val="center"/>
              <w:rPr>
                <w:sz w:val="24"/>
                <w:szCs w:val="24"/>
              </w:rPr>
            </w:pPr>
          </w:p>
        </w:tc>
        <w:tc>
          <w:tcPr>
            <w:tcW w:w="677" w:type="dxa"/>
            <w:vMerge/>
            <w:tcBorders>
              <w:top w:val="nil"/>
              <w:left w:val="single" w:sz="8" w:space="0" w:color="auto"/>
              <w:bottom w:val="single" w:sz="8" w:space="0" w:color="000000"/>
              <w:right w:val="single" w:sz="8" w:space="0" w:color="auto"/>
            </w:tcBorders>
            <w:shd w:val="clear" w:color="auto" w:fill="auto"/>
            <w:vAlign w:val="center"/>
          </w:tcPr>
          <w:p w:rsidR="00F640B6" w:rsidRPr="00F640B6" w:rsidRDefault="00F640B6" w:rsidP="00A92423">
            <w:pPr>
              <w:contextualSpacing/>
              <w:jc w:val="center"/>
              <w:rPr>
                <w:sz w:val="24"/>
                <w:szCs w:val="24"/>
              </w:rPr>
            </w:pPr>
          </w:p>
        </w:tc>
        <w:tc>
          <w:tcPr>
            <w:tcW w:w="671" w:type="dxa"/>
            <w:vMerge/>
            <w:tcBorders>
              <w:top w:val="nil"/>
              <w:left w:val="single" w:sz="8" w:space="0" w:color="auto"/>
              <w:bottom w:val="single" w:sz="8" w:space="0" w:color="000000"/>
              <w:right w:val="single" w:sz="8" w:space="0" w:color="auto"/>
            </w:tcBorders>
            <w:shd w:val="clear" w:color="auto" w:fill="auto"/>
            <w:vAlign w:val="center"/>
          </w:tcPr>
          <w:p w:rsidR="00F640B6" w:rsidRPr="00F640B6" w:rsidRDefault="00F640B6" w:rsidP="00A92423">
            <w:pPr>
              <w:contextualSpacing/>
              <w:jc w:val="center"/>
              <w:rPr>
                <w:sz w:val="24"/>
                <w:szCs w:val="24"/>
              </w:rPr>
            </w:pPr>
          </w:p>
        </w:tc>
        <w:tc>
          <w:tcPr>
            <w:tcW w:w="689" w:type="dxa"/>
            <w:vMerge/>
            <w:tcBorders>
              <w:top w:val="nil"/>
              <w:left w:val="single" w:sz="8" w:space="0" w:color="auto"/>
              <w:bottom w:val="single" w:sz="8" w:space="0" w:color="000000"/>
              <w:right w:val="single" w:sz="8" w:space="0" w:color="auto"/>
            </w:tcBorders>
            <w:shd w:val="clear" w:color="auto" w:fill="auto"/>
            <w:vAlign w:val="center"/>
          </w:tcPr>
          <w:p w:rsidR="00F640B6" w:rsidRPr="00F640B6" w:rsidRDefault="00F640B6" w:rsidP="00A92423">
            <w:pPr>
              <w:contextualSpacing/>
              <w:jc w:val="center"/>
              <w:rPr>
                <w:sz w:val="24"/>
                <w:szCs w:val="24"/>
              </w:rPr>
            </w:pPr>
          </w:p>
        </w:tc>
        <w:tc>
          <w:tcPr>
            <w:tcW w:w="756" w:type="dxa"/>
            <w:vMerge/>
            <w:tcBorders>
              <w:top w:val="nil"/>
              <w:left w:val="single" w:sz="8" w:space="0" w:color="auto"/>
              <w:bottom w:val="single" w:sz="8" w:space="0" w:color="000000"/>
              <w:right w:val="single" w:sz="8" w:space="0" w:color="auto"/>
            </w:tcBorders>
            <w:shd w:val="clear" w:color="auto" w:fill="auto"/>
            <w:vAlign w:val="center"/>
          </w:tcPr>
          <w:p w:rsidR="00F640B6" w:rsidRPr="00F640B6" w:rsidRDefault="00F640B6" w:rsidP="00A92423">
            <w:pPr>
              <w:contextualSpacing/>
              <w:jc w:val="center"/>
              <w:rPr>
                <w:sz w:val="24"/>
                <w:szCs w:val="24"/>
              </w:rPr>
            </w:pPr>
          </w:p>
        </w:tc>
        <w:tc>
          <w:tcPr>
            <w:tcW w:w="618" w:type="dxa"/>
            <w:vMerge/>
            <w:tcBorders>
              <w:top w:val="nil"/>
              <w:left w:val="single" w:sz="8" w:space="0" w:color="auto"/>
              <w:bottom w:val="single" w:sz="8" w:space="0" w:color="000000"/>
              <w:right w:val="single" w:sz="8" w:space="0" w:color="auto"/>
            </w:tcBorders>
            <w:shd w:val="clear" w:color="auto" w:fill="auto"/>
            <w:vAlign w:val="center"/>
          </w:tcPr>
          <w:p w:rsidR="00F640B6" w:rsidRPr="00F640B6" w:rsidRDefault="00F640B6" w:rsidP="00A92423">
            <w:pPr>
              <w:contextualSpacing/>
              <w:jc w:val="center"/>
              <w:rPr>
                <w:sz w:val="24"/>
                <w:szCs w:val="24"/>
              </w:rPr>
            </w:pPr>
          </w:p>
        </w:tc>
        <w:tc>
          <w:tcPr>
            <w:tcW w:w="787" w:type="dxa"/>
            <w:vMerge/>
            <w:tcBorders>
              <w:top w:val="nil"/>
              <w:left w:val="single" w:sz="8" w:space="0" w:color="auto"/>
              <w:bottom w:val="single" w:sz="8" w:space="0" w:color="000000"/>
              <w:right w:val="single" w:sz="8" w:space="0" w:color="auto"/>
            </w:tcBorders>
            <w:shd w:val="clear" w:color="auto" w:fill="auto"/>
            <w:vAlign w:val="center"/>
          </w:tcPr>
          <w:p w:rsidR="00F640B6" w:rsidRPr="00F640B6" w:rsidRDefault="00F640B6" w:rsidP="00A92423">
            <w:pPr>
              <w:contextualSpacing/>
              <w:jc w:val="center"/>
              <w:rPr>
                <w:sz w:val="24"/>
                <w:szCs w:val="24"/>
              </w:rPr>
            </w:pPr>
          </w:p>
        </w:tc>
        <w:tc>
          <w:tcPr>
            <w:tcW w:w="1082" w:type="dxa"/>
            <w:vMerge/>
            <w:tcBorders>
              <w:top w:val="nil"/>
              <w:left w:val="single" w:sz="8" w:space="0" w:color="auto"/>
              <w:bottom w:val="single" w:sz="8" w:space="0" w:color="000000"/>
              <w:right w:val="single" w:sz="8" w:space="0" w:color="auto"/>
            </w:tcBorders>
            <w:shd w:val="clear" w:color="auto" w:fill="auto"/>
            <w:vAlign w:val="center"/>
          </w:tcPr>
          <w:p w:rsidR="00F640B6" w:rsidRPr="008639B4" w:rsidRDefault="00F640B6" w:rsidP="00A92423">
            <w:pPr>
              <w:rPr>
                <w:bCs/>
                <w:sz w:val="24"/>
                <w:szCs w:val="24"/>
              </w:rPr>
            </w:pPr>
          </w:p>
        </w:tc>
      </w:tr>
      <w:tr w:rsidR="00A250DC" w:rsidRPr="00F640B6" w:rsidTr="00A92423">
        <w:trPr>
          <w:trHeight w:hRule="exact" w:val="100"/>
        </w:trPr>
        <w:tc>
          <w:tcPr>
            <w:tcW w:w="724" w:type="dxa"/>
            <w:vMerge/>
            <w:tcBorders>
              <w:top w:val="nil"/>
              <w:left w:val="single" w:sz="8" w:space="0" w:color="auto"/>
              <w:bottom w:val="single" w:sz="8" w:space="0" w:color="000000"/>
              <w:right w:val="single" w:sz="8" w:space="0" w:color="auto"/>
            </w:tcBorders>
            <w:shd w:val="clear" w:color="auto" w:fill="auto"/>
            <w:vAlign w:val="center"/>
          </w:tcPr>
          <w:p w:rsidR="00F640B6" w:rsidRPr="00F640B6" w:rsidRDefault="00F640B6" w:rsidP="00A92423">
            <w:pPr>
              <w:contextualSpacing/>
              <w:jc w:val="center"/>
              <w:rPr>
                <w:sz w:val="24"/>
                <w:szCs w:val="24"/>
              </w:rPr>
            </w:pPr>
          </w:p>
        </w:tc>
        <w:tc>
          <w:tcPr>
            <w:tcW w:w="3119" w:type="dxa"/>
            <w:vMerge/>
            <w:tcBorders>
              <w:top w:val="nil"/>
              <w:left w:val="single" w:sz="8" w:space="0" w:color="auto"/>
              <w:bottom w:val="single" w:sz="8" w:space="0" w:color="000000"/>
              <w:right w:val="single" w:sz="8" w:space="0" w:color="auto"/>
            </w:tcBorders>
            <w:shd w:val="clear" w:color="auto" w:fill="auto"/>
            <w:vAlign w:val="center"/>
          </w:tcPr>
          <w:p w:rsidR="00F640B6" w:rsidRPr="00A250DC" w:rsidRDefault="00F640B6" w:rsidP="00A92423">
            <w:pPr>
              <w:contextualSpacing/>
              <w:rPr>
                <w:bCs/>
                <w:sz w:val="24"/>
                <w:szCs w:val="24"/>
              </w:rPr>
            </w:pPr>
          </w:p>
        </w:tc>
        <w:tc>
          <w:tcPr>
            <w:tcW w:w="731" w:type="dxa"/>
            <w:vMerge/>
            <w:tcBorders>
              <w:top w:val="nil"/>
              <w:left w:val="single" w:sz="8" w:space="0" w:color="auto"/>
              <w:bottom w:val="single" w:sz="8" w:space="0" w:color="000000"/>
              <w:right w:val="single" w:sz="8" w:space="0" w:color="auto"/>
            </w:tcBorders>
            <w:shd w:val="clear" w:color="auto" w:fill="auto"/>
            <w:vAlign w:val="center"/>
          </w:tcPr>
          <w:p w:rsidR="00F640B6" w:rsidRPr="00F640B6" w:rsidRDefault="00F640B6" w:rsidP="00A92423">
            <w:pPr>
              <w:contextualSpacing/>
              <w:jc w:val="center"/>
              <w:rPr>
                <w:sz w:val="24"/>
                <w:szCs w:val="24"/>
              </w:rPr>
            </w:pPr>
          </w:p>
        </w:tc>
        <w:tc>
          <w:tcPr>
            <w:tcW w:w="677" w:type="dxa"/>
            <w:vMerge/>
            <w:tcBorders>
              <w:top w:val="nil"/>
              <w:left w:val="single" w:sz="8" w:space="0" w:color="auto"/>
              <w:bottom w:val="single" w:sz="8" w:space="0" w:color="000000"/>
              <w:right w:val="single" w:sz="8" w:space="0" w:color="auto"/>
            </w:tcBorders>
            <w:shd w:val="clear" w:color="auto" w:fill="auto"/>
            <w:vAlign w:val="center"/>
          </w:tcPr>
          <w:p w:rsidR="00F640B6" w:rsidRPr="00F640B6" w:rsidRDefault="00F640B6" w:rsidP="00A92423">
            <w:pPr>
              <w:contextualSpacing/>
              <w:jc w:val="center"/>
              <w:rPr>
                <w:sz w:val="24"/>
                <w:szCs w:val="24"/>
              </w:rPr>
            </w:pPr>
          </w:p>
        </w:tc>
        <w:tc>
          <w:tcPr>
            <w:tcW w:w="671" w:type="dxa"/>
            <w:vMerge/>
            <w:tcBorders>
              <w:top w:val="nil"/>
              <w:left w:val="single" w:sz="8" w:space="0" w:color="auto"/>
              <w:bottom w:val="single" w:sz="8" w:space="0" w:color="000000"/>
              <w:right w:val="single" w:sz="8" w:space="0" w:color="auto"/>
            </w:tcBorders>
            <w:shd w:val="clear" w:color="auto" w:fill="auto"/>
            <w:vAlign w:val="center"/>
          </w:tcPr>
          <w:p w:rsidR="00F640B6" w:rsidRPr="00F640B6" w:rsidRDefault="00F640B6" w:rsidP="00A92423">
            <w:pPr>
              <w:contextualSpacing/>
              <w:jc w:val="center"/>
              <w:rPr>
                <w:sz w:val="24"/>
                <w:szCs w:val="24"/>
              </w:rPr>
            </w:pPr>
          </w:p>
        </w:tc>
        <w:tc>
          <w:tcPr>
            <w:tcW w:w="689" w:type="dxa"/>
            <w:vMerge/>
            <w:tcBorders>
              <w:top w:val="nil"/>
              <w:left w:val="single" w:sz="8" w:space="0" w:color="auto"/>
              <w:bottom w:val="single" w:sz="8" w:space="0" w:color="000000"/>
              <w:right w:val="single" w:sz="8" w:space="0" w:color="auto"/>
            </w:tcBorders>
            <w:shd w:val="clear" w:color="auto" w:fill="auto"/>
            <w:vAlign w:val="center"/>
          </w:tcPr>
          <w:p w:rsidR="00F640B6" w:rsidRPr="00F640B6" w:rsidRDefault="00F640B6" w:rsidP="00A92423">
            <w:pPr>
              <w:contextualSpacing/>
              <w:jc w:val="center"/>
              <w:rPr>
                <w:sz w:val="24"/>
                <w:szCs w:val="24"/>
              </w:rPr>
            </w:pPr>
          </w:p>
        </w:tc>
        <w:tc>
          <w:tcPr>
            <w:tcW w:w="756" w:type="dxa"/>
            <w:vMerge/>
            <w:tcBorders>
              <w:top w:val="nil"/>
              <w:left w:val="single" w:sz="8" w:space="0" w:color="auto"/>
              <w:bottom w:val="single" w:sz="8" w:space="0" w:color="000000"/>
              <w:right w:val="single" w:sz="8" w:space="0" w:color="auto"/>
            </w:tcBorders>
            <w:shd w:val="clear" w:color="auto" w:fill="auto"/>
            <w:vAlign w:val="center"/>
          </w:tcPr>
          <w:p w:rsidR="00F640B6" w:rsidRPr="00F640B6" w:rsidRDefault="00F640B6" w:rsidP="00A92423">
            <w:pPr>
              <w:contextualSpacing/>
              <w:jc w:val="center"/>
              <w:rPr>
                <w:sz w:val="24"/>
                <w:szCs w:val="24"/>
              </w:rPr>
            </w:pPr>
          </w:p>
        </w:tc>
        <w:tc>
          <w:tcPr>
            <w:tcW w:w="618" w:type="dxa"/>
            <w:vMerge/>
            <w:tcBorders>
              <w:top w:val="nil"/>
              <w:left w:val="single" w:sz="8" w:space="0" w:color="auto"/>
              <w:bottom w:val="single" w:sz="8" w:space="0" w:color="000000"/>
              <w:right w:val="single" w:sz="8" w:space="0" w:color="auto"/>
            </w:tcBorders>
            <w:shd w:val="clear" w:color="auto" w:fill="auto"/>
            <w:vAlign w:val="center"/>
          </w:tcPr>
          <w:p w:rsidR="00F640B6" w:rsidRPr="00F640B6" w:rsidRDefault="00F640B6" w:rsidP="00A92423">
            <w:pPr>
              <w:contextualSpacing/>
              <w:jc w:val="center"/>
              <w:rPr>
                <w:sz w:val="24"/>
                <w:szCs w:val="24"/>
              </w:rPr>
            </w:pPr>
          </w:p>
        </w:tc>
        <w:tc>
          <w:tcPr>
            <w:tcW w:w="787" w:type="dxa"/>
            <w:vMerge/>
            <w:tcBorders>
              <w:top w:val="nil"/>
              <w:left w:val="single" w:sz="8" w:space="0" w:color="auto"/>
              <w:bottom w:val="single" w:sz="8" w:space="0" w:color="000000"/>
              <w:right w:val="single" w:sz="8" w:space="0" w:color="auto"/>
            </w:tcBorders>
            <w:shd w:val="clear" w:color="auto" w:fill="auto"/>
            <w:vAlign w:val="center"/>
          </w:tcPr>
          <w:p w:rsidR="00F640B6" w:rsidRPr="00F640B6" w:rsidRDefault="00F640B6" w:rsidP="00A92423">
            <w:pPr>
              <w:contextualSpacing/>
              <w:jc w:val="center"/>
              <w:rPr>
                <w:sz w:val="24"/>
                <w:szCs w:val="24"/>
              </w:rPr>
            </w:pPr>
          </w:p>
        </w:tc>
        <w:tc>
          <w:tcPr>
            <w:tcW w:w="1082" w:type="dxa"/>
            <w:vMerge/>
            <w:tcBorders>
              <w:top w:val="single" w:sz="8" w:space="0" w:color="000000"/>
              <w:left w:val="single" w:sz="8" w:space="0" w:color="auto"/>
              <w:bottom w:val="single" w:sz="4" w:space="0" w:color="auto"/>
              <w:right w:val="single" w:sz="8" w:space="0" w:color="auto"/>
            </w:tcBorders>
            <w:shd w:val="clear" w:color="auto" w:fill="auto"/>
            <w:vAlign w:val="center"/>
          </w:tcPr>
          <w:p w:rsidR="00F640B6" w:rsidRPr="008639B4" w:rsidRDefault="00F640B6" w:rsidP="00A92423">
            <w:pPr>
              <w:rPr>
                <w:bCs/>
                <w:sz w:val="24"/>
                <w:szCs w:val="24"/>
              </w:rPr>
            </w:pPr>
          </w:p>
        </w:tc>
      </w:tr>
      <w:tr w:rsidR="004E5028" w:rsidRPr="00F640B6" w:rsidTr="00A92423">
        <w:trPr>
          <w:trHeight w:hRule="exact" w:val="597"/>
        </w:trPr>
        <w:tc>
          <w:tcPr>
            <w:tcW w:w="724"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A92423" w:rsidP="00A92423">
            <w:pPr>
              <w:contextualSpacing/>
              <w:jc w:val="center"/>
              <w:rPr>
                <w:sz w:val="24"/>
                <w:szCs w:val="24"/>
              </w:rPr>
            </w:pPr>
            <w:r>
              <w:rPr>
                <w:sz w:val="24"/>
                <w:szCs w:val="24"/>
              </w:rPr>
              <w:t>5</w:t>
            </w:r>
          </w:p>
        </w:tc>
        <w:tc>
          <w:tcPr>
            <w:tcW w:w="3119" w:type="dxa"/>
            <w:tcBorders>
              <w:top w:val="nil"/>
              <w:left w:val="single" w:sz="8" w:space="0" w:color="auto"/>
              <w:bottom w:val="single" w:sz="8" w:space="0" w:color="000000"/>
              <w:right w:val="single" w:sz="8" w:space="0" w:color="auto"/>
            </w:tcBorders>
            <w:shd w:val="clear" w:color="auto" w:fill="auto"/>
            <w:vAlign w:val="center"/>
          </w:tcPr>
          <w:p w:rsidR="004E5028" w:rsidRPr="00A250DC" w:rsidRDefault="00A92423" w:rsidP="00A92423">
            <w:pPr>
              <w:contextualSpacing/>
              <w:rPr>
                <w:bCs/>
                <w:sz w:val="24"/>
                <w:szCs w:val="24"/>
              </w:rPr>
            </w:pPr>
            <w:r w:rsidRPr="00A92423">
              <w:rPr>
                <w:bCs/>
                <w:sz w:val="24"/>
                <w:szCs w:val="24"/>
              </w:rPr>
              <w:t>Протоколы с нулевым разглашением</w:t>
            </w:r>
          </w:p>
        </w:tc>
        <w:tc>
          <w:tcPr>
            <w:tcW w:w="731"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730130" w:rsidP="00A92423">
            <w:pPr>
              <w:contextualSpacing/>
              <w:jc w:val="center"/>
              <w:rPr>
                <w:sz w:val="24"/>
                <w:szCs w:val="24"/>
              </w:rPr>
            </w:pPr>
            <w:r>
              <w:rPr>
                <w:sz w:val="24"/>
                <w:szCs w:val="24"/>
              </w:rPr>
              <w:t>4</w:t>
            </w:r>
          </w:p>
        </w:tc>
        <w:tc>
          <w:tcPr>
            <w:tcW w:w="677"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4E5028" w:rsidP="00A92423">
            <w:pPr>
              <w:contextualSpacing/>
              <w:jc w:val="center"/>
              <w:rPr>
                <w:sz w:val="24"/>
                <w:szCs w:val="24"/>
              </w:rPr>
            </w:pPr>
          </w:p>
        </w:tc>
        <w:tc>
          <w:tcPr>
            <w:tcW w:w="671"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4E5028" w:rsidP="00A92423">
            <w:pPr>
              <w:contextualSpacing/>
              <w:jc w:val="center"/>
              <w:rPr>
                <w:sz w:val="24"/>
                <w:szCs w:val="24"/>
              </w:rPr>
            </w:pPr>
          </w:p>
        </w:tc>
        <w:tc>
          <w:tcPr>
            <w:tcW w:w="689"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4</w:t>
            </w:r>
          </w:p>
        </w:tc>
        <w:tc>
          <w:tcPr>
            <w:tcW w:w="756"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4831B6" w:rsidP="00A92423">
            <w:pPr>
              <w:contextualSpacing/>
              <w:jc w:val="center"/>
              <w:rPr>
                <w:sz w:val="24"/>
                <w:szCs w:val="24"/>
              </w:rPr>
            </w:pPr>
            <w:r>
              <w:rPr>
                <w:sz w:val="24"/>
                <w:szCs w:val="24"/>
              </w:rPr>
              <w:t>2</w:t>
            </w:r>
          </w:p>
        </w:tc>
        <w:tc>
          <w:tcPr>
            <w:tcW w:w="618"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6</w:t>
            </w:r>
          </w:p>
        </w:tc>
        <w:tc>
          <w:tcPr>
            <w:tcW w:w="787"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9</w:t>
            </w:r>
          </w:p>
        </w:tc>
        <w:tc>
          <w:tcPr>
            <w:tcW w:w="1082" w:type="dxa"/>
            <w:tcBorders>
              <w:top w:val="single" w:sz="8" w:space="0" w:color="000000"/>
              <w:left w:val="single" w:sz="8" w:space="0" w:color="auto"/>
              <w:bottom w:val="single" w:sz="4" w:space="0" w:color="auto"/>
              <w:right w:val="single" w:sz="8" w:space="0" w:color="auto"/>
            </w:tcBorders>
            <w:shd w:val="clear" w:color="auto" w:fill="auto"/>
            <w:vAlign w:val="center"/>
          </w:tcPr>
          <w:p w:rsidR="004E5028" w:rsidRPr="008639B4" w:rsidRDefault="00315B60" w:rsidP="00A92423">
            <w:pPr>
              <w:rPr>
                <w:bCs/>
                <w:sz w:val="24"/>
                <w:szCs w:val="24"/>
              </w:rPr>
            </w:pPr>
            <w:r>
              <w:rPr>
                <w:bCs/>
                <w:sz w:val="24"/>
                <w:szCs w:val="24"/>
              </w:rPr>
              <w:t>Л1, Л5</w:t>
            </w:r>
            <w:r w:rsidR="00200A12">
              <w:rPr>
                <w:bCs/>
                <w:sz w:val="24"/>
                <w:szCs w:val="24"/>
              </w:rPr>
              <w:t xml:space="preserve">, </w:t>
            </w:r>
            <w:r w:rsidR="000303C6">
              <w:rPr>
                <w:bCs/>
                <w:sz w:val="24"/>
                <w:szCs w:val="24"/>
              </w:rPr>
              <w:t>Д13</w:t>
            </w:r>
          </w:p>
        </w:tc>
      </w:tr>
      <w:tr w:rsidR="004E5028" w:rsidRPr="00F640B6" w:rsidTr="00A92423">
        <w:trPr>
          <w:trHeight w:hRule="exact" w:val="847"/>
        </w:trPr>
        <w:tc>
          <w:tcPr>
            <w:tcW w:w="724" w:type="dxa"/>
            <w:tcBorders>
              <w:top w:val="nil"/>
              <w:left w:val="single" w:sz="8" w:space="0" w:color="auto"/>
              <w:bottom w:val="single" w:sz="8" w:space="0" w:color="000000"/>
              <w:right w:val="single" w:sz="8" w:space="0" w:color="auto"/>
            </w:tcBorders>
            <w:shd w:val="clear" w:color="auto" w:fill="auto"/>
            <w:vAlign w:val="center"/>
          </w:tcPr>
          <w:p w:rsidR="004E5028" w:rsidRDefault="00A92423" w:rsidP="00A92423">
            <w:pPr>
              <w:contextualSpacing/>
              <w:jc w:val="center"/>
              <w:rPr>
                <w:sz w:val="24"/>
                <w:szCs w:val="24"/>
              </w:rPr>
            </w:pPr>
            <w:r>
              <w:rPr>
                <w:sz w:val="24"/>
                <w:szCs w:val="24"/>
              </w:rPr>
              <w:t>6</w:t>
            </w:r>
          </w:p>
        </w:tc>
        <w:tc>
          <w:tcPr>
            <w:tcW w:w="3119" w:type="dxa"/>
            <w:tcBorders>
              <w:top w:val="nil"/>
              <w:left w:val="single" w:sz="8" w:space="0" w:color="auto"/>
              <w:bottom w:val="single" w:sz="8" w:space="0" w:color="000000"/>
              <w:right w:val="single" w:sz="8" w:space="0" w:color="auto"/>
            </w:tcBorders>
            <w:shd w:val="clear" w:color="auto" w:fill="auto"/>
            <w:vAlign w:val="center"/>
          </w:tcPr>
          <w:p w:rsidR="004E5028" w:rsidRDefault="00A92423" w:rsidP="00A92423">
            <w:pPr>
              <w:contextualSpacing/>
              <w:rPr>
                <w:bCs/>
                <w:sz w:val="24"/>
                <w:szCs w:val="24"/>
              </w:rPr>
            </w:pPr>
            <w:r w:rsidRPr="00A92423">
              <w:rPr>
                <w:bCs/>
                <w:sz w:val="24"/>
                <w:szCs w:val="24"/>
              </w:rPr>
              <w:t>Протоколы индивидуальной и коллективной цифровой подписи</w:t>
            </w:r>
          </w:p>
        </w:tc>
        <w:tc>
          <w:tcPr>
            <w:tcW w:w="731"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730130" w:rsidP="00A92423">
            <w:pPr>
              <w:contextualSpacing/>
              <w:jc w:val="center"/>
              <w:rPr>
                <w:sz w:val="24"/>
                <w:szCs w:val="24"/>
              </w:rPr>
            </w:pPr>
            <w:r>
              <w:rPr>
                <w:sz w:val="24"/>
                <w:szCs w:val="24"/>
              </w:rPr>
              <w:t>4</w:t>
            </w:r>
          </w:p>
        </w:tc>
        <w:tc>
          <w:tcPr>
            <w:tcW w:w="677"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7924E2" w:rsidP="00A92423">
            <w:pPr>
              <w:contextualSpacing/>
              <w:jc w:val="center"/>
              <w:rPr>
                <w:sz w:val="24"/>
                <w:szCs w:val="24"/>
              </w:rPr>
            </w:pPr>
            <w:r>
              <w:rPr>
                <w:sz w:val="24"/>
                <w:szCs w:val="24"/>
              </w:rPr>
              <w:t>4</w:t>
            </w:r>
          </w:p>
        </w:tc>
        <w:tc>
          <w:tcPr>
            <w:tcW w:w="671"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4E5028" w:rsidP="00A92423">
            <w:pPr>
              <w:contextualSpacing/>
              <w:jc w:val="center"/>
              <w:rPr>
                <w:sz w:val="24"/>
                <w:szCs w:val="24"/>
              </w:rPr>
            </w:pPr>
          </w:p>
        </w:tc>
        <w:tc>
          <w:tcPr>
            <w:tcW w:w="689"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11</w:t>
            </w:r>
          </w:p>
        </w:tc>
        <w:tc>
          <w:tcPr>
            <w:tcW w:w="756"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4831B6" w:rsidP="00A92423">
            <w:pPr>
              <w:contextualSpacing/>
              <w:jc w:val="center"/>
              <w:rPr>
                <w:sz w:val="24"/>
                <w:szCs w:val="24"/>
              </w:rPr>
            </w:pPr>
            <w:r>
              <w:rPr>
                <w:sz w:val="24"/>
                <w:szCs w:val="24"/>
              </w:rPr>
              <w:t>2</w:t>
            </w:r>
          </w:p>
        </w:tc>
        <w:tc>
          <w:tcPr>
            <w:tcW w:w="618"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13</w:t>
            </w:r>
          </w:p>
        </w:tc>
        <w:tc>
          <w:tcPr>
            <w:tcW w:w="787"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9</w:t>
            </w:r>
          </w:p>
        </w:tc>
        <w:tc>
          <w:tcPr>
            <w:tcW w:w="1082" w:type="dxa"/>
            <w:tcBorders>
              <w:top w:val="single" w:sz="8" w:space="0" w:color="000000"/>
              <w:left w:val="single" w:sz="8" w:space="0" w:color="auto"/>
              <w:bottom w:val="single" w:sz="4" w:space="0" w:color="auto"/>
              <w:right w:val="single" w:sz="8" w:space="0" w:color="auto"/>
            </w:tcBorders>
            <w:shd w:val="clear" w:color="auto" w:fill="auto"/>
            <w:vAlign w:val="center"/>
          </w:tcPr>
          <w:p w:rsidR="004E5028" w:rsidRPr="008639B4" w:rsidRDefault="00315B60" w:rsidP="00A92423">
            <w:pPr>
              <w:rPr>
                <w:bCs/>
                <w:sz w:val="24"/>
                <w:szCs w:val="24"/>
              </w:rPr>
            </w:pPr>
            <w:r>
              <w:rPr>
                <w:bCs/>
                <w:sz w:val="24"/>
                <w:szCs w:val="24"/>
              </w:rPr>
              <w:t>Л1, Л2, Л3, Л4</w:t>
            </w:r>
            <w:r w:rsidR="00200A12">
              <w:rPr>
                <w:bCs/>
                <w:sz w:val="24"/>
                <w:szCs w:val="24"/>
              </w:rPr>
              <w:t>, Л7</w:t>
            </w:r>
          </w:p>
        </w:tc>
      </w:tr>
      <w:tr w:rsidR="004E5028" w:rsidRPr="00F640B6" w:rsidTr="00A92423">
        <w:trPr>
          <w:trHeight w:hRule="exact" w:val="278"/>
        </w:trPr>
        <w:tc>
          <w:tcPr>
            <w:tcW w:w="724" w:type="dxa"/>
            <w:tcBorders>
              <w:top w:val="nil"/>
              <w:left w:val="single" w:sz="8" w:space="0" w:color="auto"/>
              <w:bottom w:val="single" w:sz="8" w:space="0" w:color="000000"/>
              <w:right w:val="single" w:sz="8" w:space="0" w:color="auto"/>
            </w:tcBorders>
            <w:shd w:val="clear" w:color="auto" w:fill="auto"/>
            <w:vAlign w:val="center"/>
          </w:tcPr>
          <w:p w:rsidR="004E5028" w:rsidRDefault="00A92423" w:rsidP="00A92423">
            <w:pPr>
              <w:contextualSpacing/>
              <w:jc w:val="center"/>
              <w:rPr>
                <w:sz w:val="24"/>
                <w:szCs w:val="24"/>
              </w:rPr>
            </w:pPr>
            <w:r>
              <w:rPr>
                <w:sz w:val="24"/>
                <w:szCs w:val="24"/>
              </w:rPr>
              <w:t>7</w:t>
            </w:r>
          </w:p>
        </w:tc>
        <w:tc>
          <w:tcPr>
            <w:tcW w:w="3119" w:type="dxa"/>
            <w:tcBorders>
              <w:top w:val="nil"/>
              <w:left w:val="single" w:sz="8" w:space="0" w:color="auto"/>
              <w:bottom w:val="single" w:sz="8" w:space="0" w:color="000000"/>
              <w:right w:val="single" w:sz="8" w:space="0" w:color="auto"/>
            </w:tcBorders>
            <w:shd w:val="clear" w:color="auto" w:fill="auto"/>
            <w:vAlign w:val="center"/>
          </w:tcPr>
          <w:p w:rsidR="004E5028" w:rsidRDefault="00A92423" w:rsidP="00A92423">
            <w:pPr>
              <w:contextualSpacing/>
              <w:rPr>
                <w:bCs/>
                <w:sz w:val="24"/>
                <w:szCs w:val="24"/>
              </w:rPr>
            </w:pPr>
            <w:r w:rsidRPr="00A92423">
              <w:rPr>
                <w:bCs/>
                <w:sz w:val="24"/>
                <w:szCs w:val="24"/>
              </w:rPr>
              <w:t>Протоколы слепой подписи</w:t>
            </w:r>
          </w:p>
        </w:tc>
        <w:tc>
          <w:tcPr>
            <w:tcW w:w="731"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730130" w:rsidP="00A92423">
            <w:pPr>
              <w:contextualSpacing/>
              <w:jc w:val="center"/>
              <w:rPr>
                <w:sz w:val="24"/>
                <w:szCs w:val="24"/>
              </w:rPr>
            </w:pPr>
            <w:r>
              <w:rPr>
                <w:sz w:val="24"/>
                <w:szCs w:val="24"/>
              </w:rPr>
              <w:t>6</w:t>
            </w:r>
          </w:p>
        </w:tc>
        <w:tc>
          <w:tcPr>
            <w:tcW w:w="677"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730130" w:rsidP="00A92423">
            <w:pPr>
              <w:contextualSpacing/>
              <w:jc w:val="center"/>
              <w:rPr>
                <w:sz w:val="24"/>
                <w:szCs w:val="24"/>
              </w:rPr>
            </w:pPr>
            <w:r>
              <w:rPr>
                <w:sz w:val="24"/>
                <w:szCs w:val="24"/>
              </w:rPr>
              <w:t>3</w:t>
            </w:r>
          </w:p>
        </w:tc>
        <w:tc>
          <w:tcPr>
            <w:tcW w:w="671"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4E5028" w:rsidP="00A92423">
            <w:pPr>
              <w:contextualSpacing/>
              <w:jc w:val="center"/>
              <w:rPr>
                <w:sz w:val="24"/>
                <w:szCs w:val="24"/>
              </w:rPr>
            </w:pPr>
          </w:p>
        </w:tc>
        <w:tc>
          <w:tcPr>
            <w:tcW w:w="689"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9</w:t>
            </w:r>
          </w:p>
        </w:tc>
        <w:tc>
          <w:tcPr>
            <w:tcW w:w="756"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3</w:t>
            </w:r>
          </w:p>
        </w:tc>
        <w:tc>
          <w:tcPr>
            <w:tcW w:w="618"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12</w:t>
            </w:r>
          </w:p>
        </w:tc>
        <w:tc>
          <w:tcPr>
            <w:tcW w:w="787"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9</w:t>
            </w:r>
          </w:p>
        </w:tc>
        <w:tc>
          <w:tcPr>
            <w:tcW w:w="1082" w:type="dxa"/>
            <w:tcBorders>
              <w:top w:val="single" w:sz="8" w:space="0" w:color="000000"/>
              <w:left w:val="single" w:sz="8" w:space="0" w:color="auto"/>
              <w:bottom w:val="single" w:sz="4" w:space="0" w:color="auto"/>
              <w:right w:val="single" w:sz="8" w:space="0" w:color="auto"/>
            </w:tcBorders>
            <w:shd w:val="clear" w:color="auto" w:fill="auto"/>
            <w:vAlign w:val="center"/>
          </w:tcPr>
          <w:p w:rsidR="004E5028" w:rsidRPr="008639B4" w:rsidRDefault="00315B60" w:rsidP="00A92423">
            <w:pPr>
              <w:rPr>
                <w:bCs/>
                <w:sz w:val="24"/>
                <w:szCs w:val="24"/>
              </w:rPr>
            </w:pPr>
            <w:r>
              <w:rPr>
                <w:bCs/>
                <w:sz w:val="24"/>
                <w:szCs w:val="24"/>
              </w:rPr>
              <w:t>Л1, Л2</w:t>
            </w:r>
            <w:r w:rsidR="00200A12">
              <w:rPr>
                <w:bCs/>
                <w:sz w:val="24"/>
                <w:szCs w:val="24"/>
              </w:rPr>
              <w:t>, Л9 Л7Л6</w:t>
            </w:r>
          </w:p>
        </w:tc>
      </w:tr>
      <w:tr w:rsidR="004E5028" w:rsidRPr="00F640B6" w:rsidTr="00A92423">
        <w:trPr>
          <w:trHeight w:hRule="exact" w:val="579"/>
        </w:trPr>
        <w:tc>
          <w:tcPr>
            <w:tcW w:w="724" w:type="dxa"/>
            <w:tcBorders>
              <w:top w:val="nil"/>
              <w:left w:val="single" w:sz="8" w:space="0" w:color="auto"/>
              <w:bottom w:val="single" w:sz="8" w:space="0" w:color="000000"/>
              <w:right w:val="single" w:sz="8" w:space="0" w:color="auto"/>
            </w:tcBorders>
            <w:shd w:val="clear" w:color="auto" w:fill="auto"/>
            <w:vAlign w:val="center"/>
          </w:tcPr>
          <w:p w:rsidR="004E5028" w:rsidRDefault="00A92423" w:rsidP="00A92423">
            <w:pPr>
              <w:contextualSpacing/>
              <w:jc w:val="center"/>
              <w:rPr>
                <w:sz w:val="24"/>
                <w:szCs w:val="24"/>
              </w:rPr>
            </w:pPr>
            <w:r>
              <w:rPr>
                <w:sz w:val="24"/>
                <w:szCs w:val="24"/>
              </w:rPr>
              <w:t>8</w:t>
            </w:r>
          </w:p>
        </w:tc>
        <w:tc>
          <w:tcPr>
            <w:tcW w:w="3119" w:type="dxa"/>
            <w:tcBorders>
              <w:top w:val="nil"/>
              <w:left w:val="single" w:sz="8" w:space="0" w:color="auto"/>
              <w:bottom w:val="single" w:sz="8" w:space="0" w:color="000000"/>
              <w:right w:val="single" w:sz="8" w:space="0" w:color="auto"/>
            </w:tcBorders>
            <w:shd w:val="clear" w:color="auto" w:fill="auto"/>
            <w:vAlign w:val="center"/>
          </w:tcPr>
          <w:p w:rsidR="004E5028" w:rsidRDefault="00A92423" w:rsidP="00A92423">
            <w:pPr>
              <w:contextualSpacing/>
              <w:rPr>
                <w:bCs/>
                <w:sz w:val="24"/>
                <w:szCs w:val="24"/>
              </w:rPr>
            </w:pPr>
            <w:r w:rsidRPr="00A92423">
              <w:rPr>
                <w:bCs/>
                <w:sz w:val="24"/>
                <w:szCs w:val="24"/>
              </w:rPr>
              <w:t>Специальные криптографические протоколы</w:t>
            </w:r>
          </w:p>
        </w:tc>
        <w:tc>
          <w:tcPr>
            <w:tcW w:w="731"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730130" w:rsidP="00A92423">
            <w:pPr>
              <w:contextualSpacing/>
              <w:jc w:val="center"/>
              <w:rPr>
                <w:sz w:val="24"/>
                <w:szCs w:val="24"/>
              </w:rPr>
            </w:pPr>
            <w:r>
              <w:rPr>
                <w:sz w:val="24"/>
                <w:szCs w:val="24"/>
              </w:rPr>
              <w:t>6</w:t>
            </w:r>
          </w:p>
        </w:tc>
        <w:tc>
          <w:tcPr>
            <w:tcW w:w="677"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730130" w:rsidP="00A92423">
            <w:pPr>
              <w:contextualSpacing/>
              <w:jc w:val="center"/>
              <w:rPr>
                <w:sz w:val="24"/>
                <w:szCs w:val="24"/>
              </w:rPr>
            </w:pPr>
            <w:r>
              <w:rPr>
                <w:sz w:val="24"/>
                <w:szCs w:val="24"/>
              </w:rPr>
              <w:t>4</w:t>
            </w:r>
          </w:p>
        </w:tc>
        <w:tc>
          <w:tcPr>
            <w:tcW w:w="671"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4E5028" w:rsidP="00A92423">
            <w:pPr>
              <w:contextualSpacing/>
              <w:jc w:val="center"/>
              <w:rPr>
                <w:sz w:val="24"/>
                <w:szCs w:val="24"/>
              </w:rPr>
            </w:pPr>
          </w:p>
        </w:tc>
        <w:tc>
          <w:tcPr>
            <w:tcW w:w="689"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10</w:t>
            </w:r>
          </w:p>
        </w:tc>
        <w:tc>
          <w:tcPr>
            <w:tcW w:w="756"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3</w:t>
            </w:r>
          </w:p>
        </w:tc>
        <w:tc>
          <w:tcPr>
            <w:tcW w:w="618"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13</w:t>
            </w:r>
          </w:p>
        </w:tc>
        <w:tc>
          <w:tcPr>
            <w:tcW w:w="787"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9</w:t>
            </w:r>
          </w:p>
        </w:tc>
        <w:tc>
          <w:tcPr>
            <w:tcW w:w="1082" w:type="dxa"/>
            <w:tcBorders>
              <w:top w:val="single" w:sz="8" w:space="0" w:color="000000"/>
              <w:left w:val="single" w:sz="8" w:space="0" w:color="auto"/>
              <w:bottom w:val="single" w:sz="4" w:space="0" w:color="auto"/>
              <w:right w:val="single" w:sz="8" w:space="0" w:color="auto"/>
            </w:tcBorders>
            <w:shd w:val="clear" w:color="auto" w:fill="auto"/>
            <w:vAlign w:val="center"/>
          </w:tcPr>
          <w:p w:rsidR="004E5028" w:rsidRPr="008639B4" w:rsidRDefault="00315B60" w:rsidP="00A92423">
            <w:pPr>
              <w:rPr>
                <w:bCs/>
                <w:sz w:val="24"/>
                <w:szCs w:val="24"/>
              </w:rPr>
            </w:pPr>
            <w:r>
              <w:rPr>
                <w:bCs/>
                <w:sz w:val="24"/>
                <w:szCs w:val="24"/>
              </w:rPr>
              <w:t>Л1, Л2, Л6</w:t>
            </w:r>
          </w:p>
        </w:tc>
      </w:tr>
      <w:tr w:rsidR="004E5028" w:rsidRPr="00F640B6" w:rsidTr="00A92423">
        <w:trPr>
          <w:trHeight w:hRule="exact" w:val="559"/>
        </w:trPr>
        <w:tc>
          <w:tcPr>
            <w:tcW w:w="724" w:type="dxa"/>
            <w:tcBorders>
              <w:top w:val="nil"/>
              <w:left w:val="single" w:sz="8" w:space="0" w:color="auto"/>
              <w:bottom w:val="single" w:sz="8" w:space="0" w:color="000000"/>
              <w:right w:val="single" w:sz="8" w:space="0" w:color="auto"/>
            </w:tcBorders>
            <w:shd w:val="clear" w:color="auto" w:fill="auto"/>
            <w:vAlign w:val="center"/>
          </w:tcPr>
          <w:p w:rsidR="004E5028" w:rsidRDefault="00A92423" w:rsidP="00A92423">
            <w:pPr>
              <w:contextualSpacing/>
              <w:jc w:val="center"/>
              <w:rPr>
                <w:sz w:val="24"/>
                <w:szCs w:val="24"/>
              </w:rPr>
            </w:pPr>
            <w:r>
              <w:rPr>
                <w:sz w:val="24"/>
                <w:szCs w:val="24"/>
              </w:rPr>
              <w:t>9</w:t>
            </w:r>
          </w:p>
        </w:tc>
        <w:tc>
          <w:tcPr>
            <w:tcW w:w="3119" w:type="dxa"/>
            <w:tcBorders>
              <w:top w:val="nil"/>
              <w:left w:val="single" w:sz="8" w:space="0" w:color="auto"/>
              <w:bottom w:val="single" w:sz="8" w:space="0" w:color="000000"/>
              <w:right w:val="single" w:sz="8" w:space="0" w:color="auto"/>
            </w:tcBorders>
            <w:shd w:val="clear" w:color="auto" w:fill="auto"/>
            <w:vAlign w:val="center"/>
          </w:tcPr>
          <w:p w:rsidR="004E5028" w:rsidRDefault="00A92423" w:rsidP="00A92423">
            <w:pPr>
              <w:contextualSpacing/>
              <w:rPr>
                <w:bCs/>
                <w:sz w:val="24"/>
                <w:szCs w:val="24"/>
              </w:rPr>
            </w:pPr>
            <w:r w:rsidRPr="00A92423">
              <w:rPr>
                <w:bCs/>
                <w:sz w:val="24"/>
                <w:szCs w:val="24"/>
              </w:rPr>
              <w:t>Протоколы эллиптической криптографии</w:t>
            </w:r>
          </w:p>
        </w:tc>
        <w:tc>
          <w:tcPr>
            <w:tcW w:w="731"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730130" w:rsidP="00A92423">
            <w:pPr>
              <w:contextualSpacing/>
              <w:jc w:val="center"/>
              <w:rPr>
                <w:sz w:val="24"/>
                <w:szCs w:val="24"/>
              </w:rPr>
            </w:pPr>
            <w:r>
              <w:rPr>
                <w:sz w:val="24"/>
                <w:szCs w:val="24"/>
              </w:rPr>
              <w:t>4</w:t>
            </w:r>
          </w:p>
        </w:tc>
        <w:tc>
          <w:tcPr>
            <w:tcW w:w="677"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730130" w:rsidP="00A92423">
            <w:pPr>
              <w:contextualSpacing/>
              <w:jc w:val="center"/>
              <w:rPr>
                <w:sz w:val="24"/>
                <w:szCs w:val="24"/>
              </w:rPr>
            </w:pPr>
            <w:r>
              <w:rPr>
                <w:sz w:val="24"/>
                <w:szCs w:val="24"/>
              </w:rPr>
              <w:t>4</w:t>
            </w:r>
          </w:p>
        </w:tc>
        <w:tc>
          <w:tcPr>
            <w:tcW w:w="671"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4E5028" w:rsidP="00A92423">
            <w:pPr>
              <w:contextualSpacing/>
              <w:jc w:val="center"/>
              <w:rPr>
                <w:sz w:val="24"/>
                <w:szCs w:val="24"/>
              </w:rPr>
            </w:pPr>
          </w:p>
        </w:tc>
        <w:tc>
          <w:tcPr>
            <w:tcW w:w="689"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8</w:t>
            </w:r>
          </w:p>
        </w:tc>
        <w:tc>
          <w:tcPr>
            <w:tcW w:w="756"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4831B6" w:rsidP="00A92423">
            <w:pPr>
              <w:contextualSpacing/>
              <w:jc w:val="center"/>
              <w:rPr>
                <w:sz w:val="24"/>
                <w:szCs w:val="24"/>
              </w:rPr>
            </w:pPr>
            <w:r>
              <w:rPr>
                <w:sz w:val="24"/>
                <w:szCs w:val="24"/>
              </w:rPr>
              <w:t>2</w:t>
            </w:r>
          </w:p>
        </w:tc>
        <w:tc>
          <w:tcPr>
            <w:tcW w:w="618"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10</w:t>
            </w:r>
          </w:p>
        </w:tc>
        <w:tc>
          <w:tcPr>
            <w:tcW w:w="787"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9</w:t>
            </w:r>
          </w:p>
        </w:tc>
        <w:tc>
          <w:tcPr>
            <w:tcW w:w="1082" w:type="dxa"/>
            <w:tcBorders>
              <w:top w:val="single" w:sz="8" w:space="0" w:color="000000"/>
              <w:left w:val="single" w:sz="8" w:space="0" w:color="auto"/>
              <w:bottom w:val="single" w:sz="4" w:space="0" w:color="auto"/>
              <w:right w:val="single" w:sz="8" w:space="0" w:color="auto"/>
            </w:tcBorders>
            <w:shd w:val="clear" w:color="auto" w:fill="auto"/>
            <w:vAlign w:val="center"/>
          </w:tcPr>
          <w:p w:rsidR="004E5028" w:rsidRPr="008639B4" w:rsidRDefault="00315B60" w:rsidP="00A92423">
            <w:pPr>
              <w:rPr>
                <w:bCs/>
                <w:sz w:val="24"/>
                <w:szCs w:val="24"/>
              </w:rPr>
            </w:pPr>
            <w:r>
              <w:rPr>
                <w:bCs/>
                <w:sz w:val="24"/>
                <w:szCs w:val="24"/>
              </w:rPr>
              <w:t>Л1, Л3, Л6</w:t>
            </w:r>
            <w:r w:rsidR="00200A12">
              <w:rPr>
                <w:bCs/>
                <w:sz w:val="24"/>
                <w:szCs w:val="24"/>
              </w:rPr>
              <w:t>, Л7</w:t>
            </w:r>
          </w:p>
        </w:tc>
      </w:tr>
      <w:tr w:rsidR="004E5028" w:rsidRPr="00F640B6" w:rsidTr="00A92423">
        <w:trPr>
          <w:trHeight w:hRule="exact" w:val="278"/>
        </w:trPr>
        <w:tc>
          <w:tcPr>
            <w:tcW w:w="724" w:type="dxa"/>
            <w:tcBorders>
              <w:top w:val="nil"/>
              <w:left w:val="single" w:sz="8" w:space="0" w:color="auto"/>
              <w:bottom w:val="single" w:sz="8" w:space="0" w:color="000000"/>
              <w:right w:val="single" w:sz="8" w:space="0" w:color="auto"/>
            </w:tcBorders>
            <w:shd w:val="clear" w:color="auto" w:fill="auto"/>
            <w:vAlign w:val="center"/>
          </w:tcPr>
          <w:p w:rsidR="004E5028" w:rsidRDefault="004E5028" w:rsidP="00A92423">
            <w:pPr>
              <w:contextualSpacing/>
              <w:jc w:val="center"/>
              <w:rPr>
                <w:sz w:val="24"/>
                <w:szCs w:val="24"/>
              </w:rPr>
            </w:pPr>
          </w:p>
        </w:tc>
        <w:tc>
          <w:tcPr>
            <w:tcW w:w="3119" w:type="dxa"/>
            <w:tcBorders>
              <w:top w:val="nil"/>
              <w:left w:val="single" w:sz="8" w:space="0" w:color="auto"/>
              <w:bottom w:val="single" w:sz="8" w:space="0" w:color="000000"/>
              <w:right w:val="single" w:sz="8" w:space="0" w:color="auto"/>
            </w:tcBorders>
            <w:shd w:val="clear" w:color="auto" w:fill="auto"/>
            <w:vAlign w:val="center"/>
          </w:tcPr>
          <w:p w:rsidR="004E5028" w:rsidRDefault="00A92423" w:rsidP="00A92423">
            <w:pPr>
              <w:contextualSpacing/>
              <w:rPr>
                <w:bCs/>
                <w:sz w:val="24"/>
                <w:szCs w:val="24"/>
              </w:rPr>
            </w:pPr>
            <w:r w:rsidRPr="00A92423">
              <w:rPr>
                <w:bCs/>
                <w:sz w:val="24"/>
                <w:szCs w:val="24"/>
              </w:rPr>
              <w:t>Заключительная лекция</w:t>
            </w:r>
          </w:p>
        </w:tc>
        <w:tc>
          <w:tcPr>
            <w:tcW w:w="731"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4831B6" w:rsidP="00A92423">
            <w:pPr>
              <w:contextualSpacing/>
              <w:jc w:val="center"/>
              <w:rPr>
                <w:sz w:val="24"/>
                <w:szCs w:val="24"/>
              </w:rPr>
            </w:pPr>
            <w:r>
              <w:rPr>
                <w:sz w:val="24"/>
                <w:szCs w:val="24"/>
              </w:rPr>
              <w:t>2</w:t>
            </w:r>
          </w:p>
        </w:tc>
        <w:tc>
          <w:tcPr>
            <w:tcW w:w="677"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4E5028" w:rsidP="00A92423">
            <w:pPr>
              <w:contextualSpacing/>
              <w:jc w:val="center"/>
              <w:rPr>
                <w:sz w:val="24"/>
                <w:szCs w:val="24"/>
              </w:rPr>
            </w:pPr>
          </w:p>
        </w:tc>
        <w:tc>
          <w:tcPr>
            <w:tcW w:w="671"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4E5028" w:rsidP="00A92423">
            <w:pPr>
              <w:contextualSpacing/>
              <w:jc w:val="center"/>
              <w:rPr>
                <w:sz w:val="24"/>
                <w:szCs w:val="24"/>
              </w:rPr>
            </w:pPr>
          </w:p>
        </w:tc>
        <w:tc>
          <w:tcPr>
            <w:tcW w:w="689"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4831B6" w:rsidP="00A92423">
            <w:pPr>
              <w:contextualSpacing/>
              <w:jc w:val="center"/>
              <w:rPr>
                <w:sz w:val="24"/>
                <w:szCs w:val="24"/>
              </w:rPr>
            </w:pPr>
            <w:r>
              <w:rPr>
                <w:sz w:val="24"/>
                <w:szCs w:val="24"/>
              </w:rPr>
              <w:t>2</w:t>
            </w:r>
          </w:p>
        </w:tc>
        <w:tc>
          <w:tcPr>
            <w:tcW w:w="756"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1</w:t>
            </w:r>
          </w:p>
        </w:tc>
        <w:tc>
          <w:tcPr>
            <w:tcW w:w="618"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3</w:t>
            </w:r>
          </w:p>
        </w:tc>
        <w:tc>
          <w:tcPr>
            <w:tcW w:w="787" w:type="dxa"/>
            <w:tcBorders>
              <w:top w:val="nil"/>
              <w:left w:val="single" w:sz="8" w:space="0" w:color="auto"/>
              <w:bottom w:val="single" w:sz="8" w:space="0" w:color="000000"/>
              <w:right w:val="single" w:sz="8" w:space="0" w:color="auto"/>
            </w:tcBorders>
            <w:shd w:val="clear" w:color="auto" w:fill="auto"/>
            <w:vAlign w:val="center"/>
          </w:tcPr>
          <w:p w:rsidR="004E5028" w:rsidRPr="00F640B6" w:rsidRDefault="00315B60" w:rsidP="00A92423">
            <w:pPr>
              <w:contextualSpacing/>
              <w:jc w:val="center"/>
              <w:rPr>
                <w:sz w:val="24"/>
                <w:szCs w:val="24"/>
              </w:rPr>
            </w:pPr>
            <w:r>
              <w:rPr>
                <w:sz w:val="24"/>
                <w:szCs w:val="24"/>
              </w:rPr>
              <w:t>9</w:t>
            </w:r>
          </w:p>
        </w:tc>
        <w:tc>
          <w:tcPr>
            <w:tcW w:w="1082" w:type="dxa"/>
            <w:tcBorders>
              <w:top w:val="single" w:sz="8" w:space="0" w:color="000000"/>
              <w:left w:val="single" w:sz="8" w:space="0" w:color="auto"/>
              <w:bottom w:val="single" w:sz="4" w:space="0" w:color="auto"/>
              <w:right w:val="single" w:sz="8" w:space="0" w:color="auto"/>
            </w:tcBorders>
            <w:shd w:val="clear" w:color="auto" w:fill="auto"/>
            <w:vAlign w:val="center"/>
          </w:tcPr>
          <w:p w:rsidR="004E5028" w:rsidRPr="008639B4" w:rsidRDefault="004E5028" w:rsidP="00A92423">
            <w:pPr>
              <w:rPr>
                <w:bCs/>
                <w:sz w:val="24"/>
                <w:szCs w:val="24"/>
              </w:rPr>
            </w:pPr>
          </w:p>
        </w:tc>
      </w:tr>
      <w:tr w:rsidR="00A250DC" w:rsidRPr="008639B4" w:rsidTr="00A250DC">
        <w:trPr>
          <w:gridAfter w:val="1"/>
          <w:wAfter w:w="1082" w:type="dxa"/>
          <w:cantSplit/>
          <w:trHeight w:val="390"/>
        </w:trPr>
        <w:tc>
          <w:tcPr>
            <w:tcW w:w="3843" w:type="dxa"/>
            <w:gridSpan w:val="2"/>
            <w:tcBorders>
              <w:top w:val="single" w:sz="8" w:space="0" w:color="auto"/>
              <w:left w:val="single" w:sz="8" w:space="0" w:color="auto"/>
              <w:bottom w:val="single" w:sz="4" w:space="0" w:color="auto"/>
              <w:right w:val="single" w:sz="8" w:space="0" w:color="000000"/>
            </w:tcBorders>
            <w:shd w:val="clear" w:color="auto" w:fill="auto"/>
            <w:vAlign w:val="center"/>
          </w:tcPr>
          <w:p w:rsidR="00A250DC" w:rsidRPr="00A250DC" w:rsidRDefault="00A250DC" w:rsidP="00A250DC">
            <w:pPr>
              <w:jc w:val="center"/>
              <w:rPr>
                <w:sz w:val="24"/>
                <w:szCs w:val="24"/>
              </w:rPr>
            </w:pPr>
            <w:r w:rsidRPr="00A250DC">
              <w:rPr>
                <w:bCs/>
                <w:sz w:val="24"/>
              </w:rPr>
              <w:t>ИТОГО:</w:t>
            </w:r>
          </w:p>
        </w:tc>
        <w:tc>
          <w:tcPr>
            <w:tcW w:w="731" w:type="dxa"/>
            <w:tcBorders>
              <w:top w:val="nil"/>
              <w:left w:val="nil"/>
              <w:bottom w:val="single" w:sz="4" w:space="0" w:color="auto"/>
              <w:right w:val="single" w:sz="8" w:space="0" w:color="auto"/>
            </w:tcBorders>
            <w:shd w:val="clear" w:color="auto" w:fill="auto"/>
            <w:vAlign w:val="center"/>
          </w:tcPr>
          <w:p w:rsidR="00A250DC" w:rsidRPr="00F640B6" w:rsidRDefault="00730130" w:rsidP="00A250DC">
            <w:pPr>
              <w:jc w:val="center"/>
              <w:rPr>
                <w:sz w:val="24"/>
                <w:szCs w:val="24"/>
              </w:rPr>
            </w:pPr>
            <w:r>
              <w:rPr>
                <w:sz w:val="24"/>
              </w:rPr>
              <w:t>54</w:t>
            </w:r>
          </w:p>
        </w:tc>
        <w:tc>
          <w:tcPr>
            <w:tcW w:w="677" w:type="dxa"/>
            <w:tcBorders>
              <w:top w:val="nil"/>
              <w:left w:val="nil"/>
              <w:bottom w:val="single" w:sz="4" w:space="0" w:color="auto"/>
              <w:right w:val="single" w:sz="8" w:space="0" w:color="auto"/>
            </w:tcBorders>
            <w:shd w:val="clear" w:color="auto" w:fill="auto"/>
            <w:vAlign w:val="center"/>
          </w:tcPr>
          <w:p w:rsidR="00A250DC" w:rsidRPr="00F640B6" w:rsidRDefault="00730130" w:rsidP="009D3FD4">
            <w:pPr>
              <w:jc w:val="center"/>
              <w:rPr>
                <w:sz w:val="24"/>
                <w:szCs w:val="24"/>
              </w:rPr>
            </w:pPr>
            <w:r>
              <w:rPr>
                <w:sz w:val="24"/>
                <w:szCs w:val="24"/>
              </w:rPr>
              <w:t>18</w:t>
            </w:r>
          </w:p>
        </w:tc>
        <w:tc>
          <w:tcPr>
            <w:tcW w:w="671" w:type="dxa"/>
            <w:tcBorders>
              <w:top w:val="nil"/>
              <w:left w:val="nil"/>
              <w:bottom w:val="single" w:sz="4" w:space="0" w:color="auto"/>
              <w:right w:val="single" w:sz="8" w:space="0" w:color="auto"/>
            </w:tcBorders>
            <w:shd w:val="clear" w:color="auto" w:fill="auto"/>
            <w:vAlign w:val="center"/>
          </w:tcPr>
          <w:p w:rsidR="00A250DC" w:rsidRPr="00F640B6" w:rsidRDefault="00A250DC" w:rsidP="00A250DC">
            <w:pPr>
              <w:jc w:val="center"/>
              <w:rPr>
                <w:sz w:val="24"/>
                <w:szCs w:val="24"/>
              </w:rPr>
            </w:pPr>
          </w:p>
        </w:tc>
        <w:tc>
          <w:tcPr>
            <w:tcW w:w="689" w:type="dxa"/>
            <w:tcBorders>
              <w:top w:val="nil"/>
              <w:left w:val="nil"/>
              <w:bottom w:val="single" w:sz="4" w:space="0" w:color="auto"/>
              <w:right w:val="single" w:sz="8" w:space="0" w:color="auto"/>
            </w:tcBorders>
            <w:shd w:val="clear" w:color="auto" w:fill="auto"/>
            <w:vAlign w:val="center"/>
          </w:tcPr>
          <w:p w:rsidR="00A250DC" w:rsidRPr="00F640B6" w:rsidRDefault="00315B60" w:rsidP="00A250DC">
            <w:pPr>
              <w:jc w:val="center"/>
              <w:rPr>
                <w:sz w:val="24"/>
                <w:szCs w:val="24"/>
              </w:rPr>
            </w:pPr>
            <w:r>
              <w:rPr>
                <w:sz w:val="24"/>
                <w:szCs w:val="24"/>
              </w:rPr>
              <w:t>72</w:t>
            </w:r>
          </w:p>
        </w:tc>
        <w:tc>
          <w:tcPr>
            <w:tcW w:w="756" w:type="dxa"/>
            <w:tcBorders>
              <w:top w:val="nil"/>
              <w:left w:val="nil"/>
              <w:bottom w:val="single" w:sz="4" w:space="0" w:color="auto"/>
              <w:right w:val="single" w:sz="8" w:space="0" w:color="auto"/>
            </w:tcBorders>
            <w:shd w:val="clear" w:color="auto" w:fill="auto"/>
            <w:vAlign w:val="center"/>
          </w:tcPr>
          <w:p w:rsidR="00A250DC" w:rsidRPr="00F640B6" w:rsidRDefault="00315B60" w:rsidP="00A250DC">
            <w:pPr>
              <w:jc w:val="center"/>
              <w:rPr>
                <w:sz w:val="24"/>
                <w:szCs w:val="24"/>
              </w:rPr>
            </w:pPr>
            <w:r>
              <w:rPr>
                <w:sz w:val="24"/>
                <w:szCs w:val="24"/>
              </w:rPr>
              <w:t>23</w:t>
            </w:r>
          </w:p>
        </w:tc>
        <w:tc>
          <w:tcPr>
            <w:tcW w:w="618" w:type="dxa"/>
            <w:tcBorders>
              <w:top w:val="nil"/>
              <w:left w:val="nil"/>
              <w:bottom w:val="single" w:sz="4" w:space="0" w:color="auto"/>
              <w:right w:val="single" w:sz="8" w:space="0" w:color="auto"/>
            </w:tcBorders>
            <w:shd w:val="clear" w:color="auto" w:fill="auto"/>
            <w:vAlign w:val="center"/>
          </w:tcPr>
          <w:p w:rsidR="00A250DC" w:rsidRPr="00F640B6" w:rsidRDefault="00315B60" w:rsidP="00315B60">
            <w:pPr>
              <w:jc w:val="center"/>
              <w:rPr>
                <w:sz w:val="24"/>
                <w:szCs w:val="24"/>
              </w:rPr>
            </w:pPr>
            <w:r>
              <w:rPr>
                <w:sz w:val="24"/>
              </w:rPr>
              <w:t>95</w:t>
            </w:r>
          </w:p>
        </w:tc>
        <w:tc>
          <w:tcPr>
            <w:tcW w:w="787" w:type="dxa"/>
            <w:tcBorders>
              <w:top w:val="nil"/>
              <w:left w:val="nil"/>
              <w:bottom w:val="single" w:sz="4" w:space="0" w:color="auto"/>
              <w:right w:val="single" w:sz="8" w:space="0" w:color="auto"/>
            </w:tcBorders>
            <w:shd w:val="clear" w:color="auto" w:fill="auto"/>
            <w:vAlign w:val="center"/>
          </w:tcPr>
          <w:p w:rsidR="00A250DC" w:rsidRPr="00F640B6" w:rsidRDefault="00315B60" w:rsidP="00A250DC">
            <w:pPr>
              <w:jc w:val="center"/>
              <w:rPr>
                <w:sz w:val="24"/>
                <w:szCs w:val="24"/>
              </w:rPr>
            </w:pPr>
            <w:r>
              <w:rPr>
                <w:sz w:val="24"/>
              </w:rPr>
              <w:t>9</w:t>
            </w:r>
          </w:p>
        </w:tc>
      </w:tr>
    </w:tbl>
    <w:p w:rsidR="0060702A" w:rsidRDefault="0060702A" w:rsidP="00B2311A">
      <w:pPr>
        <w:jc w:val="center"/>
        <w:rPr>
          <w:b/>
          <w:sz w:val="24"/>
          <w:lang w:val="en-US"/>
        </w:rPr>
      </w:pPr>
    </w:p>
    <w:p w:rsidR="00B2311A" w:rsidRPr="00433CD3" w:rsidRDefault="00B2311A" w:rsidP="00B2311A">
      <w:pPr>
        <w:rPr>
          <w:b/>
          <w:sz w:val="24"/>
        </w:rPr>
      </w:pPr>
    </w:p>
    <w:p w:rsidR="00350961" w:rsidRDefault="00350961">
      <w:pPr>
        <w:rPr>
          <w:b/>
          <w:sz w:val="24"/>
          <w:szCs w:val="24"/>
        </w:rPr>
      </w:pPr>
      <w:r>
        <w:rPr>
          <w:sz w:val="24"/>
          <w:szCs w:val="24"/>
        </w:rPr>
        <w:br w:type="page"/>
      </w:r>
    </w:p>
    <w:p w:rsidR="00D238B0" w:rsidRPr="00DD19B5" w:rsidRDefault="00D238B0" w:rsidP="00EB5019">
      <w:pPr>
        <w:pStyle w:val="Heading1"/>
        <w:spacing w:after="240" w:line="240" w:lineRule="auto"/>
        <w:rPr>
          <w:sz w:val="24"/>
          <w:szCs w:val="24"/>
        </w:rPr>
      </w:pPr>
      <w:r w:rsidRPr="00DD19B5">
        <w:rPr>
          <w:sz w:val="24"/>
          <w:szCs w:val="24"/>
        </w:rPr>
        <w:t>Учебно-методическое обеспечение дисциплины</w:t>
      </w:r>
    </w:p>
    <w:p w:rsidR="00D238B0" w:rsidRDefault="00D238B0" w:rsidP="00EB5019">
      <w:pPr>
        <w:pStyle w:val="Heading1"/>
        <w:spacing w:after="120" w:line="240" w:lineRule="auto"/>
        <w:rPr>
          <w:sz w:val="24"/>
          <w:szCs w:val="24"/>
        </w:rPr>
      </w:pPr>
      <w:r w:rsidRPr="00350961">
        <w:rPr>
          <w:sz w:val="24"/>
          <w:szCs w:val="24"/>
        </w:rPr>
        <w:t>Основная литература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4678"/>
        <w:gridCol w:w="567"/>
        <w:gridCol w:w="567"/>
        <w:gridCol w:w="567"/>
        <w:gridCol w:w="567"/>
        <w:gridCol w:w="567"/>
        <w:gridCol w:w="850"/>
        <w:gridCol w:w="710"/>
      </w:tblGrid>
      <w:tr w:rsidR="00C626AB" w:rsidRPr="00C626AB" w:rsidTr="00AF6AB3">
        <w:trPr>
          <w:cantSplit/>
        </w:trPr>
        <w:tc>
          <w:tcPr>
            <w:tcW w:w="534" w:type="dxa"/>
            <w:vAlign w:val="center"/>
          </w:tcPr>
          <w:p w:rsidR="00C626AB" w:rsidRPr="00C626AB" w:rsidRDefault="00C626AB" w:rsidP="00EB5019">
            <w:pPr>
              <w:keepNext/>
              <w:jc w:val="center"/>
              <w:outlineLvl w:val="4"/>
              <w:rPr>
                <w:sz w:val="24"/>
                <w:szCs w:val="24"/>
              </w:rPr>
            </w:pPr>
            <w:r w:rsidRPr="00C626AB">
              <w:rPr>
                <w:sz w:val="24"/>
                <w:szCs w:val="24"/>
              </w:rPr>
              <w:t>№</w:t>
            </w:r>
          </w:p>
        </w:tc>
        <w:tc>
          <w:tcPr>
            <w:tcW w:w="4678" w:type="dxa"/>
            <w:vAlign w:val="center"/>
          </w:tcPr>
          <w:p w:rsidR="00C626AB" w:rsidRPr="00C626AB" w:rsidRDefault="00C626AB" w:rsidP="00EB5019">
            <w:pPr>
              <w:keepNext/>
              <w:ind w:left="113" w:right="113"/>
              <w:jc w:val="center"/>
              <w:outlineLvl w:val="4"/>
              <w:rPr>
                <w:sz w:val="24"/>
                <w:szCs w:val="24"/>
              </w:rPr>
            </w:pPr>
            <w:r w:rsidRPr="00C626AB">
              <w:rPr>
                <w:sz w:val="24"/>
                <w:szCs w:val="24"/>
              </w:rPr>
              <w:t>Название, библиографическое описание</w:t>
            </w:r>
          </w:p>
        </w:tc>
        <w:tc>
          <w:tcPr>
            <w:tcW w:w="567" w:type="dxa"/>
            <w:vAlign w:val="center"/>
          </w:tcPr>
          <w:p w:rsidR="00C626AB" w:rsidRPr="00C626AB" w:rsidRDefault="00C626AB" w:rsidP="00EB5019">
            <w:pPr>
              <w:keepNext/>
              <w:jc w:val="center"/>
              <w:outlineLvl w:val="4"/>
              <w:rPr>
                <w:sz w:val="20"/>
              </w:rPr>
            </w:pPr>
            <w:r w:rsidRPr="00C626AB">
              <w:rPr>
                <w:sz w:val="20"/>
              </w:rPr>
              <w:t>Л</w:t>
            </w:r>
          </w:p>
        </w:tc>
        <w:tc>
          <w:tcPr>
            <w:tcW w:w="567" w:type="dxa"/>
            <w:vAlign w:val="center"/>
          </w:tcPr>
          <w:p w:rsidR="00C626AB" w:rsidRPr="00C626AB" w:rsidRDefault="00C626AB" w:rsidP="00EB5019">
            <w:pPr>
              <w:keepNext/>
              <w:jc w:val="center"/>
              <w:outlineLvl w:val="4"/>
              <w:rPr>
                <w:sz w:val="20"/>
              </w:rPr>
            </w:pPr>
            <w:r w:rsidRPr="00C626AB">
              <w:rPr>
                <w:sz w:val="20"/>
              </w:rPr>
              <w:t>Лр</w:t>
            </w:r>
          </w:p>
        </w:tc>
        <w:tc>
          <w:tcPr>
            <w:tcW w:w="567" w:type="dxa"/>
            <w:vAlign w:val="center"/>
          </w:tcPr>
          <w:p w:rsidR="00C626AB" w:rsidRPr="00C626AB" w:rsidRDefault="00C626AB" w:rsidP="00EB5019">
            <w:pPr>
              <w:keepNext/>
              <w:jc w:val="center"/>
              <w:outlineLvl w:val="4"/>
              <w:rPr>
                <w:sz w:val="20"/>
              </w:rPr>
            </w:pPr>
            <w:r w:rsidRPr="00C626AB">
              <w:rPr>
                <w:sz w:val="20"/>
              </w:rPr>
              <w:t>Пз (С)</w:t>
            </w:r>
          </w:p>
        </w:tc>
        <w:tc>
          <w:tcPr>
            <w:tcW w:w="567" w:type="dxa"/>
            <w:vAlign w:val="center"/>
          </w:tcPr>
          <w:p w:rsidR="00C626AB" w:rsidRPr="00C626AB" w:rsidRDefault="00C626AB" w:rsidP="00EB5019">
            <w:pPr>
              <w:keepNext/>
              <w:jc w:val="center"/>
              <w:outlineLvl w:val="4"/>
              <w:rPr>
                <w:sz w:val="20"/>
              </w:rPr>
            </w:pPr>
            <w:r w:rsidRPr="00C626AB">
              <w:rPr>
                <w:sz w:val="20"/>
              </w:rPr>
              <w:t>Кп</w:t>
            </w:r>
          </w:p>
        </w:tc>
        <w:tc>
          <w:tcPr>
            <w:tcW w:w="567" w:type="dxa"/>
            <w:vAlign w:val="center"/>
          </w:tcPr>
          <w:p w:rsidR="00C626AB" w:rsidRPr="00C626AB" w:rsidRDefault="00C626AB" w:rsidP="00EB5019">
            <w:pPr>
              <w:jc w:val="center"/>
              <w:rPr>
                <w:sz w:val="20"/>
              </w:rPr>
            </w:pPr>
            <w:r w:rsidRPr="00C626AB">
              <w:rPr>
                <w:sz w:val="20"/>
              </w:rPr>
              <w:t>Кр</w:t>
            </w:r>
          </w:p>
        </w:tc>
        <w:tc>
          <w:tcPr>
            <w:tcW w:w="850" w:type="dxa"/>
          </w:tcPr>
          <w:p w:rsidR="00C626AB" w:rsidRPr="00C626AB" w:rsidRDefault="00C626AB" w:rsidP="00EB5019">
            <w:pPr>
              <w:keepNext/>
              <w:jc w:val="center"/>
              <w:outlineLvl w:val="4"/>
              <w:rPr>
                <w:sz w:val="20"/>
              </w:rPr>
            </w:pPr>
            <w:r w:rsidRPr="00C626AB">
              <w:rPr>
                <w:sz w:val="20"/>
              </w:rPr>
              <w:t>К-во экз. в библ. (на каф.)</w:t>
            </w:r>
          </w:p>
        </w:tc>
        <w:tc>
          <w:tcPr>
            <w:tcW w:w="710" w:type="dxa"/>
            <w:vAlign w:val="center"/>
          </w:tcPr>
          <w:p w:rsidR="00C626AB" w:rsidRPr="00C626AB" w:rsidRDefault="00C626AB" w:rsidP="00EB5019">
            <w:pPr>
              <w:keepNext/>
              <w:jc w:val="center"/>
              <w:outlineLvl w:val="4"/>
              <w:rPr>
                <w:sz w:val="20"/>
              </w:rPr>
            </w:pPr>
            <w:r w:rsidRPr="00C626AB">
              <w:rPr>
                <w:sz w:val="20"/>
              </w:rPr>
              <w:t>Гриф</w:t>
            </w:r>
          </w:p>
        </w:tc>
      </w:tr>
      <w:tr w:rsidR="00C626AB" w:rsidRPr="00C626AB" w:rsidTr="00AF6AB3">
        <w:trPr>
          <w:cantSplit/>
        </w:trPr>
        <w:tc>
          <w:tcPr>
            <w:tcW w:w="534" w:type="dxa"/>
          </w:tcPr>
          <w:p w:rsidR="00C626AB" w:rsidRPr="00C626AB" w:rsidRDefault="00C626AB" w:rsidP="00EB5019">
            <w:pPr>
              <w:keepNext/>
              <w:jc w:val="center"/>
              <w:outlineLvl w:val="4"/>
              <w:rPr>
                <w:b/>
                <w:sz w:val="24"/>
                <w:szCs w:val="24"/>
              </w:rPr>
            </w:pPr>
            <w:r w:rsidRPr="00C626AB">
              <w:rPr>
                <w:b/>
                <w:sz w:val="24"/>
                <w:szCs w:val="24"/>
              </w:rPr>
              <w:t>Л1</w:t>
            </w:r>
          </w:p>
        </w:tc>
        <w:tc>
          <w:tcPr>
            <w:tcW w:w="4678" w:type="dxa"/>
          </w:tcPr>
          <w:p w:rsidR="00C626AB" w:rsidRPr="00C626AB" w:rsidRDefault="00315B60" w:rsidP="00EB5019">
            <w:pPr>
              <w:keepNext/>
              <w:outlineLvl w:val="4"/>
              <w:rPr>
                <w:sz w:val="24"/>
                <w:szCs w:val="24"/>
              </w:rPr>
            </w:pPr>
            <w:r w:rsidRPr="00315B60">
              <w:rPr>
                <w:sz w:val="24"/>
                <w:szCs w:val="24"/>
              </w:rPr>
              <w:t>Дернова Е.С., Молдовян Д.Н., Молдовян Н.А. Криптографические протоколы. - СПб., Изд. СПбГЭТУ, 2010. - 100 с.</w:t>
            </w:r>
          </w:p>
        </w:tc>
        <w:tc>
          <w:tcPr>
            <w:tcW w:w="567" w:type="dxa"/>
            <w:vAlign w:val="center"/>
          </w:tcPr>
          <w:p w:rsidR="00C626AB" w:rsidRPr="00C626AB" w:rsidRDefault="000303C6" w:rsidP="00EB5019">
            <w:pPr>
              <w:keepNext/>
              <w:jc w:val="center"/>
              <w:outlineLvl w:val="4"/>
              <w:rPr>
                <w:sz w:val="22"/>
                <w:szCs w:val="22"/>
              </w:rPr>
            </w:pPr>
            <w:r>
              <w:rPr>
                <w:sz w:val="22"/>
                <w:szCs w:val="22"/>
              </w:rPr>
              <w:t>9</w:t>
            </w:r>
          </w:p>
        </w:tc>
        <w:tc>
          <w:tcPr>
            <w:tcW w:w="567" w:type="dxa"/>
            <w:vAlign w:val="center"/>
          </w:tcPr>
          <w:p w:rsidR="00C626AB" w:rsidRPr="00C626AB" w:rsidRDefault="000303C6" w:rsidP="00EB5019">
            <w:pPr>
              <w:keepNext/>
              <w:jc w:val="center"/>
              <w:outlineLvl w:val="4"/>
              <w:rPr>
                <w:sz w:val="24"/>
                <w:szCs w:val="24"/>
              </w:rPr>
            </w:pPr>
            <w:r>
              <w:rPr>
                <w:sz w:val="22"/>
                <w:szCs w:val="22"/>
              </w:rPr>
              <w:t>9</w:t>
            </w:r>
          </w:p>
        </w:tc>
        <w:tc>
          <w:tcPr>
            <w:tcW w:w="567" w:type="dxa"/>
            <w:vAlign w:val="center"/>
          </w:tcPr>
          <w:p w:rsidR="00C626AB" w:rsidRPr="00C626AB" w:rsidRDefault="00C626AB" w:rsidP="00EB5019">
            <w:pPr>
              <w:keepNext/>
              <w:jc w:val="center"/>
              <w:outlineLvl w:val="4"/>
              <w:rPr>
                <w:sz w:val="24"/>
                <w:szCs w:val="24"/>
              </w:rPr>
            </w:pPr>
          </w:p>
        </w:tc>
        <w:tc>
          <w:tcPr>
            <w:tcW w:w="567" w:type="dxa"/>
            <w:vAlign w:val="center"/>
          </w:tcPr>
          <w:p w:rsidR="00C626AB" w:rsidRPr="00C626AB" w:rsidRDefault="00C626AB" w:rsidP="00EB5019">
            <w:pPr>
              <w:keepNext/>
              <w:jc w:val="center"/>
              <w:outlineLvl w:val="4"/>
              <w:rPr>
                <w:sz w:val="24"/>
                <w:szCs w:val="24"/>
              </w:rPr>
            </w:pPr>
          </w:p>
        </w:tc>
        <w:tc>
          <w:tcPr>
            <w:tcW w:w="567" w:type="dxa"/>
            <w:vAlign w:val="center"/>
          </w:tcPr>
          <w:p w:rsidR="00C626AB" w:rsidRPr="00C626AB" w:rsidRDefault="00C626AB" w:rsidP="00EB5019">
            <w:pPr>
              <w:keepNext/>
              <w:jc w:val="center"/>
              <w:outlineLvl w:val="4"/>
              <w:rPr>
                <w:sz w:val="24"/>
                <w:szCs w:val="24"/>
              </w:rPr>
            </w:pPr>
          </w:p>
        </w:tc>
        <w:tc>
          <w:tcPr>
            <w:tcW w:w="850" w:type="dxa"/>
            <w:vAlign w:val="center"/>
          </w:tcPr>
          <w:p w:rsidR="00C626AB" w:rsidRPr="00AF6AB3" w:rsidRDefault="00AF6AB3" w:rsidP="00EB5019">
            <w:pPr>
              <w:keepNext/>
              <w:jc w:val="center"/>
              <w:outlineLvl w:val="4"/>
              <w:rPr>
                <w:sz w:val="20"/>
                <w:szCs w:val="24"/>
              </w:rPr>
            </w:pPr>
            <w:r w:rsidRPr="00AF6AB3">
              <w:rPr>
                <w:sz w:val="20"/>
                <w:szCs w:val="24"/>
              </w:rPr>
              <w:t>У(21)</w:t>
            </w:r>
          </w:p>
        </w:tc>
        <w:tc>
          <w:tcPr>
            <w:tcW w:w="710" w:type="dxa"/>
          </w:tcPr>
          <w:p w:rsidR="00C626AB" w:rsidRPr="00C626AB" w:rsidRDefault="00C626AB" w:rsidP="00EB5019">
            <w:pPr>
              <w:keepNext/>
              <w:jc w:val="center"/>
              <w:outlineLvl w:val="4"/>
              <w:rPr>
                <w:sz w:val="24"/>
                <w:szCs w:val="24"/>
              </w:rPr>
            </w:pPr>
          </w:p>
        </w:tc>
      </w:tr>
      <w:tr w:rsidR="00C626AB" w:rsidRPr="00C626AB" w:rsidTr="00AF6AB3">
        <w:trPr>
          <w:cantSplit/>
        </w:trPr>
        <w:tc>
          <w:tcPr>
            <w:tcW w:w="534" w:type="dxa"/>
          </w:tcPr>
          <w:p w:rsidR="00C626AB" w:rsidRPr="00C626AB" w:rsidRDefault="00C626AB" w:rsidP="00EB5019">
            <w:pPr>
              <w:keepNext/>
              <w:jc w:val="center"/>
              <w:outlineLvl w:val="4"/>
              <w:rPr>
                <w:b/>
                <w:sz w:val="24"/>
                <w:szCs w:val="24"/>
              </w:rPr>
            </w:pPr>
            <w:r w:rsidRPr="00C626AB">
              <w:rPr>
                <w:b/>
                <w:sz w:val="24"/>
                <w:szCs w:val="24"/>
              </w:rPr>
              <w:t>Л2</w:t>
            </w:r>
          </w:p>
        </w:tc>
        <w:tc>
          <w:tcPr>
            <w:tcW w:w="4678" w:type="dxa"/>
          </w:tcPr>
          <w:p w:rsidR="00C626AB" w:rsidRPr="00C626AB" w:rsidRDefault="00315B60" w:rsidP="00EB5019">
            <w:pPr>
              <w:keepNext/>
              <w:outlineLvl w:val="4"/>
              <w:rPr>
                <w:sz w:val="24"/>
                <w:szCs w:val="24"/>
              </w:rPr>
            </w:pPr>
            <w:r w:rsidRPr="00315B60">
              <w:rPr>
                <w:sz w:val="24"/>
                <w:szCs w:val="24"/>
              </w:rPr>
              <w:t>Молдовян Н.А. Теоретический минимум и алгоритмы цифровой подписи. – СПб.: БХВ – Петербург, 2010. – 304 с.</w:t>
            </w:r>
          </w:p>
        </w:tc>
        <w:tc>
          <w:tcPr>
            <w:tcW w:w="567" w:type="dxa"/>
            <w:vAlign w:val="center"/>
          </w:tcPr>
          <w:p w:rsidR="00C626AB" w:rsidRPr="00C626AB" w:rsidRDefault="000303C6" w:rsidP="00EB5019">
            <w:pPr>
              <w:keepNext/>
              <w:jc w:val="center"/>
              <w:outlineLvl w:val="4"/>
              <w:rPr>
                <w:sz w:val="22"/>
                <w:szCs w:val="22"/>
              </w:rPr>
            </w:pPr>
            <w:r>
              <w:rPr>
                <w:sz w:val="22"/>
                <w:szCs w:val="22"/>
              </w:rPr>
              <w:t>9</w:t>
            </w:r>
          </w:p>
        </w:tc>
        <w:tc>
          <w:tcPr>
            <w:tcW w:w="567" w:type="dxa"/>
            <w:vAlign w:val="center"/>
          </w:tcPr>
          <w:p w:rsidR="00C626AB" w:rsidRPr="00C626AB" w:rsidRDefault="000303C6" w:rsidP="00EB5019">
            <w:pPr>
              <w:keepNext/>
              <w:jc w:val="center"/>
              <w:outlineLvl w:val="4"/>
              <w:rPr>
                <w:sz w:val="24"/>
                <w:szCs w:val="24"/>
              </w:rPr>
            </w:pPr>
            <w:r>
              <w:rPr>
                <w:sz w:val="22"/>
                <w:szCs w:val="22"/>
              </w:rPr>
              <w:t>9</w:t>
            </w:r>
          </w:p>
        </w:tc>
        <w:tc>
          <w:tcPr>
            <w:tcW w:w="567" w:type="dxa"/>
            <w:vAlign w:val="center"/>
          </w:tcPr>
          <w:p w:rsidR="00C626AB" w:rsidRPr="00C626AB" w:rsidRDefault="00C626AB" w:rsidP="00EB5019">
            <w:pPr>
              <w:keepNext/>
              <w:jc w:val="center"/>
              <w:outlineLvl w:val="4"/>
              <w:rPr>
                <w:sz w:val="24"/>
                <w:szCs w:val="24"/>
              </w:rPr>
            </w:pPr>
          </w:p>
        </w:tc>
        <w:tc>
          <w:tcPr>
            <w:tcW w:w="567" w:type="dxa"/>
            <w:vAlign w:val="center"/>
          </w:tcPr>
          <w:p w:rsidR="00C626AB" w:rsidRPr="00C626AB" w:rsidRDefault="00C626AB" w:rsidP="00EB5019">
            <w:pPr>
              <w:keepNext/>
              <w:jc w:val="center"/>
              <w:outlineLvl w:val="4"/>
              <w:rPr>
                <w:sz w:val="24"/>
                <w:szCs w:val="24"/>
              </w:rPr>
            </w:pPr>
          </w:p>
        </w:tc>
        <w:tc>
          <w:tcPr>
            <w:tcW w:w="567" w:type="dxa"/>
            <w:vAlign w:val="center"/>
          </w:tcPr>
          <w:p w:rsidR="00C626AB" w:rsidRPr="00C626AB" w:rsidRDefault="00C626AB" w:rsidP="00EB5019">
            <w:pPr>
              <w:keepNext/>
              <w:jc w:val="center"/>
              <w:outlineLvl w:val="4"/>
              <w:rPr>
                <w:sz w:val="24"/>
                <w:szCs w:val="24"/>
              </w:rPr>
            </w:pPr>
          </w:p>
        </w:tc>
        <w:tc>
          <w:tcPr>
            <w:tcW w:w="850" w:type="dxa"/>
            <w:vAlign w:val="center"/>
          </w:tcPr>
          <w:p w:rsidR="00C626AB" w:rsidRPr="00AF6AB3" w:rsidRDefault="00AF6AB3" w:rsidP="00EB5019">
            <w:pPr>
              <w:keepNext/>
              <w:jc w:val="center"/>
              <w:outlineLvl w:val="4"/>
              <w:rPr>
                <w:sz w:val="20"/>
                <w:szCs w:val="24"/>
              </w:rPr>
            </w:pPr>
            <w:r w:rsidRPr="00AF6AB3">
              <w:rPr>
                <w:sz w:val="20"/>
                <w:szCs w:val="24"/>
              </w:rPr>
              <w:t>нет</w:t>
            </w:r>
          </w:p>
        </w:tc>
        <w:tc>
          <w:tcPr>
            <w:tcW w:w="710" w:type="dxa"/>
          </w:tcPr>
          <w:p w:rsidR="00C626AB" w:rsidRPr="00C626AB" w:rsidRDefault="00C626AB" w:rsidP="00EB5019">
            <w:pPr>
              <w:keepNext/>
              <w:jc w:val="center"/>
              <w:outlineLvl w:val="4"/>
              <w:rPr>
                <w:sz w:val="24"/>
                <w:szCs w:val="24"/>
              </w:rPr>
            </w:pPr>
          </w:p>
        </w:tc>
      </w:tr>
      <w:tr w:rsidR="00C626AB" w:rsidRPr="00C626AB" w:rsidTr="00AF6AB3">
        <w:trPr>
          <w:cantSplit/>
          <w:trHeight w:val="290"/>
        </w:trPr>
        <w:tc>
          <w:tcPr>
            <w:tcW w:w="534" w:type="dxa"/>
          </w:tcPr>
          <w:p w:rsidR="00C626AB" w:rsidRPr="00C626AB" w:rsidRDefault="00C626AB" w:rsidP="00EB5019">
            <w:pPr>
              <w:keepNext/>
              <w:jc w:val="center"/>
              <w:outlineLvl w:val="4"/>
              <w:rPr>
                <w:b/>
                <w:sz w:val="24"/>
                <w:szCs w:val="24"/>
              </w:rPr>
            </w:pPr>
            <w:r w:rsidRPr="00C626AB">
              <w:rPr>
                <w:b/>
                <w:sz w:val="24"/>
                <w:szCs w:val="24"/>
              </w:rPr>
              <w:t>Л3</w:t>
            </w:r>
          </w:p>
        </w:tc>
        <w:tc>
          <w:tcPr>
            <w:tcW w:w="4678" w:type="dxa"/>
          </w:tcPr>
          <w:p w:rsidR="00C626AB" w:rsidRPr="00C626AB" w:rsidRDefault="00315B60" w:rsidP="00EB5019">
            <w:pPr>
              <w:keepNext/>
              <w:outlineLvl w:val="4"/>
              <w:rPr>
                <w:sz w:val="24"/>
                <w:szCs w:val="24"/>
              </w:rPr>
            </w:pPr>
            <w:r w:rsidRPr="00315B60">
              <w:rPr>
                <w:sz w:val="24"/>
                <w:szCs w:val="24"/>
              </w:rPr>
              <w:t>Молдовян Н.А., Молдовян А.А. Введение в криптосистемы с открытым ключом. – СПб.: БХВ – Петербург, 2005. – 286 с.</w:t>
            </w:r>
          </w:p>
        </w:tc>
        <w:tc>
          <w:tcPr>
            <w:tcW w:w="567" w:type="dxa"/>
            <w:vAlign w:val="center"/>
          </w:tcPr>
          <w:p w:rsidR="00C626AB" w:rsidRPr="00C626AB" w:rsidRDefault="000303C6" w:rsidP="00EB5019">
            <w:pPr>
              <w:keepNext/>
              <w:jc w:val="center"/>
              <w:outlineLvl w:val="4"/>
              <w:rPr>
                <w:sz w:val="22"/>
                <w:szCs w:val="22"/>
              </w:rPr>
            </w:pPr>
            <w:r>
              <w:rPr>
                <w:sz w:val="22"/>
                <w:szCs w:val="22"/>
              </w:rPr>
              <w:t>9</w:t>
            </w:r>
          </w:p>
        </w:tc>
        <w:tc>
          <w:tcPr>
            <w:tcW w:w="567" w:type="dxa"/>
            <w:vAlign w:val="center"/>
          </w:tcPr>
          <w:p w:rsidR="00C626AB" w:rsidRPr="00C626AB" w:rsidRDefault="000303C6" w:rsidP="00EB5019">
            <w:pPr>
              <w:keepNext/>
              <w:jc w:val="center"/>
              <w:outlineLvl w:val="4"/>
              <w:rPr>
                <w:sz w:val="24"/>
                <w:szCs w:val="24"/>
              </w:rPr>
            </w:pPr>
            <w:r>
              <w:rPr>
                <w:sz w:val="22"/>
                <w:szCs w:val="22"/>
              </w:rPr>
              <w:t>9</w:t>
            </w:r>
          </w:p>
        </w:tc>
        <w:tc>
          <w:tcPr>
            <w:tcW w:w="567" w:type="dxa"/>
            <w:vAlign w:val="center"/>
          </w:tcPr>
          <w:p w:rsidR="00C626AB" w:rsidRPr="00C626AB" w:rsidRDefault="00C626AB" w:rsidP="00EB5019">
            <w:pPr>
              <w:keepNext/>
              <w:jc w:val="center"/>
              <w:outlineLvl w:val="4"/>
              <w:rPr>
                <w:sz w:val="24"/>
                <w:szCs w:val="24"/>
              </w:rPr>
            </w:pPr>
          </w:p>
        </w:tc>
        <w:tc>
          <w:tcPr>
            <w:tcW w:w="567" w:type="dxa"/>
            <w:vAlign w:val="center"/>
          </w:tcPr>
          <w:p w:rsidR="00C626AB" w:rsidRPr="00C626AB" w:rsidRDefault="00C626AB" w:rsidP="00EB5019">
            <w:pPr>
              <w:keepNext/>
              <w:jc w:val="center"/>
              <w:outlineLvl w:val="4"/>
              <w:rPr>
                <w:sz w:val="24"/>
                <w:szCs w:val="24"/>
              </w:rPr>
            </w:pPr>
          </w:p>
        </w:tc>
        <w:tc>
          <w:tcPr>
            <w:tcW w:w="567" w:type="dxa"/>
            <w:vAlign w:val="center"/>
          </w:tcPr>
          <w:p w:rsidR="00C626AB" w:rsidRPr="00C626AB" w:rsidRDefault="00C626AB" w:rsidP="00EB5019">
            <w:pPr>
              <w:keepNext/>
              <w:jc w:val="center"/>
              <w:outlineLvl w:val="4"/>
              <w:rPr>
                <w:sz w:val="24"/>
                <w:szCs w:val="24"/>
              </w:rPr>
            </w:pPr>
          </w:p>
        </w:tc>
        <w:tc>
          <w:tcPr>
            <w:tcW w:w="850" w:type="dxa"/>
            <w:vAlign w:val="center"/>
          </w:tcPr>
          <w:p w:rsidR="00C626AB" w:rsidRPr="00AF6AB3" w:rsidRDefault="00AF6AB3" w:rsidP="00EB5019">
            <w:pPr>
              <w:keepNext/>
              <w:jc w:val="center"/>
              <w:outlineLvl w:val="4"/>
              <w:rPr>
                <w:sz w:val="20"/>
                <w:szCs w:val="24"/>
              </w:rPr>
            </w:pPr>
            <w:r w:rsidRPr="00AF6AB3">
              <w:rPr>
                <w:sz w:val="20"/>
                <w:szCs w:val="24"/>
              </w:rPr>
              <w:t>нет</w:t>
            </w:r>
          </w:p>
        </w:tc>
        <w:tc>
          <w:tcPr>
            <w:tcW w:w="710" w:type="dxa"/>
          </w:tcPr>
          <w:p w:rsidR="00C626AB" w:rsidRPr="00C626AB" w:rsidRDefault="00C626AB" w:rsidP="00EB5019">
            <w:pPr>
              <w:keepNext/>
              <w:jc w:val="center"/>
              <w:outlineLvl w:val="4"/>
              <w:rPr>
                <w:sz w:val="24"/>
                <w:szCs w:val="24"/>
              </w:rPr>
            </w:pPr>
          </w:p>
        </w:tc>
      </w:tr>
      <w:tr w:rsidR="00315B60" w:rsidRPr="00C626AB" w:rsidTr="00AF6AB3">
        <w:trPr>
          <w:cantSplit/>
          <w:trHeight w:val="290"/>
        </w:trPr>
        <w:tc>
          <w:tcPr>
            <w:tcW w:w="534" w:type="dxa"/>
          </w:tcPr>
          <w:p w:rsidR="00315B60" w:rsidRPr="00C626AB" w:rsidRDefault="00315B60" w:rsidP="00EB5019">
            <w:pPr>
              <w:keepNext/>
              <w:jc w:val="center"/>
              <w:outlineLvl w:val="4"/>
              <w:rPr>
                <w:b/>
                <w:sz w:val="24"/>
                <w:szCs w:val="24"/>
              </w:rPr>
            </w:pPr>
            <w:r>
              <w:rPr>
                <w:b/>
                <w:sz w:val="24"/>
                <w:szCs w:val="24"/>
              </w:rPr>
              <w:t>Л4</w:t>
            </w:r>
          </w:p>
        </w:tc>
        <w:tc>
          <w:tcPr>
            <w:tcW w:w="4678" w:type="dxa"/>
          </w:tcPr>
          <w:p w:rsidR="00315B60" w:rsidRPr="00315B60" w:rsidRDefault="00315B60" w:rsidP="00EB5019">
            <w:pPr>
              <w:keepNext/>
              <w:outlineLvl w:val="4"/>
              <w:rPr>
                <w:sz w:val="24"/>
                <w:szCs w:val="24"/>
              </w:rPr>
            </w:pPr>
            <w:r w:rsidRPr="00315B60">
              <w:rPr>
                <w:sz w:val="24"/>
                <w:szCs w:val="24"/>
              </w:rPr>
              <w:t>Молдовян Н.А. Практикум по криптосистемам с открытым ключом. – СПб.: БХВ – Петербург, 2010. – 298 с.</w:t>
            </w:r>
          </w:p>
        </w:tc>
        <w:tc>
          <w:tcPr>
            <w:tcW w:w="567" w:type="dxa"/>
            <w:vAlign w:val="center"/>
          </w:tcPr>
          <w:p w:rsidR="00315B60" w:rsidRPr="00C626AB" w:rsidRDefault="000303C6" w:rsidP="00EB5019">
            <w:pPr>
              <w:keepNext/>
              <w:jc w:val="center"/>
              <w:outlineLvl w:val="4"/>
              <w:rPr>
                <w:sz w:val="22"/>
                <w:szCs w:val="22"/>
              </w:rPr>
            </w:pPr>
            <w:r>
              <w:rPr>
                <w:sz w:val="22"/>
                <w:szCs w:val="22"/>
              </w:rPr>
              <w:t>9</w:t>
            </w:r>
          </w:p>
        </w:tc>
        <w:tc>
          <w:tcPr>
            <w:tcW w:w="567" w:type="dxa"/>
            <w:vAlign w:val="center"/>
          </w:tcPr>
          <w:p w:rsidR="00315B60" w:rsidRPr="00C626AB" w:rsidRDefault="000303C6" w:rsidP="00EB5019">
            <w:pPr>
              <w:keepNext/>
              <w:jc w:val="center"/>
              <w:outlineLvl w:val="4"/>
              <w:rPr>
                <w:sz w:val="24"/>
                <w:szCs w:val="24"/>
              </w:rPr>
            </w:pPr>
            <w:r>
              <w:rPr>
                <w:sz w:val="22"/>
                <w:szCs w:val="22"/>
              </w:rPr>
              <w:t>9</w:t>
            </w:r>
          </w:p>
        </w:tc>
        <w:tc>
          <w:tcPr>
            <w:tcW w:w="567" w:type="dxa"/>
            <w:vAlign w:val="center"/>
          </w:tcPr>
          <w:p w:rsidR="00315B60" w:rsidRPr="00C626AB" w:rsidRDefault="00315B60" w:rsidP="00EB5019">
            <w:pPr>
              <w:keepNext/>
              <w:jc w:val="center"/>
              <w:outlineLvl w:val="4"/>
              <w:rPr>
                <w:sz w:val="24"/>
                <w:szCs w:val="24"/>
              </w:rPr>
            </w:pPr>
          </w:p>
        </w:tc>
        <w:tc>
          <w:tcPr>
            <w:tcW w:w="567" w:type="dxa"/>
            <w:vAlign w:val="center"/>
          </w:tcPr>
          <w:p w:rsidR="00315B60" w:rsidRPr="00C626AB" w:rsidRDefault="00315B60" w:rsidP="00EB5019">
            <w:pPr>
              <w:keepNext/>
              <w:jc w:val="center"/>
              <w:outlineLvl w:val="4"/>
              <w:rPr>
                <w:sz w:val="24"/>
                <w:szCs w:val="24"/>
              </w:rPr>
            </w:pPr>
          </w:p>
        </w:tc>
        <w:tc>
          <w:tcPr>
            <w:tcW w:w="567" w:type="dxa"/>
            <w:vAlign w:val="center"/>
          </w:tcPr>
          <w:p w:rsidR="00315B60" w:rsidRPr="00C626AB" w:rsidRDefault="00315B60" w:rsidP="00EB5019">
            <w:pPr>
              <w:keepNext/>
              <w:jc w:val="center"/>
              <w:outlineLvl w:val="4"/>
              <w:rPr>
                <w:sz w:val="24"/>
                <w:szCs w:val="24"/>
              </w:rPr>
            </w:pPr>
          </w:p>
        </w:tc>
        <w:tc>
          <w:tcPr>
            <w:tcW w:w="850" w:type="dxa"/>
            <w:vAlign w:val="center"/>
          </w:tcPr>
          <w:p w:rsidR="00315B60" w:rsidRPr="00AF6AB3" w:rsidRDefault="00AF6AB3" w:rsidP="00EB5019">
            <w:pPr>
              <w:keepNext/>
              <w:jc w:val="center"/>
              <w:outlineLvl w:val="4"/>
              <w:rPr>
                <w:sz w:val="20"/>
                <w:szCs w:val="24"/>
              </w:rPr>
            </w:pPr>
            <w:r>
              <w:rPr>
                <w:sz w:val="20"/>
                <w:szCs w:val="24"/>
              </w:rPr>
              <w:t>нет</w:t>
            </w:r>
          </w:p>
        </w:tc>
        <w:tc>
          <w:tcPr>
            <w:tcW w:w="710" w:type="dxa"/>
          </w:tcPr>
          <w:p w:rsidR="00315B60" w:rsidRPr="00C626AB" w:rsidRDefault="00315B60" w:rsidP="00EB5019">
            <w:pPr>
              <w:keepNext/>
              <w:jc w:val="center"/>
              <w:outlineLvl w:val="4"/>
              <w:rPr>
                <w:sz w:val="24"/>
                <w:szCs w:val="24"/>
              </w:rPr>
            </w:pPr>
          </w:p>
        </w:tc>
      </w:tr>
      <w:tr w:rsidR="00315B60" w:rsidRPr="00C626AB" w:rsidTr="00AF6AB3">
        <w:trPr>
          <w:cantSplit/>
          <w:trHeight w:val="290"/>
        </w:trPr>
        <w:tc>
          <w:tcPr>
            <w:tcW w:w="534" w:type="dxa"/>
          </w:tcPr>
          <w:p w:rsidR="00315B60" w:rsidRDefault="00315B60" w:rsidP="00EB5019">
            <w:pPr>
              <w:keepNext/>
              <w:jc w:val="center"/>
              <w:outlineLvl w:val="4"/>
              <w:rPr>
                <w:b/>
                <w:sz w:val="24"/>
                <w:szCs w:val="24"/>
              </w:rPr>
            </w:pPr>
            <w:r>
              <w:rPr>
                <w:b/>
                <w:sz w:val="24"/>
                <w:szCs w:val="24"/>
              </w:rPr>
              <w:t>Л5</w:t>
            </w:r>
          </w:p>
        </w:tc>
        <w:tc>
          <w:tcPr>
            <w:tcW w:w="4678" w:type="dxa"/>
          </w:tcPr>
          <w:p w:rsidR="00315B60" w:rsidRPr="00315B60" w:rsidRDefault="00315B60" w:rsidP="00EB5019">
            <w:pPr>
              <w:keepNext/>
              <w:outlineLvl w:val="4"/>
              <w:rPr>
                <w:sz w:val="24"/>
                <w:szCs w:val="24"/>
              </w:rPr>
            </w:pPr>
            <w:r w:rsidRPr="00315B60">
              <w:rPr>
                <w:sz w:val="24"/>
                <w:szCs w:val="24"/>
              </w:rPr>
              <w:t>Дернова Е.С., Молдовян Н.А., Молдовяну П.А. Элементы теоретических основ криптографии. - СПб., Изд. СПбГЭТУ, 2009. – 92 с.</w:t>
            </w:r>
          </w:p>
        </w:tc>
        <w:tc>
          <w:tcPr>
            <w:tcW w:w="567" w:type="dxa"/>
            <w:vAlign w:val="center"/>
          </w:tcPr>
          <w:p w:rsidR="00315B60" w:rsidRPr="00C626AB" w:rsidRDefault="000303C6" w:rsidP="00EB5019">
            <w:pPr>
              <w:keepNext/>
              <w:jc w:val="center"/>
              <w:outlineLvl w:val="4"/>
              <w:rPr>
                <w:sz w:val="22"/>
                <w:szCs w:val="22"/>
              </w:rPr>
            </w:pPr>
            <w:r>
              <w:rPr>
                <w:sz w:val="22"/>
                <w:szCs w:val="22"/>
              </w:rPr>
              <w:t>9</w:t>
            </w:r>
          </w:p>
        </w:tc>
        <w:tc>
          <w:tcPr>
            <w:tcW w:w="567" w:type="dxa"/>
            <w:vAlign w:val="center"/>
          </w:tcPr>
          <w:p w:rsidR="00315B60" w:rsidRPr="00C626AB" w:rsidRDefault="00315B60" w:rsidP="00EB5019">
            <w:pPr>
              <w:keepNext/>
              <w:jc w:val="center"/>
              <w:outlineLvl w:val="4"/>
              <w:rPr>
                <w:sz w:val="24"/>
                <w:szCs w:val="24"/>
              </w:rPr>
            </w:pPr>
          </w:p>
        </w:tc>
        <w:tc>
          <w:tcPr>
            <w:tcW w:w="567" w:type="dxa"/>
            <w:vAlign w:val="center"/>
          </w:tcPr>
          <w:p w:rsidR="00315B60" w:rsidRPr="00C626AB" w:rsidRDefault="00315B60" w:rsidP="00EB5019">
            <w:pPr>
              <w:keepNext/>
              <w:jc w:val="center"/>
              <w:outlineLvl w:val="4"/>
              <w:rPr>
                <w:sz w:val="24"/>
                <w:szCs w:val="24"/>
              </w:rPr>
            </w:pPr>
          </w:p>
        </w:tc>
        <w:tc>
          <w:tcPr>
            <w:tcW w:w="567" w:type="dxa"/>
            <w:vAlign w:val="center"/>
          </w:tcPr>
          <w:p w:rsidR="00315B60" w:rsidRPr="00C626AB" w:rsidRDefault="00315B60" w:rsidP="00EB5019">
            <w:pPr>
              <w:keepNext/>
              <w:jc w:val="center"/>
              <w:outlineLvl w:val="4"/>
              <w:rPr>
                <w:sz w:val="24"/>
                <w:szCs w:val="24"/>
              </w:rPr>
            </w:pPr>
          </w:p>
        </w:tc>
        <w:tc>
          <w:tcPr>
            <w:tcW w:w="567" w:type="dxa"/>
            <w:vAlign w:val="center"/>
          </w:tcPr>
          <w:p w:rsidR="00315B60" w:rsidRPr="00C626AB" w:rsidRDefault="00315B60" w:rsidP="00EB5019">
            <w:pPr>
              <w:keepNext/>
              <w:jc w:val="center"/>
              <w:outlineLvl w:val="4"/>
              <w:rPr>
                <w:sz w:val="24"/>
                <w:szCs w:val="24"/>
              </w:rPr>
            </w:pPr>
          </w:p>
        </w:tc>
        <w:tc>
          <w:tcPr>
            <w:tcW w:w="850" w:type="dxa"/>
            <w:vAlign w:val="center"/>
          </w:tcPr>
          <w:p w:rsidR="00315B60" w:rsidRDefault="00AF6AB3" w:rsidP="00EB5019">
            <w:pPr>
              <w:keepNext/>
              <w:jc w:val="center"/>
              <w:outlineLvl w:val="4"/>
              <w:rPr>
                <w:sz w:val="20"/>
                <w:szCs w:val="24"/>
              </w:rPr>
            </w:pPr>
            <w:r>
              <w:rPr>
                <w:sz w:val="20"/>
                <w:szCs w:val="24"/>
              </w:rPr>
              <w:t>У(13)</w:t>
            </w:r>
          </w:p>
          <w:p w:rsidR="00AF6AB3" w:rsidRPr="00AF6AB3" w:rsidRDefault="00AF6AB3" w:rsidP="00EB5019">
            <w:pPr>
              <w:keepNext/>
              <w:jc w:val="center"/>
              <w:outlineLvl w:val="4"/>
              <w:rPr>
                <w:sz w:val="20"/>
                <w:szCs w:val="24"/>
              </w:rPr>
            </w:pPr>
            <w:r>
              <w:rPr>
                <w:sz w:val="20"/>
                <w:szCs w:val="24"/>
              </w:rPr>
              <w:t>Ф(2)</w:t>
            </w:r>
          </w:p>
        </w:tc>
        <w:tc>
          <w:tcPr>
            <w:tcW w:w="710" w:type="dxa"/>
          </w:tcPr>
          <w:p w:rsidR="00315B60" w:rsidRPr="00C626AB" w:rsidRDefault="00315B60" w:rsidP="00EB5019">
            <w:pPr>
              <w:keepNext/>
              <w:jc w:val="center"/>
              <w:outlineLvl w:val="4"/>
              <w:rPr>
                <w:sz w:val="24"/>
                <w:szCs w:val="24"/>
              </w:rPr>
            </w:pPr>
          </w:p>
        </w:tc>
      </w:tr>
      <w:tr w:rsidR="00315B60" w:rsidRPr="00C626AB" w:rsidTr="00AF6AB3">
        <w:trPr>
          <w:cantSplit/>
          <w:trHeight w:val="290"/>
        </w:trPr>
        <w:tc>
          <w:tcPr>
            <w:tcW w:w="534" w:type="dxa"/>
          </w:tcPr>
          <w:p w:rsidR="00315B60" w:rsidRDefault="00315B60" w:rsidP="00EB5019">
            <w:pPr>
              <w:keepNext/>
              <w:jc w:val="center"/>
              <w:outlineLvl w:val="4"/>
              <w:rPr>
                <w:b/>
                <w:sz w:val="24"/>
                <w:szCs w:val="24"/>
              </w:rPr>
            </w:pPr>
            <w:r>
              <w:rPr>
                <w:b/>
                <w:sz w:val="24"/>
                <w:szCs w:val="24"/>
              </w:rPr>
              <w:t>Л6</w:t>
            </w:r>
          </w:p>
        </w:tc>
        <w:tc>
          <w:tcPr>
            <w:tcW w:w="4678" w:type="dxa"/>
          </w:tcPr>
          <w:p w:rsidR="00315B60" w:rsidRPr="00315B60" w:rsidRDefault="00315B60" w:rsidP="00EB5019">
            <w:pPr>
              <w:keepNext/>
              <w:outlineLvl w:val="4"/>
              <w:rPr>
                <w:sz w:val="24"/>
                <w:szCs w:val="24"/>
              </w:rPr>
            </w:pPr>
            <w:r w:rsidRPr="00315B60">
              <w:rPr>
                <w:sz w:val="24"/>
                <w:szCs w:val="24"/>
              </w:rPr>
              <w:t>Еремеев М.А.., Молдовян Н.А., Молдовян А.А. Криптография. От примитивов к синтезу алгоритмов. – Спб.: БХВ – Петербург, 2004г. - 448с.</w:t>
            </w:r>
          </w:p>
        </w:tc>
        <w:tc>
          <w:tcPr>
            <w:tcW w:w="567" w:type="dxa"/>
            <w:vAlign w:val="center"/>
          </w:tcPr>
          <w:p w:rsidR="00315B60" w:rsidRPr="00C626AB" w:rsidRDefault="000303C6" w:rsidP="00EB5019">
            <w:pPr>
              <w:keepNext/>
              <w:jc w:val="center"/>
              <w:outlineLvl w:val="4"/>
              <w:rPr>
                <w:sz w:val="22"/>
                <w:szCs w:val="22"/>
              </w:rPr>
            </w:pPr>
            <w:r>
              <w:rPr>
                <w:sz w:val="22"/>
                <w:szCs w:val="22"/>
              </w:rPr>
              <w:t>9</w:t>
            </w:r>
          </w:p>
        </w:tc>
        <w:tc>
          <w:tcPr>
            <w:tcW w:w="567" w:type="dxa"/>
            <w:vAlign w:val="center"/>
          </w:tcPr>
          <w:p w:rsidR="00315B60" w:rsidRPr="00C626AB" w:rsidRDefault="000303C6" w:rsidP="00EB5019">
            <w:pPr>
              <w:keepNext/>
              <w:jc w:val="center"/>
              <w:outlineLvl w:val="4"/>
              <w:rPr>
                <w:sz w:val="24"/>
                <w:szCs w:val="24"/>
              </w:rPr>
            </w:pPr>
            <w:r>
              <w:rPr>
                <w:sz w:val="22"/>
                <w:szCs w:val="22"/>
              </w:rPr>
              <w:t>9</w:t>
            </w:r>
          </w:p>
        </w:tc>
        <w:tc>
          <w:tcPr>
            <w:tcW w:w="567" w:type="dxa"/>
            <w:vAlign w:val="center"/>
          </w:tcPr>
          <w:p w:rsidR="00315B60" w:rsidRPr="00C626AB" w:rsidRDefault="00315B60" w:rsidP="00EB5019">
            <w:pPr>
              <w:keepNext/>
              <w:jc w:val="center"/>
              <w:outlineLvl w:val="4"/>
              <w:rPr>
                <w:sz w:val="24"/>
                <w:szCs w:val="24"/>
              </w:rPr>
            </w:pPr>
          </w:p>
        </w:tc>
        <w:tc>
          <w:tcPr>
            <w:tcW w:w="567" w:type="dxa"/>
            <w:vAlign w:val="center"/>
          </w:tcPr>
          <w:p w:rsidR="00315B60" w:rsidRPr="00C626AB" w:rsidRDefault="00315B60" w:rsidP="00EB5019">
            <w:pPr>
              <w:keepNext/>
              <w:jc w:val="center"/>
              <w:outlineLvl w:val="4"/>
              <w:rPr>
                <w:sz w:val="24"/>
                <w:szCs w:val="24"/>
              </w:rPr>
            </w:pPr>
          </w:p>
        </w:tc>
        <w:tc>
          <w:tcPr>
            <w:tcW w:w="567" w:type="dxa"/>
            <w:vAlign w:val="center"/>
          </w:tcPr>
          <w:p w:rsidR="00315B60" w:rsidRPr="00C626AB" w:rsidRDefault="00315B60" w:rsidP="00EB5019">
            <w:pPr>
              <w:keepNext/>
              <w:jc w:val="center"/>
              <w:outlineLvl w:val="4"/>
              <w:rPr>
                <w:sz w:val="24"/>
                <w:szCs w:val="24"/>
              </w:rPr>
            </w:pPr>
          </w:p>
        </w:tc>
        <w:tc>
          <w:tcPr>
            <w:tcW w:w="850" w:type="dxa"/>
            <w:vAlign w:val="center"/>
          </w:tcPr>
          <w:p w:rsidR="00315B60" w:rsidRPr="00AF6AB3" w:rsidRDefault="00AF6AB3" w:rsidP="00EB5019">
            <w:pPr>
              <w:keepNext/>
              <w:jc w:val="center"/>
              <w:outlineLvl w:val="4"/>
              <w:rPr>
                <w:sz w:val="20"/>
                <w:szCs w:val="24"/>
              </w:rPr>
            </w:pPr>
            <w:r>
              <w:rPr>
                <w:sz w:val="20"/>
                <w:szCs w:val="24"/>
              </w:rPr>
              <w:t>нет</w:t>
            </w:r>
          </w:p>
        </w:tc>
        <w:tc>
          <w:tcPr>
            <w:tcW w:w="710" w:type="dxa"/>
          </w:tcPr>
          <w:p w:rsidR="00315B60" w:rsidRPr="00C626AB" w:rsidRDefault="00315B60" w:rsidP="00EB5019">
            <w:pPr>
              <w:keepNext/>
              <w:jc w:val="center"/>
              <w:outlineLvl w:val="4"/>
              <w:rPr>
                <w:sz w:val="24"/>
                <w:szCs w:val="24"/>
              </w:rPr>
            </w:pPr>
          </w:p>
        </w:tc>
      </w:tr>
      <w:tr w:rsidR="00315B60" w:rsidRPr="00C626AB" w:rsidTr="00AF6AB3">
        <w:trPr>
          <w:cantSplit/>
          <w:trHeight w:val="290"/>
        </w:trPr>
        <w:tc>
          <w:tcPr>
            <w:tcW w:w="534" w:type="dxa"/>
          </w:tcPr>
          <w:p w:rsidR="00315B60" w:rsidRDefault="00315B60" w:rsidP="00EB5019">
            <w:pPr>
              <w:keepNext/>
              <w:jc w:val="center"/>
              <w:outlineLvl w:val="4"/>
              <w:rPr>
                <w:b/>
                <w:sz w:val="24"/>
                <w:szCs w:val="24"/>
              </w:rPr>
            </w:pPr>
            <w:r>
              <w:rPr>
                <w:b/>
                <w:sz w:val="24"/>
                <w:szCs w:val="24"/>
              </w:rPr>
              <w:t>Л7</w:t>
            </w:r>
          </w:p>
        </w:tc>
        <w:tc>
          <w:tcPr>
            <w:tcW w:w="4678" w:type="dxa"/>
          </w:tcPr>
          <w:p w:rsidR="00315B60" w:rsidRPr="00315B60" w:rsidRDefault="00315B60" w:rsidP="00EB5019">
            <w:pPr>
              <w:keepNext/>
              <w:outlineLvl w:val="4"/>
              <w:rPr>
                <w:sz w:val="24"/>
                <w:szCs w:val="24"/>
              </w:rPr>
            </w:pPr>
            <w:r w:rsidRPr="00315B60">
              <w:rPr>
                <w:sz w:val="24"/>
                <w:szCs w:val="24"/>
              </w:rPr>
              <w:t>Молдовян А.А., Молдовян Н.А., Гуц Н.Д., Изотов Б.В. Криптография. Скоростные шифры. – СПб.: БХВ – Петербург, 2002. – 496 с.</w:t>
            </w:r>
          </w:p>
        </w:tc>
        <w:tc>
          <w:tcPr>
            <w:tcW w:w="567" w:type="dxa"/>
            <w:vAlign w:val="center"/>
          </w:tcPr>
          <w:p w:rsidR="00315B60" w:rsidRPr="00C626AB" w:rsidRDefault="000303C6" w:rsidP="00EB5019">
            <w:pPr>
              <w:keepNext/>
              <w:jc w:val="center"/>
              <w:outlineLvl w:val="4"/>
              <w:rPr>
                <w:sz w:val="22"/>
                <w:szCs w:val="22"/>
              </w:rPr>
            </w:pPr>
            <w:r>
              <w:rPr>
                <w:sz w:val="22"/>
                <w:szCs w:val="22"/>
              </w:rPr>
              <w:t>9</w:t>
            </w:r>
          </w:p>
        </w:tc>
        <w:tc>
          <w:tcPr>
            <w:tcW w:w="567" w:type="dxa"/>
            <w:vAlign w:val="center"/>
          </w:tcPr>
          <w:p w:rsidR="00315B60" w:rsidRPr="00C626AB" w:rsidRDefault="000303C6" w:rsidP="00EB5019">
            <w:pPr>
              <w:keepNext/>
              <w:jc w:val="center"/>
              <w:outlineLvl w:val="4"/>
              <w:rPr>
                <w:sz w:val="24"/>
                <w:szCs w:val="24"/>
              </w:rPr>
            </w:pPr>
            <w:r>
              <w:rPr>
                <w:sz w:val="22"/>
                <w:szCs w:val="22"/>
              </w:rPr>
              <w:t>9</w:t>
            </w:r>
          </w:p>
        </w:tc>
        <w:tc>
          <w:tcPr>
            <w:tcW w:w="567" w:type="dxa"/>
            <w:vAlign w:val="center"/>
          </w:tcPr>
          <w:p w:rsidR="00315B60" w:rsidRPr="00C626AB" w:rsidRDefault="00315B60" w:rsidP="00EB5019">
            <w:pPr>
              <w:keepNext/>
              <w:jc w:val="center"/>
              <w:outlineLvl w:val="4"/>
              <w:rPr>
                <w:sz w:val="24"/>
                <w:szCs w:val="24"/>
              </w:rPr>
            </w:pPr>
          </w:p>
        </w:tc>
        <w:tc>
          <w:tcPr>
            <w:tcW w:w="567" w:type="dxa"/>
            <w:vAlign w:val="center"/>
          </w:tcPr>
          <w:p w:rsidR="00315B60" w:rsidRPr="00C626AB" w:rsidRDefault="00315B60" w:rsidP="00EB5019">
            <w:pPr>
              <w:keepNext/>
              <w:jc w:val="center"/>
              <w:outlineLvl w:val="4"/>
              <w:rPr>
                <w:sz w:val="24"/>
                <w:szCs w:val="24"/>
              </w:rPr>
            </w:pPr>
          </w:p>
        </w:tc>
        <w:tc>
          <w:tcPr>
            <w:tcW w:w="567" w:type="dxa"/>
            <w:vAlign w:val="center"/>
          </w:tcPr>
          <w:p w:rsidR="00315B60" w:rsidRPr="00C626AB" w:rsidRDefault="00315B60" w:rsidP="00EB5019">
            <w:pPr>
              <w:keepNext/>
              <w:jc w:val="center"/>
              <w:outlineLvl w:val="4"/>
              <w:rPr>
                <w:sz w:val="24"/>
                <w:szCs w:val="24"/>
              </w:rPr>
            </w:pPr>
          </w:p>
        </w:tc>
        <w:tc>
          <w:tcPr>
            <w:tcW w:w="850" w:type="dxa"/>
            <w:vAlign w:val="center"/>
          </w:tcPr>
          <w:p w:rsidR="00315B60" w:rsidRPr="00AF6AB3" w:rsidRDefault="00AF6AB3" w:rsidP="00EB5019">
            <w:pPr>
              <w:keepNext/>
              <w:jc w:val="center"/>
              <w:outlineLvl w:val="4"/>
              <w:rPr>
                <w:sz w:val="20"/>
                <w:szCs w:val="24"/>
              </w:rPr>
            </w:pPr>
            <w:r>
              <w:rPr>
                <w:sz w:val="20"/>
                <w:szCs w:val="24"/>
              </w:rPr>
              <w:t>нет</w:t>
            </w:r>
          </w:p>
        </w:tc>
        <w:tc>
          <w:tcPr>
            <w:tcW w:w="710" w:type="dxa"/>
          </w:tcPr>
          <w:p w:rsidR="00315B60" w:rsidRPr="00C626AB" w:rsidRDefault="00315B60" w:rsidP="00EB5019">
            <w:pPr>
              <w:keepNext/>
              <w:jc w:val="center"/>
              <w:outlineLvl w:val="4"/>
              <w:rPr>
                <w:sz w:val="24"/>
                <w:szCs w:val="24"/>
              </w:rPr>
            </w:pPr>
          </w:p>
        </w:tc>
      </w:tr>
      <w:tr w:rsidR="00315B60" w:rsidRPr="00C626AB" w:rsidTr="00AF6AB3">
        <w:trPr>
          <w:cantSplit/>
          <w:trHeight w:val="290"/>
        </w:trPr>
        <w:tc>
          <w:tcPr>
            <w:tcW w:w="534" w:type="dxa"/>
          </w:tcPr>
          <w:p w:rsidR="00315B60" w:rsidRDefault="00315B60" w:rsidP="00EB5019">
            <w:pPr>
              <w:keepNext/>
              <w:jc w:val="center"/>
              <w:outlineLvl w:val="4"/>
              <w:rPr>
                <w:b/>
                <w:sz w:val="24"/>
                <w:szCs w:val="24"/>
              </w:rPr>
            </w:pPr>
            <w:r>
              <w:rPr>
                <w:b/>
                <w:sz w:val="24"/>
                <w:szCs w:val="24"/>
              </w:rPr>
              <w:t>Л8</w:t>
            </w:r>
          </w:p>
        </w:tc>
        <w:tc>
          <w:tcPr>
            <w:tcW w:w="4678" w:type="dxa"/>
          </w:tcPr>
          <w:p w:rsidR="00315B60" w:rsidRPr="00315B60" w:rsidRDefault="00315B60" w:rsidP="00EB5019">
            <w:pPr>
              <w:keepNext/>
              <w:outlineLvl w:val="4"/>
              <w:rPr>
                <w:sz w:val="24"/>
                <w:szCs w:val="24"/>
              </w:rPr>
            </w:pPr>
            <w:r w:rsidRPr="00315B60">
              <w:rPr>
                <w:sz w:val="24"/>
                <w:szCs w:val="24"/>
              </w:rPr>
              <w:t>Столлингс В. Криптография и защита сетей: принципы и практика., 2-е изд. : Пер. с англ.  – Изд. Дом «Вильямс», 2001. – 672с.</w:t>
            </w:r>
          </w:p>
        </w:tc>
        <w:tc>
          <w:tcPr>
            <w:tcW w:w="567" w:type="dxa"/>
            <w:vAlign w:val="center"/>
          </w:tcPr>
          <w:p w:rsidR="00315B60" w:rsidRPr="00C626AB" w:rsidRDefault="000303C6" w:rsidP="00EB5019">
            <w:pPr>
              <w:keepNext/>
              <w:jc w:val="center"/>
              <w:outlineLvl w:val="4"/>
              <w:rPr>
                <w:sz w:val="22"/>
                <w:szCs w:val="22"/>
              </w:rPr>
            </w:pPr>
            <w:r>
              <w:rPr>
                <w:sz w:val="22"/>
                <w:szCs w:val="22"/>
              </w:rPr>
              <w:t>9</w:t>
            </w:r>
          </w:p>
        </w:tc>
        <w:tc>
          <w:tcPr>
            <w:tcW w:w="567" w:type="dxa"/>
            <w:vAlign w:val="center"/>
          </w:tcPr>
          <w:p w:rsidR="00315B60" w:rsidRPr="00C626AB" w:rsidRDefault="00315B60" w:rsidP="00EB5019">
            <w:pPr>
              <w:keepNext/>
              <w:jc w:val="center"/>
              <w:outlineLvl w:val="4"/>
              <w:rPr>
                <w:sz w:val="24"/>
                <w:szCs w:val="24"/>
              </w:rPr>
            </w:pPr>
          </w:p>
        </w:tc>
        <w:tc>
          <w:tcPr>
            <w:tcW w:w="567" w:type="dxa"/>
            <w:vAlign w:val="center"/>
          </w:tcPr>
          <w:p w:rsidR="00315B60" w:rsidRPr="00C626AB" w:rsidRDefault="00315B60" w:rsidP="00EB5019">
            <w:pPr>
              <w:keepNext/>
              <w:jc w:val="center"/>
              <w:outlineLvl w:val="4"/>
              <w:rPr>
                <w:sz w:val="24"/>
                <w:szCs w:val="24"/>
              </w:rPr>
            </w:pPr>
          </w:p>
        </w:tc>
        <w:tc>
          <w:tcPr>
            <w:tcW w:w="567" w:type="dxa"/>
            <w:vAlign w:val="center"/>
          </w:tcPr>
          <w:p w:rsidR="00315B60" w:rsidRPr="00C626AB" w:rsidRDefault="00315B60" w:rsidP="00EB5019">
            <w:pPr>
              <w:keepNext/>
              <w:jc w:val="center"/>
              <w:outlineLvl w:val="4"/>
              <w:rPr>
                <w:sz w:val="24"/>
                <w:szCs w:val="24"/>
              </w:rPr>
            </w:pPr>
          </w:p>
        </w:tc>
        <w:tc>
          <w:tcPr>
            <w:tcW w:w="567" w:type="dxa"/>
            <w:vAlign w:val="center"/>
          </w:tcPr>
          <w:p w:rsidR="00315B60" w:rsidRPr="00C626AB" w:rsidRDefault="00315B60" w:rsidP="00EB5019">
            <w:pPr>
              <w:keepNext/>
              <w:jc w:val="center"/>
              <w:outlineLvl w:val="4"/>
              <w:rPr>
                <w:sz w:val="24"/>
                <w:szCs w:val="24"/>
              </w:rPr>
            </w:pPr>
          </w:p>
        </w:tc>
        <w:tc>
          <w:tcPr>
            <w:tcW w:w="850" w:type="dxa"/>
            <w:vAlign w:val="center"/>
          </w:tcPr>
          <w:p w:rsidR="00315B60" w:rsidRDefault="00AF6AB3" w:rsidP="00EB5019">
            <w:pPr>
              <w:keepNext/>
              <w:jc w:val="center"/>
              <w:outlineLvl w:val="4"/>
              <w:rPr>
                <w:sz w:val="20"/>
                <w:szCs w:val="24"/>
              </w:rPr>
            </w:pPr>
            <w:r>
              <w:rPr>
                <w:sz w:val="20"/>
                <w:szCs w:val="24"/>
              </w:rPr>
              <w:t>У(12)</w:t>
            </w:r>
          </w:p>
          <w:p w:rsidR="00AF6AB3" w:rsidRPr="00AF6AB3" w:rsidRDefault="00AF6AB3" w:rsidP="00EB5019">
            <w:pPr>
              <w:keepNext/>
              <w:jc w:val="center"/>
              <w:outlineLvl w:val="4"/>
              <w:rPr>
                <w:sz w:val="20"/>
                <w:szCs w:val="24"/>
              </w:rPr>
            </w:pPr>
            <w:r>
              <w:rPr>
                <w:sz w:val="20"/>
                <w:szCs w:val="24"/>
              </w:rPr>
              <w:t>ЧЗ1(2)</w:t>
            </w:r>
          </w:p>
        </w:tc>
        <w:tc>
          <w:tcPr>
            <w:tcW w:w="710" w:type="dxa"/>
          </w:tcPr>
          <w:p w:rsidR="00315B60" w:rsidRPr="00C626AB" w:rsidRDefault="00315B60" w:rsidP="00EB5019">
            <w:pPr>
              <w:keepNext/>
              <w:jc w:val="center"/>
              <w:outlineLvl w:val="4"/>
              <w:rPr>
                <w:sz w:val="24"/>
                <w:szCs w:val="24"/>
              </w:rPr>
            </w:pPr>
          </w:p>
        </w:tc>
      </w:tr>
    </w:tbl>
    <w:p w:rsidR="00C626AB" w:rsidRPr="00C626AB" w:rsidRDefault="00C626AB" w:rsidP="00EB5019"/>
    <w:p w:rsidR="00D238B0" w:rsidRDefault="00D238B0" w:rsidP="00EB5019">
      <w:pPr>
        <w:pStyle w:val="Heading5"/>
        <w:spacing w:before="0" w:after="120"/>
        <w:jc w:val="center"/>
        <w:rPr>
          <w:i w:val="0"/>
          <w:sz w:val="24"/>
        </w:rPr>
      </w:pPr>
      <w:r w:rsidRPr="00350961">
        <w:rPr>
          <w:i w:val="0"/>
          <w:sz w:val="24"/>
        </w:rPr>
        <w:t>Дополнительная литература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7938"/>
        <w:gridCol w:w="994"/>
      </w:tblGrid>
      <w:tr w:rsidR="00C626AB" w:rsidRPr="00C626AB" w:rsidTr="000303C6">
        <w:tc>
          <w:tcPr>
            <w:tcW w:w="675" w:type="dxa"/>
            <w:vAlign w:val="center"/>
          </w:tcPr>
          <w:p w:rsidR="00C626AB" w:rsidRPr="00C626AB" w:rsidRDefault="00C626AB" w:rsidP="00200A12">
            <w:pPr>
              <w:widowControl w:val="0"/>
              <w:jc w:val="center"/>
              <w:outlineLvl w:val="4"/>
              <w:rPr>
                <w:sz w:val="24"/>
                <w:szCs w:val="24"/>
              </w:rPr>
            </w:pPr>
            <w:r w:rsidRPr="00C626AB">
              <w:rPr>
                <w:sz w:val="24"/>
                <w:szCs w:val="24"/>
              </w:rPr>
              <w:t>№</w:t>
            </w:r>
          </w:p>
        </w:tc>
        <w:tc>
          <w:tcPr>
            <w:tcW w:w="7938" w:type="dxa"/>
            <w:vAlign w:val="center"/>
          </w:tcPr>
          <w:p w:rsidR="00C626AB" w:rsidRPr="00C626AB" w:rsidRDefault="00C626AB" w:rsidP="00200A12">
            <w:pPr>
              <w:widowControl w:val="0"/>
              <w:jc w:val="center"/>
              <w:outlineLvl w:val="4"/>
              <w:rPr>
                <w:sz w:val="24"/>
                <w:szCs w:val="24"/>
              </w:rPr>
            </w:pPr>
            <w:r w:rsidRPr="00C626AB">
              <w:rPr>
                <w:sz w:val="24"/>
                <w:szCs w:val="24"/>
              </w:rPr>
              <w:t>Название, библиографическое описание</w:t>
            </w:r>
          </w:p>
        </w:tc>
        <w:tc>
          <w:tcPr>
            <w:tcW w:w="994" w:type="dxa"/>
          </w:tcPr>
          <w:p w:rsidR="00C626AB" w:rsidRPr="00C626AB" w:rsidRDefault="00C626AB" w:rsidP="00200A12">
            <w:pPr>
              <w:widowControl w:val="0"/>
              <w:jc w:val="center"/>
              <w:outlineLvl w:val="4"/>
              <w:rPr>
                <w:sz w:val="18"/>
                <w:szCs w:val="24"/>
              </w:rPr>
            </w:pPr>
            <w:r w:rsidRPr="00C626AB">
              <w:rPr>
                <w:sz w:val="18"/>
                <w:szCs w:val="24"/>
              </w:rPr>
              <w:t>К-во экз. в библ. (на каф.)</w:t>
            </w:r>
          </w:p>
        </w:tc>
      </w:tr>
      <w:tr w:rsidR="00C626AB" w:rsidRPr="00C626AB" w:rsidTr="000303C6">
        <w:tc>
          <w:tcPr>
            <w:tcW w:w="675" w:type="dxa"/>
          </w:tcPr>
          <w:p w:rsidR="00C626AB" w:rsidRPr="00C626AB" w:rsidRDefault="00C626AB" w:rsidP="00200A12">
            <w:pPr>
              <w:widowControl w:val="0"/>
              <w:jc w:val="center"/>
              <w:outlineLvl w:val="4"/>
              <w:rPr>
                <w:b/>
                <w:sz w:val="24"/>
                <w:szCs w:val="24"/>
              </w:rPr>
            </w:pPr>
            <w:r w:rsidRPr="00C626AB">
              <w:rPr>
                <w:b/>
                <w:sz w:val="24"/>
                <w:szCs w:val="24"/>
              </w:rPr>
              <w:t>Д1</w:t>
            </w:r>
          </w:p>
        </w:tc>
        <w:tc>
          <w:tcPr>
            <w:tcW w:w="7938" w:type="dxa"/>
          </w:tcPr>
          <w:p w:rsidR="00C626AB" w:rsidRPr="00C626AB" w:rsidRDefault="00200A12" w:rsidP="00200A12">
            <w:pPr>
              <w:widowControl w:val="0"/>
              <w:outlineLvl w:val="4"/>
              <w:rPr>
                <w:sz w:val="24"/>
                <w:szCs w:val="24"/>
              </w:rPr>
            </w:pPr>
            <w:r w:rsidRPr="00200A12">
              <w:rPr>
                <w:sz w:val="24"/>
                <w:szCs w:val="24"/>
              </w:rPr>
              <w:t>Алферов А.П., Зубов А.Ю., Кузьмин А.С., Черемушкин А.В. Основы криптографии: Учебное пособие. – М.: Гелиос АРВ, 2003. - 480с.</w:t>
            </w:r>
          </w:p>
        </w:tc>
        <w:tc>
          <w:tcPr>
            <w:tcW w:w="994" w:type="dxa"/>
          </w:tcPr>
          <w:p w:rsidR="00C626AB" w:rsidRPr="00C626AB" w:rsidRDefault="00AF6AB3" w:rsidP="00200A12">
            <w:pPr>
              <w:widowControl w:val="0"/>
              <w:jc w:val="center"/>
              <w:rPr>
                <w:sz w:val="24"/>
                <w:szCs w:val="24"/>
              </w:rPr>
            </w:pPr>
            <w:r>
              <w:rPr>
                <w:sz w:val="24"/>
                <w:szCs w:val="24"/>
              </w:rPr>
              <w:t>нет</w:t>
            </w:r>
          </w:p>
        </w:tc>
      </w:tr>
      <w:tr w:rsidR="00C626AB" w:rsidRPr="00C626AB" w:rsidTr="000303C6">
        <w:tc>
          <w:tcPr>
            <w:tcW w:w="675" w:type="dxa"/>
          </w:tcPr>
          <w:p w:rsidR="00C626AB" w:rsidRPr="00C626AB" w:rsidRDefault="00C626AB" w:rsidP="00200A12">
            <w:pPr>
              <w:widowControl w:val="0"/>
              <w:jc w:val="center"/>
              <w:outlineLvl w:val="4"/>
              <w:rPr>
                <w:b/>
                <w:sz w:val="24"/>
                <w:szCs w:val="24"/>
              </w:rPr>
            </w:pPr>
            <w:r w:rsidRPr="00C626AB">
              <w:rPr>
                <w:b/>
                <w:sz w:val="24"/>
                <w:szCs w:val="24"/>
              </w:rPr>
              <w:t>Д2</w:t>
            </w:r>
          </w:p>
        </w:tc>
        <w:tc>
          <w:tcPr>
            <w:tcW w:w="7938" w:type="dxa"/>
          </w:tcPr>
          <w:p w:rsidR="00C626AB" w:rsidRPr="00C626AB" w:rsidRDefault="00200A12" w:rsidP="00200A12">
            <w:pPr>
              <w:widowControl w:val="0"/>
              <w:jc w:val="both"/>
              <w:rPr>
                <w:sz w:val="24"/>
                <w:szCs w:val="24"/>
              </w:rPr>
            </w:pPr>
            <w:r w:rsidRPr="00200A12">
              <w:rPr>
                <w:sz w:val="24"/>
                <w:szCs w:val="24"/>
              </w:rPr>
              <w:t>Иванов М.А. Криптографические методы защиты информации. – М.: Кудиц-Образ. 2001г. - 368с.</w:t>
            </w:r>
          </w:p>
        </w:tc>
        <w:tc>
          <w:tcPr>
            <w:tcW w:w="994" w:type="dxa"/>
          </w:tcPr>
          <w:p w:rsidR="00C626AB" w:rsidRPr="00C626AB" w:rsidRDefault="00AF6AB3" w:rsidP="00200A12">
            <w:pPr>
              <w:widowControl w:val="0"/>
              <w:jc w:val="center"/>
              <w:rPr>
                <w:sz w:val="24"/>
                <w:szCs w:val="24"/>
              </w:rPr>
            </w:pPr>
            <w:r>
              <w:rPr>
                <w:sz w:val="24"/>
                <w:szCs w:val="24"/>
              </w:rPr>
              <w:t>нет</w:t>
            </w:r>
          </w:p>
        </w:tc>
      </w:tr>
      <w:tr w:rsidR="00C626AB" w:rsidRPr="00C626AB" w:rsidTr="000303C6">
        <w:tc>
          <w:tcPr>
            <w:tcW w:w="675" w:type="dxa"/>
          </w:tcPr>
          <w:p w:rsidR="00C626AB" w:rsidRPr="00C626AB" w:rsidRDefault="00C626AB" w:rsidP="00200A12">
            <w:pPr>
              <w:widowControl w:val="0"/>
              <w:jc w:val="center"/>
              <w:outlineLvl w:val="4"/>
              <w:rPr>
                <w:b/>
                <w:sz w:val="24"/>
                <w:szCs w:val="24"/>
              </w:rPr>
            </w:pPr>
            <w:r w:rsidRPr="00C626AB">
              <w:rPr>
                <w:b/>
                <w:sz w:val="24"/>
                <w:szCs w:val="24"/>
              </w:rPr>
              <w:t>Д3</w:t>
            </w:r>
          </w:p>
        </w:tc>
        <w:tc>
          <w:tcPr>
            <w:tcW w:w="7938" w:type="dxa"/>
          </w:tcPr>
          <w:p w:rsidR="00C626AB" w:rsidRPr="00C626AB" w:rsidRDefault="00200A12" w:rsidP="00200A12">
            <w:pPr>
              <w:widowControl w:val="0"/>
              <w:jc w:val="both"/>
              <w:rPr>
                <w:sz w:val="24"/>
                <w:szCs w:val="24"/>
              </w:rPr>
            </w:pPr>
            <w:r w:rsidRPr="00200A12">
              <w:rPr>
                <w:sz w:val="24"/>
                <w:szCs w:val="24"/>
              </w:rPr>
              <w:tab/>
              <w:t>Шнайер Б. Прикладная криптогргафия. Протоколы, алгоритмы, исходные тексты на языке СИ. – М.: Триумф, 2002, -816с.</w:t>
            </w:r>
          </w:p>
        </w:tc>
        <w:tc>
          <w:tcPr>
            <w:tcW w:w="994" w:type="dxa"/>
          </w:tcPr>
          <w:p w:rsidR="00C626AB" w:rsidRPr="00C626AB" w:rsidRDefault="00AF6AB3" w:rsidP="00200A12">
            <w:pPr>
              <w:widowControl w:val="0"/>
              <w:jc w:val="center"/>
              <w:rPr>
                <w:sz w:val="24"/>
                <w:szCs w:val="24"/>
              </w:rPr>
            </w:pPr>
            <w:r>
              <w:rPr>
                <w:sz w:val="24"/>
                <w:szCs w:val="24"/>
              </w:rPr>
              <w:t>нет</w:t>
            </w:r>
          </w:p>
        </w:tc>
      </w:tr>
      <w:tr w:rsidR="00C626AB" w:rsidRPr="00C626AB" w:rsidTr="000303C6">
        <w:tc>
          <w:tcPr>
            <w:tcW w:w="675" w:type="dxa"/>
          </w:tcPr>
          <w:p w:rsidR="00C626AB" w:rsidRPr="00C626AB" w:rsidRDefault="00C626AB" w:rsidP="00200A12">
            <w:pPr>
              <w:widowControl w:val="0"/>
              <w:jc w:val="center"/>
              <w:outlineLvl w:val="4"/>
              <w:rPr>
                <w:b/>
                <w:sz w:val="24"/>
                <w:szCs w:val="24"/>
              </w:rPr>
            </w:pPr>
            <w:r w:rsidRPr="00C626AB">
              <w:rPr>
                <w:b/>
                <w:sz w:val="24"/>
                <w:szCs w:val="24"/>
              </w:rPr>
              <w:t>Д4</w:t>
            </w:r>
          </w:p>
        </w:tc>
        <w:tc>
          <w:tcPr>
            <w:tcW w:w="7938" w:type="dxa"/>
          </w:tcPr>
          <w:p w:rsidR="00C626AB" w:rsidRPr="00C626AB" w:rsidRDefault="00200A12" w:rsidP="00200A12">
            <w:pPr>
              <w:widowControl w:val="0"/>
              <w:jc w:val="both"/>
              <w:rPr>
                <w:sz w:val="24"/>
                <w:szCs w:val="24"/>
              </w:rPr>
            </w:pPr>
            <w:r w:rsidRPr="00200A12">
              <w:rPr>
                <w:sz w:val="24"/>
                <w:szCs w:val="24"/>
              </w:rPr>
              <w:tab/>
              <w:t>Грушо А.А., Тимонина Е.Е., Применко Э.А. Анализ и синтез криптоалгоритмов.  Курс лекций. Йошкар-Ола, 2000г. – 112с.</w:t>
            </w:r>
          </w:p>
        </w:tc>
        <w:tc>
          <w:tcPr>
            <w:tcW w:w="994" w:type="dxa"/>
          </w:tcPr>
          <w:p w:rsidR="00C626AB" w:rsidRPr="00C626AB" w:rsidRDefault="00AF6AB3" w:rsidP="00200A12">
            <w:pPr>
              <w:widowControl w:val="0"/>
              <w:jc w:val="center"/>
              <w:rPr>
                <w:sz w:val="24"/>
                <w:szCs w:val="24"/>
              </w:rPr>
            </w:pPr>
            <w:r>
              <w:rPr>
                <w:sz w:val="24"/>
                <w:szCs w:val="24"/>
              </w:rPr>
              <w:t>нет</w:t>
            </w:r>
          </w:p>
        </w:tc>
      </w:tr>
      <w:tr w:rsidR="00200A12" w:rsidRPr="00C626AB" w:rsidTr="000303C6">
        <w:tc>
          <w:tcPr>
            <w:tcW w:w="675" w:type="dxa"/>
          </w:tcPr>
          <w:p w:rsidR="00200A12" w:rsidRPr="00C626AB" w:rsidRDefault="00200A12" w:rsidP="00200A12">
            <w:pPr>
              <w:widowControl w:val="0"/>
              <w:jc w:val="center"/>
              <w:outlineLvl w:val="4"/>
              <w:rPr>
                <w:b/>
                <w:sz w:val="24"/>
                <w:szCs w:val="24"/>
              </w:rPr>
            </w:pPr>
            <w:r>
              <w:rPr>
                <w:b/>
                <w:sz w:val="24"/>
                <w:szCs w:val="24"/>
              </w:rPr>
              <w:t>Д5</w:t>
            </w:r>
          </w:p>
        </w:tc>
        <w:tc>
          <w:tcPr>
            <w:tcW w:w="7938" w:type="dxa"/>
          </w:tcPr>
          <w:p w:rsidR="00200A12" w:rsidRPr="00200A12" w:rsidRDefault="00200A12" w:rsidP="00200A12">
            <w:pPr>
              <w:widowControl w:val="0"/>
              <w:jc w:val="both"/>
              <w:rPr>
                <w:sz w:val="24"/>
                <w:szCs w:val="24"/>
              </w:rPr>
            </w:pPr>
            <w:r w:rsidRPr="00200A12">
              <w:rPr>
                <w:sz w:val="24"/>
                <w:szCs w:val="24"/>
              </w:rPr>
              <w:t>Харин Ю.С., Агиевич С.В. Компьютерный практикум по математическим методам защиты информации: Учебное пособие. – Мн.: БГУ,  2001г. - 190с.</w:t>
            </w:r>
          </w:p>
        </w:tc>
        <w:tc>
          <w:tcPr>
            <w:tcW w:w="994" w:type="dxa"/>
          </w:tcPr>
          <w:p w:rsidR="00200A12" w:rsidRPr="00C626AB" w:rsidRDefault="00AF6AB3" w:rsidP="00200A12">
            <w:pPr>
              <w:widowControl w:val="0"/>
              <w:jc w:val="center"/>
              <w:rPr>
                <w:sz w:val="24"/>
                <w:szCs w:val="24"/>
              </w:rPr>
            </w:pPr>
            <w:r>
              <w:rPr>
                <w:sz w:val="24"/>
                <w:szCs w:val="24"/>
              </w:rPr>
              <w:t>нет</w:t>
            </w:r>
          </w:p>
        </w:tc>
      </w:tr>
      <w:tr w:rsidR="00200A12" w:rsidRPr="00C626AB" w:rsidTr="000303C6">
        <w:tc>
          <w:tcPr>
            <w:tcW w:w="675" w:type="dxa"/>
          </w:tcPr>
          <w:p w:rsidR="00200A12" w:rsidRDefault="00200A12" w:rsidP="00200A12">
            <w:pPr>
              <w:widowControl w:val="0"/>
              <w:jc w:val="center"/>
              <w:outlineLvl w:val="4"/>
              <w:rPr>
                <w:b/>
                <w:sz w:val="24"/>
                <w:szCs w:val="24"/>
              </w:rPr>
            </w:pPr>
            <w:r>
              <w:rPr>
                <w:b/>
                <w:sz w:val="24"/>
                <w:szCs w:val="24"/>
              </w:rPr>
              <w:t>Д6</w:t>
            </w:r>
          </w:p>
        </w:tc>
        <w:tc>
          <w:tcPr>
            <w:tcW w:w="7938" w:type="dxa"/>
          </w:tcPr>
          <w:p w:rsidR="00200A12" w:rsidRPr="00200A12" w:rsidRDefault="00200A12" w:rsidP="00200A12">
            <w:pPr>
              <w:widowControl w:val="0"/>
              <w:jc w:val="both"/>
              <w:rPr>
                <w:sz w:val="24"/>
                <w:szCs w:val="24"/>
              </w:rPr>
            </w:pPr>
            <w:r w:rsidRPr="00200A12">
              <w:rPr>
                <w:sz w:val="24"/>
                <w:szCs w:val="24"/>
              </w:rPr>
              <w:t>Осипян В.О., Осипян К.В. Криптография в задачах и упражнениях. –М.: Гелиос АРВ., 2004г. – 144с.</w:t>
            </w:r>
          </w:p>
        </w:tc>
        <w:tc>
          <w:tcPr>
            <w:tcW w:w="994" w:type="dxa"/>
          </w:tcPr>
          <w:p w:rsidR="00200A12" w:rsidRPr="00C626AB" w:rsidRDefault="00AF6AB3" w:rsidP="00200A12">
            <w:pPr>
              <w:widowControl w:val="0"/>
              <w:jc w:val="center"/>
              <w:rPr>
                <w:sz w:val="24"/>
                <w:szCs w:val="24"/>
              </w:rPr>
            </w:pPr>
            <w:r>
              <w:rPr>
                <w:sz w:val="24"/>
                <w:szCs w:val="24"/>
              </w:rPr>
              <w:t>нет</w:t>
            </w:r>
          </w:p>
        </w:tc>
      </w:tr>
      <w:tr w:rsidR="00200A12" w:rsidRPr="00C626AB" w:rsidTr="000303C6">
        <w:tc>
          <w:tcPr>
            <w:tcW w:w="675" w:type="dxa"/>
          </w:tcPr>
          <w:p w:rsidR="00200A12" w:rsidRDefault="00200A12" w:rsidP="00200A12">
            <w:pPr>
              <w:widowControl w:val="0"/>
              <w:jc w:val="center"/>
              <w:outlineLvl w:val="4"/>
              <w:rPr>
                <w:b/>
                <w:sz w:val="24"/>
                <w:szCs w:val="24"/>
              </w:rPr>
            </w:pPr>
            <w:r>
              <w:rPr>
                <w:b/>
                <w:sz w:val="24"/>
                <w:szCs w:val="24"/>
              </w:rPr>
              <w:t>Д7</w:t>
            </w:r>
          </w:p>
        </w:tc>
        <w:tc>
          <w:tcPr>
            <w:tcW w:w="7938" w:type="dxa"/>
          </w:tcPr>
          <w:p w:rsidR="00200A12" w:rsidRPr="00200A12" w:rsidRDefault="00200A12" w:rsidP="00200A12">
            <w:pPr>
              <w:widowControl w:val="0"/>
              <w:jc w:val="both"/>
              <w:rPr>
                <w:sz w:val="24"/>
                <w:szCs w:val="24"/>
              </w:rPr>
            </w:pPr>
            <w:r w:rsidRPr="00200A12">
              <w:rPr>
                <w:sz w:val="24"/>
                <w:szCs w:val="24"/>
              </w:rPr>
              <w:t>Бабаш А.В., Шанкин Г.П. Криптография – М. – Солон-Р, 2002, -512с.</w:t>
            </w:r>
          </w:p>
        </w:tc>
        <w:tc>
          <w:tcPr>
            <w:tcW w:w="994" w:type="dxa"/>
          </w:tcPr>
          <w:p w:rsidR="00200A12" w:rsidRDefault="00AF6AB3" w:rsidP="00200A12">
            <w:pPr>
              <w:widowControl w:val="0"/>
              <w:jc w:val="center"/>
              <w:rPr>
                <w:sz w:val="24"/>
                <w:szCs w:val="24"/>
              </w:rPr>
            </w:pPr>
            <w:r>
              <w:rPr>
                <w:sz w:val="24"/>
                <w:szCs w:val="24"/>
              </w:rPr>
              <w:t>Ф(1)</w:t>
            </w:r>
          </w:p>
          <w:p w:rsidR="00AF6AB3" w:rsidRPr="00C626AB" w:rsidRDefault="00AF6AB3" w:rsidP="00200A12">
            <w:pPr>
              <w:widowControl w:val="0"/>
              <w:jc w:val="center"/>
              <w:rPr>
                <w:sz w:val="24"/>
                <w:szCs w:val="24"/>
              </w:rPr>
            </w:pPr>
            <w:r>
              <w:rPr>
                <w:sz w:val="24"/>
                <w:szCs w:val="24"/>
              </w:rPr>
              <w:t>ЧЗ1(1)</w:t>
            </w:r>
          </w:p>
        </w:tc>
      </w:tr>
      <w:tr w:rsidR="00200A12" w:rsidRPr="00C626AB" w:rsidTr="000303C6">
        <w:tc>
          <w:tcPr>
            <w:tcW w:w="675" w:type="dxa"/>
          </w:tcPr>
          <w:p w:rsidR="00200A12" w:rsidRDefault="00200A12" w:rsidP="00200A12">
            <w:pPr>
              <w:widowControl w:val="0"/>
              <w:jc w:val="center"/>
              <w:outlineLvl w:val="4"/>
              <w:rPr>
                <w:b/>
                <w:sz w:val="24"/>
                <w:szCs w:val="24"/>
              </w:rPr>
            </w:pPr>
            <w:r>
              <w:rPr>
                <w:b/>
                <w:sz w:val="24"/>
                <w:szCs w:val="24"/>
              </w:rPr>
              <w:t>Д8</w:t>
            </w:r>
          </w:p>
        </w:tc>
        <w:tc>
          <w:tcPr>
            <w:tcW w:w="7938" w:type="dxa"/>
          </w:tcPr>
          <w:p w:rsidR="00200A12" w:rsidRPr="00200A12" w:rsidRDefault="00200A12" w:rsidP="00200A12">
            <w:pPr>
              <w:widowControl w:val="0"/>
              <w:jc w:val="both"/>
              <w:rPr>
                <w:sz w:val="24"/>
                <w:szCs w:val="24"/>
              </w:rPr>
            </w:pPr>
            <w:r w:rsidRPr="00200A12">
              <w:rPr>
                <w:sz w:val="24"/>
                <w:szCs w:val="24"/>
              </w:rPr>
              <w:t>Ростовцев А.Г. Алгебраические основы криптографии. – СПб.: НПО «Мир и семья», 2000г.</w:t>
            </w:r>
          </w:p>
        </w:tc>
        <w:tc>
          <w:tcPr>
            <w:tcW w:w="994" w:type="dxa"/>
          </w:tcPr>
          <w:p w:rsidR="00200A12" w:rsidRPr="00C626AB" w:rsidRDefault="00AF6AB3" w:rsidP="00200A12">
            <w:pPr>
              <w:widowControl w:val="0"/>
              <w:jc w:val="center"/>
              <w:rPr>
                <w:sz w:val="24"/>
                <w:szCs w:val="24"/>
              </w:rPr>
            </w:pPr>
            <w:r>
              <w:rPr>
                <w:sz w:val="24"/>
                <w:szCs w:val="24"/>
              </w:rPr>
              <w:t>нет</w:t>
            </w:r>
          </w:p>
        </w:tc>
      </w:tr>
      <w:tr w:rsidR="00200A12" w:rsidRPr="00C626AB" w:rsidTr="000303C6">
        <w:tc>
          <w:tcPr>
            <w:tcW w:w="675" w:type="dxa"/>
          </w:tcPr>
          <w:p w:rsidR="00200A12" w:rsidRDefault="00200A12" w:rsidP="00200A12">
            <w:pPr>
              <w:widowControl w:val="0"/>
              <w:jc w:val="center"/>
              <w:outlineLvl w:val="4"/>
              <w:rPr>
                <w:b/>
                <w:sz w:val="24"/>
                <w:szCs w:val="24"/>
              </w:rPr>
            </w:pPr>
            <w:r>
              <w:rPr>
                <w:b/>
                <w:sz w:val="24"/>
                <w:szCs w:val="24"/>
              </w:rPr>
              <w:t>Д9</w:t>
            </w:r>
          </w:p>
        </w:tc>
        <w:tc>
          <w:tcPr>
            <w:tcW w:w="7938" w:type="dxa"/>
          </w:tcPr>
          <w:p w:rsidR="00200A12" w:rsidRPr="00200A12" w:rsidRDefault="00200A12" w:rsidP="00200A12">
            <w:pPr>
              <w:widowControl w:val="0"/>
              <w:jc w:val="both"/>
              <w:rPr>
                <w:sz w:val="24"/>
                <w:szCs w:val="24"/>
              </w:rPr>
            </w:pPr>
            <w:r w:rsidRPr="00200A12">
              <w:rPr>
                <w:sz w:val="24"/>
                <w:szCs w:val="24"/>
              </w:rPr>
              <w:t>Айерленд Р. Классическое введение в современную теорию чисел. – М.: Мир, 1987г.</w:t>
            </w:r>
          </w:p>
        </w:tc>
        <w:tc>
          <w:tcPr>
            <w:tcW w:w="994" w:type="dxa"/>
          </w:tcPr>
          <w:p w:rsidR="00200A12" w:rsidRPr="00C626AB" w:rsidRDefault="00AF6AB3" w:rsidP="00200A12">
            <w:pPr>
              <w:widowControl w:val="0"/>
              <w:jc w:val="center"/>
              <w:rPr>
                <w:sz w:val="24"/>
                <w:szCs w:val="24"/>
              </w:rPr>
            </w:pPr>
            <w:r>
              <w:rPr>
                <w:sz w:val="24"/>
                <w:szCs w:val="24"/>
              </w:rPr>
              <w:t>Ф(4)</w:t>
            </w:r>
          </w:p>
        </w:tc>
      </w:tr>
      <w:tr w:rsidR="00200A12" w:rsidRPr="00C626AB" w:rsidTr="000303C6">
        <w:tc>
          <w:tcPr>
            <w:tcW w:w="675" w:type="dxa"/>
          </w:tcPr>
          <w:p w:rsidR="00200A12" w:rsidRDefault="00200A12" w:rsidP="00200A12">
            <w:pPr>
              <w:widowControl w:val="0"/>
              <w:jc w:val="center"/>
              <w:outlineLvl w:val="4"/>
              <w:rPr>
                <w:b/>
                <w:sz w:val="24"/>
                <w:szCs w:val="24"/>
              </w:rPr>
            </w:pPr>
            <w:r>
              <w:rPr>
                <w:b/>
                <w:sz w:val="24"/>
                <w:szCs w:val="24"/>
              </w:rPr>
              <w:t>Д10</w:t>
            </w:r>
          </w:p>
        </w:tc>
        <w:tc>
          <w:tcPr>
            <w:tcW w:w="7938" w:type="dxa"/>
          </w:tcPr>
          <w:p w:rsidR="00200A12" w:rsidRPr="00200A12" w:rsidRDefault="00200A12" w:rsidP="00200A12">
            <w:pPr>
              <w:widowControl w:val="0"/>
              <w:jc w:val="both"/>
              <w:rPr>
                <w:sz w:val="24"/>
                <w:szCs w:val="24"/>
              </w:rPr>
            </w:pPr>
            <w:r w:rsidRPr="00200A12">
              <w:rPr>
                <w:sz w:val="24"/>
                <w:szCs w:val="24"/>
              </w:rPr>
              <w:t>Степанов С.А. Арифметика алгебраических кривых. _ М.: Наука, 1991г. – 368 с.</w:t>
            </w:r>
          </w:p>
        </w:tc>
        <w:tc>
          <w:tcPr>
            <w:tcW w:w="994" w:type="dxa"/>
          </w:tcPr>
          <w:p w:rsidR="00200A12" w:rsidRPr="00C626AB" w:rsidRDefault="00AF6AB3" w:rsidP="00200A12">
            <w:pPr>
              <w:widowControl w:val="0"/>
              <w:jc w:val="center"/>
              <w:rPr>
                <w:sz w:val="24"/>
                <w:szCs w:val="24"/>
              </w:rPr>
            </w:pPr>
            <w:r>
              <w:rPr>
                <w:sz w:val="24"/>
                <w:szCs w:val="24"/>
              </w:rPr>
              <w:t>нет</w:t>
            </w:r>
          </w:p>
        </w:tc>
      </w:tr>
      <w:tr w:rsidR="00200A12" w:rsidRPr="00C626AB" w:rsidTr="000303C6">
        <w:tc>
          <w:tcPr>
            <w:tcW w:w="675" w:type="dxa"/>
          </w:tcPr>
          <w:p w:rsidR="00200A12" w:rsidRDefault="00200A12" w:rsidP="00200A12">
            <w:pPr>
              <w:widowControl w:val="0"/>
              <w:jc w:val="center"/>
              <w:outlineLvl w:val="4"/>
              <w:rPr>
                <w:b/>
                <w:sz w:val="24"/>
                <w:szCs w:val="24"/>
              </w:rPr>
            </w:pPr>
            <w:r>
              <w:rPr>
                <w:b/>
                <w:sz w:val="24"/>
                <w:szCs w:val="24"/>
              </w:rPr>
              <w:t>Д11</w:t>
            </w:r>
          </w:p>
        </w:tc>
        <w:tc>
          <w:tcPr>
            <w:tcW w:w="7938" w:type="dxa"/>
          </w:tcPr>
          <w:p w:rsidR="00200A12" w:rsidRPr="00200A12" w:rsidRDefault="00200A12" w:rsidP="00200A12">
            <w:pPr>
              <w:widowControl w:val="0"/>
              <w:jc w:val="both"/>
              <w:rPr>
                <w:sz w:val="24"/>
                <w:szCs w:val="24"/>
              </w:rPr>
            </w:pPr>
            <w:r w:rsidRPr="00200A12">
              <w:rPr>
                <w:sz w:val="24"/>
                <w:szCs w:val="24"/>
              </w:rPr>
              <w:t>Лидр Р., Нидеррайтер Г. Конечные поля: В 2-х т. Пер. с англ. _ М.:, 1988г. – 430 с.</w:t>
            </w:r>
          </w:p>
        </w:tc>
        <w:tc>
          <w:tcPr>
            <w:tcW w:w="994" w:type="dxa"/>
          </w:tcPr>
          <w:p w:rsidR="00200A12" w:rsidRPr="00C626AB" w:rsidRDefault="00AF6AB3" w:rsidP="00200A12">
            <w:pPr>
              <w:widowControl w:val="0"/>
              <w:jc w:val="center"/>
              <w:rPr>
                <w:sz w:val="24"/>
                <w:szCs w:val="24"/>
              </w:rPr>
            </w:pPr>
            <w:r>
              <w:rPr>
                <w:sz w:val="24"/>
                <w:szCs w:val="24"/>
              </w:rPr>
              <w:t xml:space="preserve">нет </w:t>
            </w:r>
          </w:p>
        </w:tc>
      </w:tr>
      <w:tr w:rsidR="00200A12" w:rsidRPr="00C626AB" w:rsidTr="000303C6">
        <w:tc>
          <w:tcPr>
            <w:tcW w:w="675" w:type="dxa"/>
          </w:tcPr>
          <w:p w:rsidR="00200A12" w:rsidRDefault="00200A12" w:rsidP="00200A12">
            <w:pPr>
              <w:widowControl w:val="0"/>
              <w:jc w:val="center"/>
              <w:outlineLvl w:val="4"/>
              <w:rPr>
                <w:b/>
                <w:sz w:val="24"/>
                <w:szCs w:val="24"/>
              </w:rPr>
            </w:pPr>
            <w:r>
              <w:rPr>
                <w:b/>
                <w:sz w:val="24"/>
                <w:szCs w:val="24"/>
              </w:rPr>
              <w:t>Д12</w:t>
            </w:r>
          </w:p>
        </w:tc>
        <w:tc>
          <w:tcPr>
            <w:tcW w:w="7938" w:type="dxa"/>
          </w:tcPr>
          <w:p w:rsidR="00200A12" w:rsidRPr="00200A12" w:rsidRDefault="00200A12" w:rsidP="00200A12">
            <w:pPr>
              <w:widowControl w:val="0"/>
              <w:jc w:val="both"/>
              <w:rPr>
                <w:sz w:val="24"/>
                <w:szCs w:val="24"/>
              </w:rPr>
            </w:pPr>
            <w:r w:rsidRPr="00200A12">
              <w:rPr>
                <w:sz w:val="24"/>
                <w:szCs w:val="24"/>
              </w:rPr>
              <w:t>Журналы: Безопасность информационных технологий (МИФИ), Вопросы защиты информации (ВИМИ), "Конфидент", Дискретная математика.</w:t>
            </w:r>
          </w:p>
        </w:tc>
        <w:tc>
          <w:tcPr>
            <w:tcW w:w="994" w:type="dxa"/>
          </w:tcPr>
          <w:p w:rsidR="00200A12" w:rsidRPr="00C626AB" w:rsidRDefault="00AF6AB3" w:rsidP="00200A12">
            <w:pPr>
              <w:widowControl w:val="0"/>
              <w:jc w:val="center"/>
              <w:rPr>
                <w:sz w:val="24"/>
                <w:szCs w:val="24"/>
              </w:rPr>
            </w:pPr>
            <w:r>
              <w:rPr>
                <w:sz w:val="24"/>
                <w:szCs w:val="24"/>
              </w:rPr>
              <w:t>нет</w:t>
            </w:r>
          </w:p>
        </w:tc>
      </w:tr>
      <w:tr w:rsidR="000303C6" w:rsidRPr="00C626AB" w:rsidTr="000303C6">
        <w:trPr>
          <w:cantSplit/>
          <w:trHeight w:val="290"/>
        </w:trPr>
        <w:tc>
          <w:tcPr>
            <w:tcW w:w="675" w:type="dxa"/>
          </w:tcPr>
          <w:p w:rsidR="000303C6" w:rsidRDefault="000303C6" w:rsidP="00007917">
            <w:pPr>
              <w:keepNext/>
              <w:jc w:val="center"/>
              <w:outlineLvl w:val="4"/>
              <w:rPr>
                <w:b/>
                <w:sz w:val="24"/>
                <w:szCs w:val="24"/>
              </w:rPr>
            </w:pPr>
            <w:r>
              <w:rPr>
                <w:b/>
                <w:sz w:val="24"/>
                <w:szCs w:val="24"/>
              </w:rPr>
              <w:t>Д13</w:t>
            </w:r>
          </w:p>
        </w:tc>
        <w:tc>
          <w:tcPr>
            <w:tcW w:w="7938" w:type="dxa"/>
          </w:tcPr>
          <w:p w:rsidR="000303C6" w:rsidRPr="00315B60" w:rsidRDefault="000303C6" w:rsidP="00007917">
            <w:pPr>
              <w:keepNext/>
              <w:outlineLvl w:val="4"/>
              <w:rPr>
                <w:sz w:val="24"/>
                <w:szCs w:val="24"/>
              </w:rPr>
            </w:pPr>
            <w:r w:rsidRPr="00315B60">
              <w:rPr>
                <w:sz w:val="24"/>
                <w:szCs w:val="24"/>
              </w:rPr>
              <w:t>Молдовян А.А., Молдовян Н.А., Советов Б.Я. Криптография. СПб., Лань, 2001. – 218 с.</w:t>
            </w:r>
          </w:p>
        </w:tc>
        <w:tc>
          <w:tcPr>
            <w:tcW w:w="994" w:type="dxa"/>
            <w:vAlign w:val="center"/>
          </w:tcPr>
          <w:p w:rsidR="000303C6" w:rsidRPr="00AF6AB3" w:rsidRDefault="000303C6" w:rsidP="00007917">
            <w:pPr>
              <w:keepNext/>
              <w:jc w:val="center"/>
              <w:outlineLvl w:val="4"/>
              <w:rPr>
                <w:sz w:val="20"/>
                <w:szCs w:val="24"/>
              </w:rPr>
            </w:pPr>
            <w:r>
              <w:rPr>
                <w:sz w:val="20"/>
                <w:szCs w:val="24"/>
              </w:rPr>
              <w:t>У(9)</w:t>
            </w:r>
          </w:p>
        </w:tc>
      </w:tr>
    </w:tbl>
    <w:p w:rsidR="00EB5019" w:rsidRDefault="00EB5019" w:rsidP="00EB5019">
      <w:pPr>
        <w:ind w:firstLine="720"/>
        <w:jc w:val="center"/>
        <w:rPr>
          <w:b/>
          <w:sz w:val="24"/>
          <w:szCs w:val="24"/>
        </w:rPr>
      </w:pPr>
    </w:p>
    <w:p w:rsidR="00EB5019" w:rsidRPr="00200A12" w:rsidRDefault="00EB5019">
      <w:pPr>
        <w:rPr>
          <w:i/>
          <w:sz w:val="24"/>
        </w:rPr>
      </w:pPr>
    </w:p>
    <w:tbl>
      <w:tblPr>
        <w:tblW w:w="9606" w:type="dxa"/>
        <w:tblLayout w:type="fixed"/>
        <w:tblLook w:val="0000"/>
      </w:tblPr>
      <w:tblGrid>
        <w:gridCol w:w="7054"/>
        <w:gridCol w:w="2552"/>
      </w:tblGrid>
      <w:tr w:rsidR="00D238B0" w:rsidRPr="00433CD3">
        <w:tc>
          <w:tcPr>
            <w:tcW w:w="7054" w:type="dxa"/>
          </w:tcPr>
          <w:p w:rsidR="00D238B0" w:rsidRPr="00433CD3" w:rsidRDefault="00D238B0" w:rsidP="00757C6F">
            <w:pPr>
              <w:ind w:right="-1527"/>
              <w:rPr>
                <w:i/>
                <w:sz w:val="24"/>
              </w:rPr>
            </w:pPr>
            <w:r w:rsidRPr="00433CD3">
              <w:rPr>
                <w:sz w:val="24"/>
              </w:rPr>
              <w:t xml:space="preserve">Зав. отделом учебной литературы </w:t>
            </w:r>
            <w:r w:rsidRPr="00433CD3">
              <w:rPr>
                <w:i/>
                <w:sz w:val="24"/>
              </w:rPr>
              <w:t>(для технических дисциплин)</w:t>
            </w:r>
          </w:p>
        </w:tc>
        <w:tc>
          <w:tcPr>
            <w:tcW w:w="2552" w:type="dxa"/>
          </w:tcPr>
          <w:p w:rsidR="00D238B0" w:rsidRPr="00433CD3" w:rsidRDefault="00D238B0" w:rsidP="00757C6F">
            <w:pPr>
              <w:jc w:val="center"/>
              <w:rPr>
                <w:sz w:val="24"/>
              </w:rPr>
            </w:pPr>
            <w:r w:rsidRPr="00433CD3">
              <w:rPr>
                <w:sz w:val="24"/>
              </w:rPr>
              <w:t>Киселева Т.В</w:t>
            </w:r>
          </w:p>
        </w:tc>
      </w:tr>
    </w:tbl>
    <w:p w:rsidR="00EB5019" w:rsidRDefault="00EB5019"/>
    <w:p w:rsidR="005806DD" w:rsidRDefault="005806DD">
      <w:r>
        <w:br w:type="page"/>
      </w:r>
    </w:p>
    <w:tbl>
      <w:tblPr>
        <w:tblW w:w="9606" w:type="dxa"/>
        <w:tblLayout w:type="fixed"/>
        <w:tblLook w:val="0000"/>
      </w:tblPr>
      <w:tblGrid>
        <w:gridCol w:w="7054"/>
        <w:gridCol w:w="2552"/>
      </w:tblGrid>
      <w:tr w:rsidR="00D238B0" w:rsidRPr="00433CD3">
        <w:tc>
          <w:tcPr>
            <w:tcW w:w="7054" w:type="dxa"/>
          </w:tcPr>
          <w:p w:rsidR="00D238B0" w:rsidRPr="00433CD3" w:rsidRDefault="00D238B0" w:rsidP="00757C6F">
            <w:pPr>
              <w:ind w:right="-1527"/>
              <w:rPr>
                <w:sz w:val="24"/>
                <w:u w:val="single"/>
              </w:rPr>
            </w:pPr>
            <w:r w:rsidRPr="00433CD3">
              <w:rPr>
                <w:sz w:val="24"/>
              </w:rPr>
              <w:br w:type="page"/>
            </w:r>
            <w:r w:rsidRPr="00433CD3">
              <w:rPr>
                <w:sz w:val="24"/>
                <w:u w:val="single"/>
              </w:rPr>
              <w:t>Автор:</w:t>
            </w:r>
          </w:p>
        </w:tc>
        <w:tc>
          <w:tcPr>
            <w:tcW w:w="2552" w:type="dxa"/>
          </w:tcPr>
          <w:p w:rsidR="00D238B0" w:rsidRPr="00433CD3" w:rsidRDefault="00D238B0" w:rsidP="00757C6F">
            <w:pPr>
              <w:jc w:val="center"/>
              <w:rPr>
                <w:sz w:val="24"/>
              </w:rPr>
            </w:pPr>
          </w:p>
        </w:tc>
      </w:tr>
      <w:tr w:rsidR="00D238B0" w:rsidRPr="00433CD3">
        <w:tc>
          <w:tcPr>
            <w:tcW w:w="7054" w:type="dxa"/>
          </w:tcPr>
          <w:p w:rsidR="00D238B0" w:rsidRPr="00433CD3" w:rsidRDefault="00D238B0" w:rsidP="00200A12">
            <w:pPr>
              <w:ind w:right="-1527"/>
              <w:rPr>
                <w:sz w:val="24"/>
              </w:rPr>
            </w:pPr>
            <w:r>
              <w:rPr>
                <w:sz w:val="24"/>
              </w:rPr>
              <w:t xml:space="preserve">    </w:t>
            </w:r>
            <w:r w:rsidR="00200A12">
              <w:rPr>
                <w:sz w:val="24"/>
              </w:rPr>
              <w:t>д</w:t>
            </w:r>
            <w:r>
              <w:rPr>
                <w:sz w:val="24"/>
              </w:rPr>
              <w:t xml:space="preserve">.т.н., </w:t>
            </w:r>
            <w:r w:rsidR="00200A12">
              <w:rPr>
                <w:sz w:val="24"/>
              </w:rPr>
              <w:t>профессор</w:t>
            </w:r>
          </w:p>
        </w:tc>
        <w:tc>
          <w:tcPr>
            <w:tcW w:w="2552" w:type="dxa"/>
          </w:tcPr>
          <w:p w:rsidR="00D238B0" w:rsidRPr="00433CD3" w:rsidRDefault="00200A12" w:rsidP="00757C6F">
            <w:pPr>
              <w:jc w:val="center"/>
              <w:rPr>
                <w:sz w:val="24"/>
              </w:rPr>
            </w:pPr>
            <w:r>
              <w:rPr>
                <w:sz w:val="24"/>
              </w:rPr>
              <w:t>Молдовян Н.А.</w:t>
            </w:r>
          </w:p>
        </w:tc>
      </w:tr>
      <w:tr w:rsidR="00D238B0" w:rsidRPr="00433CD3">
        <w:tc>
          <w:tcPr>
            <w:tcW w:w="7054" w:type="dxa"/>
          </w:tcPr>
          <w:p w:rsidR="00EB5019" w:rsidRPr="00433CD3" w:rsidRDefault="00EB5019" w:rsidP="00757C6F">
            <w:pPr>
              <w:ind w:right="-1527"/>
              <w:rPr>
                <w:sz w:val="24"/>
              </w:rPr>
            </w:pPr>
          </w:p>
        </w:tc>
        <w:tc>
          <w:tcPr>
            <w:tcW w:w="2552" w:type="dxa"/>
          </w:tcPr>
          <w:p w:rsidR="00EB5019" w:rsidRPr="00433CD3" w:rsidRDefault="00EB5019" w:rsidP="00EB5019">
            <w:pPr>
              <w:jc w:val="center"/>
              <w:rPr>
                <w:sz w:val="24"/>
              </w:rPr>
            </w:pPr>
          </w:p>
        </w:tc>
      </w:tr>
      <w:tr w:rsidR="00EB5019" w:rsidRPr="00433CD3">
        <w:tc>
          <w:tcPr>
            <w:tcW w:w="7054" w:type="dxa"/>
          </w:tcPr>
          <w:p w:rsidR="00EB5019" w:rsidRDefault="00EB5019" w:rsidP="00757C6F">
            <w:pPr>
              <w:ind w:right="-1527"/>
              <w:rPr>
                <w:sz w:val="24"/>
              </w:rPr>
            </w:pPr>
          </w:p>
        </w:tc>
        <w:tc>
          <w:tcPr>
            <w:tcW w:w="2552" w:type="dxa"/>
          </w:tcPr>
          <w:p w:rsidR="00EB5019" w:rsidRDefault="00EB5019" w:rsidP="00757C6F">
            <w:pPr>
              <w:jc w:val="center"/>
              <w:rPr>
                <w:sz w:val="24"/>
              </w:rPr>
            </w:pPr>
          </w:p>
        </w:tc>
      </w:tr>
      <w:tr w:rsidR="00EB5019" w:rsidRPr="00433CD3">
        <w:tc>
          <w:tcPr>
            <w:tcW w:w="7054" w:type="dxa"/>
          </w:tcPr>
          <w:p w:rsidR="00EB5019" w:rsidRPr="00433CD3" w:rsidRDefault="00EB5019" w:rsidP="00757C6F">
            <w:pPr>
              <w:ind w:right="-1527"/>
              <w:rPr>
                <w:sz w:val="24"/>
              </w:rPr>
            </w:pPr>
            <w:r w:rsidRPr="00433CD3">
              <w:rPr>
                <w:sz w:val="24"/>
              </w:rPr>
              <w:t>Рецензент</w:t>
            </w:r>
          </w:p>
        </w:tc>
        <w:tc>
          <w:tcPr>
            <w:tcW w:w="2552" w:type="dxa"/>
          </w:tcPr>
          <w:p w:rsidR="00EB5019" w:rsidRPr="00433CD3" w:rsidRDefault="00EB5019" w:rsidP="00757C6F">
            <w:pPr>
              <w:jc w:val="center"/>
              <w:rPr>
                <w:sz w:val="24"/>
              </w:rPr>
            </w:pPr>
          </w:p>
        </w:tc>
      </w:tr>
      <w:tr w:rsidR="00EB5019" w:rsidRPr="00433CD3">
        <w:tc>
          <w:tcPr>
            <w:tcW w:w="7054" w:type="dxa"/>
          </w:tcPr>
          <w:p w:rsidR="00EB5019" w:rsidRPr="00433CD3" w:rsidRDefault="00200A12" w:rsidP="00B64E11">
            <w:pPr>
              <w:ind w:right="-1527"/>
              <w:rPr>
                <w:sz w:val="24"/>
              </w:rPr>
            </w:pPr>
            <w:r>
              <w:rPr>
                <w:sz w:val="24"/>
              </w:rPr>
              <w:t>д.т.н., профессор</w:t>
            </w:r>
          </w:p>
        </w:tc>
        <w:tc>
          <w:tcPr>
            <w:tcW w:w="2552" w:type="dxa"/>
          </w:tcPr>
          <w:p w:rsidR="00EB5019" w:rsidRPr="00433CD3" w:rsidRDefault="00200A12" w:rsidP="00757C6F">
            <w:pPr>
              <w:jc w:val="center"/>
              <w:rPr>
                <w:sz w:val="24"/>
              </w:rPr>
            </w:pPr>
            <w:r>
              <w:rPr>
                <w:sz w:val="24"/>
              </w:rPr>
              <w:t>Водяхо А.И.</w:t>
            </w:r>
          </w:p>
        </w:tc>
      </w:tr>
      <w:tr w:rsidR="00EB5019" w:rsidRPr="00433CD3">
        <w:tc>
          <w:tcPr>
            <w:tcW w:w="7054" w:type="dxa"/>
          </w:tcPr>
          <w:p w:rsidR="00EB5019" w:rsidRPr="00433CD3" w:rsidRDefault="00EB5019" w:rsidP="00757C6F">
            <w:pPr>
              <w:ind w:right="-1527"/>
              <w:rPr>
                <w:sz w:val="24"/>
              </w:rPr>
            </w:pPr>
          </w:p>
        </w:tc>
        <w:tc>
          <w:tcPr>
            <w:tcW w:w="2552" w:type="dxa"/>
          </w:tcPr>
          <w:p w:rsidR="00EB5019" w:rsidRPr="00433CD3" w:rsidRDefault="00EB5019" w:rsidP="00757C6F">
            <w:pPr>
              <w:jc w:val="center"/>
              <w:rPr>
                <w:sz w:val="24"/>
              </w:rPr>
            </w:pPr>
          </w:p>
        </w:tc>
      </w:tr>
      <w:tr w:rsidR="00EB5019" w:rsidRPr="00433CD3">
        <w:trPr>
          <w:trHeight w:val="487"/>
        </w:trPr>
        <w:tc>
          <w:tcPr>
            <w:tcW w:w="7054" w:type="dxa"/>
          </w:tcPr>
          <w:p w:rsidR="00EB5019" w:rsidRPr="00433CD3" w:rsidRDefault="00EB5019" w:rsidP="00757C6F">
            <w:pPr>
              <w:ind w:right="-1527"/>
              <w:rPr>
                <w:sz w:val="24"/>
              </w:rPr>
            </w:pPr>
            <w:r w:rsidRPr="00433CD3">
              <w:rPr>
                <w:sz w:val="24"/>
              </w:rPr>
              <w:t xml:space="preserve">Зав. кафедрой </w:t>
            </w:r>
            <w:r>
              <w:rPr>
                <w:sz w:val="24"/>
              </w:rPr>
              <w:t xml:space="preserve">автоматизированных систем обработки информации управленияи и управления  </w:t>
            </w:r>
          </w:p>
        </w:tc>
        <w:tc>
          <w:tcPr>
            <w:tcW w:w="2552" w:type="dxa"/>
          </w:tcPr>
          <w:p w:rsidR="00EB5019" w:rsidRPr="00433CD3" w:rsidRDefault="00EB5019" w:rsidP="00757C6F">
            <w:pPr>
              <w:jc w:val="center"/>
              <w:rPr>
                <w:sz w:val="24"/>
              </w:rPr>
            </w:pPr>
          </w:p>
        </w:tc>
      </w:tr>
      <w:tr w:rsidR="00EB5019" w:rsidRPr="00433CD3">
        <w:tc>
          <w:tcPr>
            <w:tcW w:w="7054" w:type="dxa"/>
          </w:tcPr>
          <w:p w:rsidR="00EB5019" w:rsidRPr="00433CD3" w:rsidRDefault="00EB5019" w:rsidP="00757C6F">
            <w:pPr>
              <w:ind w:right="-1527"/>
              <w:rPr>
                <w:sz w:val="24"/>
              </w:rPr>
            </w:pPr>
            <w:r w:rsidRPr="00433CD3">
              <w:rPr>
                <w:sz w:val="24"/>
              </w:rPr>
              <w:t xml:space="preserve">д.т.н., профессор </w:t>
            </w:r>
          </w:p>
        </w:tc>
        <w:tc>
          <w:tcPr>
            <w:tcW w:w="2552" w:type="dxa"/>
          </w:tcPr>
          <w:p w:rsidR="00EB5019" w:rsidRDefault="00EB5019" w:rsidP="00D238B0">
            <w:pPr>
              <w:jc w:val="center"/>
              <w:rPr>
                <w:sz w:val="24"/>
              </w:rPr>
            </w:pPr>
            <w:r w:rsidRPr="00D238B0">
              <w:rPr>
                <w:sz w:val="24"/>
              </w:rPr>
              <w:t>Советов Б.Я.</w:t>
            </w:r>
          </w:p>
          <w:p w:rsidR="00807539" w:rsidRDefault="00807539">
            <w:pPr>
              <w:rPr>
                <w:b/>
                <w:sz w:val="24"/>
              </w:rPr>
            </w:pPr>
          </w:p>
        </w:tc>
      </w:tr>
      <w:tr w:rsidR="004E552B" w:rsidRPr="00433CD3">
        <w:tc>
          <w:tcPr>
            <w:tcW w:w="7054" w:type="dxa"/>
          </w:tcPr>
          <w:p w:rsidR="00807539" w:rsidRDefault="004E552B">
            <w:pPr>
              <w:ind w:right="-1527"/>
              <w:rPr>
                <w:sz w:val="24"/>
              </w:rPr>
            </w:pPr>
            <w:r w:rsidRPr="00433CD3">
              <w:rPr>
                <w:sz w:val="24"/>
              </w:rPr>
              <w:t xml:space="preserve">Зав. кафедрой </w:t>
            </w:r>
            <w:r>
              <w:rPr>
                <w:sz w:val="24"/>
              </w:rPr>
              <w:t xml:space="preserve">вычислительной техники  </w:t>
            </w:r>
          </w:p>
        </w:tc>
        <w:tc>
          <w:tcPr>
            <w:tcW w:w="2552" w:type="dxa"/>
          </w:tcPr>
          <w:p w:rsidR="004E552B" w:rsidRPr="00433CD3" w:rsidRDefault="004E552B" w:rsidP="00757C6F">
            <w:pPr>
              <w:jc w:val="center"/>
              <w:rPr>
                <w:sz w:val="24"/>
              </w:rPr>
            </w:pPr>
          </w:p>
        </w:tc>
      </w:tr>
      <w:tr w:rsidR="004E552B" w:rsidRPr="00433CD3">
        <w:tc>
          <w:tcPr>
            <w:tcW w:w="7054" w:type="dxa"/>
          </w:tcPr>
          <w:p w:rsidR="004E552B" w:rsidRPr="00433CD3" w:rsidRDefault="004E552B" w:rsidP="00757C6F">
            <w:pPr>
              <w:ind w:right="-1527"/>
              <w:rPr>
                <w:sz w:val="24"/>
              </w:rPr>
            </w:pPr>
            <w:r w:rsidRPr="00433CD3">
              <w:rPr>
                <w:sz w:val="24"/>
              </w:rPr>
              <w:t xml:space="preserve">д.т.н., профессор </w:t>
            </w:r>
          </w:p>
        </w:tc>
        <w:tc>
          <w:tcPr>
            <w:tcW w:w="2552" w:type="dxa"/>
          </w:tcPr>
          <w:p w:rsidR="004E552B" w:rsidRDefault="004E552B" w:rsidP="005275BC">
            <w:pPr>
              <w:jc w:val="center"/>
              <w:rPr>
                <w:sz w:val="24"/>
              </w:rPr>
            </w:pPr>
            <w:r>
              <w:rPr>
                <w:sz w:val="24"/>
              </w:rPr>
              <w:t>Пузанков Д.В.</w:t>
            </w:r>
          </w:p>
          <w:p w:rsidR="004E552B" w:rsidRDefault="004E552B" w:rsidP="005275BC">
            <w:pPr>
              <w:jc w:val="center"/>
              <w:rPr>
                <w:sz w:val="24"/>
              </w:rPr>
            </w:pPr>
          </w:p>
          <w:p w:rsidR="004E552B" w:rsidRPr="00433CD3" w:rsidRDefault="004E552B" w:rsidP="00757C6F">
            <w:pPr>
              <w:jc w:val="center"/>
              <w:rPr>
                <w:sz w:val="24"/>
              </w:rPr>
            </w:pPr>
          </w:p>
        </w:tc>
      </w:tr>
      <w:tr w:rsidR="004E552B" w:rsidRPr="00433CD3">
        <w:tc>
          <w:tcPr>
            <w:tcW w:w="7054" w:type="dxa"/>
          </w:tcPr>
          <w:p w:rsidR="004E552B" w:rsidRDefault="004E552B" w:rsidP="00757C6F">
            <w:pPr>
              <w:ind w:right="-1527"/>
              <w:rPr>
                <w:sz w:val="24"/>
              </w:rPr>
            </w:pPr>
            <w:r>
              <w:rPr>
                <w:sz w:val="24"/>
              </w:rPr>
              <w:t>Декан факультета КТИ,</w:t>
            </w:r>
          </w:p>
          <w:p w:rsidR="004E552B" w:rsidRPr="00433CD3" w:rsidRDefault="004E552B" w:rsidP="00757C6F">
            <w:pPr>
              <w:ind w:right="-1527"/>
              <w:rPr>
                <w:sz w:val="24"/>
              </w:rPr>
            </w:pPr>
            <w:r w:rsidRPr="00433CD3">
              <w:rPr>
                <w:sz w:val="24"/>
              </w:rPr>
              <w:t xml:space="preserve">д.т.н., профессор </w:t>
            </w:r>
          </w:p>
        </w:tc>
        <w:tc>
          <w:tcPr>
            <w:tcW w:w="2552" w:type="dxa"/>
          </w:tcPr>
          <w:p w:rsidR="004E552B" w:rsidRDefault="004E552B" w:rsidP="00757C6F">
            <w:pPr>
              <w:jc w:val="center"/>
              <w:rPr>
                <w:sz w:val="24"/>
              </w:rPr>
            </w:pPr>
          </w:p>
          <w:p w:rsidR="004E552B" w:rsidRPr="00433CD3" w:rsidRDefault="004E552B" w:rsidP="00757C6F">
            <w:pPr>
              <w:jc w:val="center"/>
              <w:rPr>
                <w:sz w:val="24"/>
              </w:rPr>
            </w:pPr>
            <w:r>
              <w:rPr>
                <w:sz w:val="24"/>
              </w:rPr>
              <w:t>Куприянов М.С.</w:t>
            </w:r>
          </w:p>
        </w:tc>
      </w:tr>
      <w:tr w:rsidR="004E552B" w:rsidRPr="00433CD3">
        <w:tc>
          <w:tcPr>
            <w:tcW w:w="7054" w:type="dxa"/>
          </w:tcPr>
          <w:p w:rsidR="004E552B" w:rsidRPr="00433CD3" w:rsidRDefault="004E552B" w:rsidP="00757C6F">
            <w:pPr>
              <w:ind w:right="-1527"/>
              <w:rPr>
                <w:sz w:val="24"/>
              </w:rPr>
            </w:pPr>
          </w:p>
        </w:tc>
        <w:tc>
          <w:tcPr>
            <w:tcW w:w="2552" w:type="dxa"/>
          </w:tcPr>
          <w:p w:rsidR="004E552B" w:rsidRPr="00433CD3" w:rsidRDefault="004E552B" w:rsidP="00757C6F">
            <w:pPr>
              <w:jc w:val="center"/>
              <w:rPr>
                <w:sz w:val="24"/>
              </w:rPr>
            </w:pPr>
          </w:p>
        </w:tc>
      </w:tr>
      <w:tr w:rsidR="004E552B" w:rsidRPr="00433CD3">
        <w:tc>
          <w:tcPr>
            <w:tcW w:w="7054" w:type="dxa"/>
          </w:tcPr>
          <w:p w:rsidR="004E552B" w:rsidRPr="00433CD3" w:rsidRDefault="004E552B" w:rsidP="00757C6F">
            <w:pPr>
              <w:ind w:right="-1527"/>
              <w:rPr>
                <w:sz w:val="24"/>
                <w:u w:val="single"/>
              </w:rPr>
            </w:pPr>
            <w:r w:rsidRPr="00433CD3">
              <w:rPr>
                <w:sz w:val="24"/>
                <w:u w:val="single"/>
              </w:rPr>
              <w:t>Программа согласована:</w:t>
            </w:r>
          </w:p>
        </w:tc>
        <w:tc>
          <w:tcPr>
            <w:tcW w:w="2552" w:type="dxa"/>
          </w:tcPr>
          <w:p w:rsidR="004E552B" w:rsidRPr="00433CD3" w:rsidRDefault="004E552B" w:rsidP="00757C6F">
            <w:pPr>
              <w:jc w:val="center"/>
              <w:rPr>
                <w:sz w:val="24"/>
              </w:rPr>
            </w:pPr>
          </w:p>
        </w:tc>
      </w:tr>
      <w:tr w:rsidR="004E552B" w:rsidRPr="00433CD3">
        <w:tc>
          <w:tcPr>
            <w:tcW w:w="7054" w:type="dxa"/>
          </w:tcPr>
          <w:p w:rsidR="004E552B" w:rsidRPr="00433CD3" w:rsidRDefault="004E552B" w:rsidP="00757C6F">
            <w:pPr>
              <w:ind w:right="-1527"/>
              <w:rPr>
                <w:sz w:val="24"/>
              </w:rPr>
            </w:pPr>
          </w:p>
        </w:tc>
        <w:tc>
          <w:tcPr>
            <w:tcW w:w="2552" w:type="dxa"/>
          </w:tcPr>
          <w:p w:rsidR="004E552B" w:rsidRPr="00433CD3" w:rsidRDefault="004E552B" w:rsidP="00757C6F">
            <w:pPr>
              <w:jc w:val="center"/>
              <w:rPr>
                <w:sz w:val="24"/>
              </w:rPr>
            </w:pPr>
          </w:p>
        </w:tc>
      </w:tr>
      <w:tr w:rsidR="004E552B" w:rsidRPr="00433CD3">
        <w:tc>
          <w:tcPr>
            <w:tcW w:w="7054" w:type="dxa"/>
          </w:tcPr>
          <w:p w:rsidR="004E552B" w:rsidRDefault="004E552B" w:rsidP="00757C6F">
            <w:pPr>
              <w:ind w:right="-1527"/>
              <w:rPr>
                <w:i/>
                <w:sz w:val="24"/>
              </w:rPr>
            </w:pPr>
            <w:r w:rsidRPr="00433CD3">
              <w:rPr>
                <w:sz w:val="24"/>
              </w:rPr>
              <w:t xml:space="preserve">Председатель методической комиссии факультета </w:t>
            </w:r>
            <w:r>
              <w:rPr>
                <w:i/>
                <w:sz w:val="24"/>
              </w:rPr>
              <w:t xml:space="preserve">компьютерных </w:t>
            </w:r>
          </w:p>
          <w:p w:rsidR="004E552B" w:rsidRPr="00433CD3" w:rsidRDefault="004E552B" w:rsidP="00757C6F">
            <w:pPr>
              <w:ind w:right="-1527"/>
              <w:rPr>
                <w:i/>
                <w:sz w:val="24"/>
              </w:rPr>
            </w:pPr>
            <w:r>
              <w:rPr>
                <w:i/>
                <w:sz w:val="24"/>
              </w:rPr>
              <w:t>технологий и информатики</w:t>
            </w:r>
          </w:p>
          <w:p w:rsidR="004E552B" w:rsidRPr="00433CD3" w:rsidRDefault="004E552B" w:rsidP="00757C6F">
            <w:pPr>
              <w:ind w:right="-1527"/>
              <w:rPr>
                <w:i/>
                <w:sz w:val="24"/>
              </w:rPr>
            </w:pPr>
          </w:p>
        </w:tc>
        <w:tc>
          <w:tcPr>
            <w:tcW w:w="2552" w:type="dxa"/>
          </w:tcPr>
          <w:p w:rsidR="004E552B" w:rsidRPr="00433CD3" w:rsidRDefault="004E552B" w:rsidP="00757C6F">
            <w:pPr>
              <w:jc w:val="center"/>
              <w:rPr>
                <w:sz w:val="24"/>
              </w:rPr>
            </w:pPr>
          </w:p>
          <w:p w:rsidR="004E552B" w:rsidRPr="00433CD3" w:rsidRDefault="004E552B" w:rsidP="00757C6F">
            <w:pPr>
              <w:jc w:val="center"/>
              <w:rPr>
                <w:sz w:val="24"/>
              </w:rPr>
            </w:pPr>
          </w:p>
          <w:p w:rsidR="004E552B" w:rsidRPr="00433CD3" w:rsidRDefault="004E552B" w:rsidP="00757C6F">
            <w:pPr>
              <w:jc w:val="center"/>
              <w:rPr>
                <w:sz w:val="24"/>
              </w:rPr>
            </w:pPr>
          </w:p>
        </w:tc>
      </w:tr>
      <w:tr w:rsidR="004E552B" w:rsidRPr="00433CD3">
        <w:tc>
          <w:tcPr>
            <w:tcW w:w="7054" w:type="dxa"/>
          </w:tcPr>
          <w:p w:rsidR="004E552B" w:rsidRPr="00433CD3" w:rsidRDefault="004E552B" w:rsidP="00757C6F">
            <w:pPr>
              <w:ind w:right="-1527"/>
              <w:rPr>
                <w:sz w:val="24"/>
              </w:rPr>
            </w:pPr>
            <w:r w:rsidRPr="00433CD3">
              <w:rPr>
                <w:sz w:val="24"/>
              </w:rPr>
              <w:t>к.т.н., доц.</w:t>
            </w:r>
          </w:p>
        </w:tc>
        <w:tc>
          <w:tcPr>
            <w:tcW w:w="2552" w:type="dxa"/>
          </w:tcPr>
          <w:p w:rsidR="004E552B" w:rsidRPr="00433CD3" w:rsidRDefault="004E552B" w:rsidP="00757C6F">
            <w:pPr>
              <w:jc w:val="center"/>
              <w:rPr>
                <w:sz w:val="24"/>
              </w:rPr>
            </w:pPr>
            <w:r>
              <w:rPr>
                <w:sz w:val="24"/>
              </w:rPr>
              <w:t>Михалков</w:t>
            </w:r>
            <w:r w:rsidRPr="00433CD3">
              <w:rPr>
                <w:sz w:val="24"/>
              </w:rPr>
              <w:t xml:space="preserve"> </w:t>
            </w:r>
            <w:r>
              <w:rPr>
                <w:sz w:val="24"/>
              </w:rPr>
              <w:t>В</w:t>
            </w:r>
            <w:r w:rsidRPr="00433CD3">
              <w:rPr>
                <w:sz w:val="24"/>
              </w:rPr>
              <w:t>.</w:t>
            </w:r>
            <w:r>
              <w:rPr>
                <w:sz w:val="24"/>
              </w:rPr>
              <w:t>А</w:t>
            </w:r>
            <w:r w:rsidRPr="00433CD3">
              <w:rPr>
                <w:sz w:val="24"/>
              </w:rPr>
              <w:t>.</w:t>
            </w:r>
          </w:p>
        </w:tc>
      </w:tr>
      <w:tr w:rsidR="004E552B" w:rsidRPr="00433CD3">
        <w:tc>
          <w:tcPr>
            <w:tcW w:w="7054" w:type="dxa"/>
            <w:tcBorders>
              <w:bottom w:val="single" w:sz="4" w:space="0" w:color="auto"/>
            </w:tcBorders>
          </w:tcPr>
          <w:p w:rsidR="004E552B" w:rsidRPr="00433CD3" w:rsidRDefault="004E552B" w:rsidP="00757C6F">
            <w:pPr>
              <w:ind w:right="-1527"/>
              <w:rPr>
                <w:sz w:val="24"/>
              </w:rPr>
            </w:pPr>
          </w:p>
        </w:tc>
        <w:tc>
          <w:tcPr>
            <w:tcW w:w="2552" w:type="dxa"/>
            <w:tcBorders>
              <w:bottom w:val="single" w:sz="4" w:space="0" w:color="auto"/>
            </w:tcBorders>
          </w:tcPr>
          <w:p w:rsidR="004E552B" w:rsidRPr="00433CD3" w:rsidRDefault="004E552B" w:rsidP="00757C6F">
            <w:pPr>
              <w:jc w:val="center"/>
              <w:rPr>
                <w:sz w:val="24"/>
              </w:rPr>
            </w:pPr>
          </w:p>
        </w:tc>
      </w:tr>
      <w:tr w:rsidR="004E552B" w:rsidRPr="00433CD3">
        <w:tc>
          <w:tcPr>
            <w:tcW w:w="7054" w:type="dxa"/>
          </w:tcPr>
          <w:p w:rsidR="004E552B" w:rsidRPr="00433CD3" w:rsidRDefault="004E552B" w:rsidP="00757C6F">
            <w:pPr>
              <w:ind w:right="-1527"/>
              <w:rPr>
                <w:sz w:val="24"/>
              </w:rPr>
            </w:pPr>
            <w:r w:rsidRPr="00433CD3">
              <w:rPr>
                <w:sz w:val="24"/>
              </w:rPr>
              <w:t>Руководитель методического отдела</w:t>
            </w:r>
          </w:p>
        </w:tc>
        <w:tc>
          <w:tcPr>
            <w:tcW w:w="2552" w:type="dxa"/>
          </w:tcPr>
          <w:p w:rsidR="004E552B" w:rsidRPr="00433CD3" w:rsidRDefault="004E552B" w:rsidP="00757C6F">
            <w:pPr>
              <w:jc w:val="center"/>
              <w:rPr>
                <w:sz w:val="24"/>
              </w:rPr>
            </w:pPr>
          </w:p>
        </w:tc>
      </w:tr>
      <w:tr w:rsidR="004E552B" w:rsidRPr="00433CD3">
        <w:tc>
          <w:tcPr>
            <w:tcW w:w="7054" w:type="dxa"/>
          </w:tcPr>
          <w:p w:rsidR="004E552B" w:rsidRPr="00433CD3" w:rsidRDefault="004E552B" w:rsidP="00757C6F">
            <w:pPr>
              <w:ind w:right="-1527"/>
              <w:rPr>
                <w:sz w:val="24"/>
              </w:rPr>
            </w:pPr>
            <w:r>
              <w:rPr>
                <w:sz w:val="24"/>
              </w:rPr>
              <w:t>к</w:t>
            </w:r>
            <w:r w:rsidRPr="00433CD3">
              <w:rPr>
                <w:sz w:val="24"/>
              </w:rPr>
              <w:t>.т.н., доцент</w:t>
            </w:r>
          </w:p>
        </w:tc>
        <w:tc>
          <w:tcPr>
            <w:tcW w:w="2552" w:type="dxa"/>
          </w:tcPr>
          <w:p w:rsidR="004E552B" w:rsidRPr="00433CD3" w:rsidRDefault="004E552B" w:rsidP="00757C6F">
            <w:pPr>
              <w:jc w:val="center"/>
              <w:rPr>
                <w:sz w:val="24"/>
              </w:rPr>
            </w:pPr>
            <w:r w:rsidRPr="00433CD3">
              <w:rPr>
                <w:sz w:val="24"/>
              </w:rPr>
              <w:t>Марасина Л.А.</w:t>
            </w:r>
          </w:p>
        </w:tc>
      </w:tr>
      <w:tr w:rsidR="004E552B" w:rsidRPr="00433CD3">
        <w:tc>
          <w:tcPr>
            <w:tcW w:w="7054" w:type="dxa"/>
          </w:tcPr>
          <w:p w:rsidR="004E552B" w:rsidRPr="00433CD3" w:rsidRDefault="004E552B" w:rsidP="00757C6F">
            <w:pPr>
              <w:ind w:right="-1527"/>
              <w:rPr>
                <w:sz w:val="24"/>
              </w:rPr>
            </w:pPr>
          </w:p>
        </w:tc>
        <w:tc>
          <w:tcPr>
            <w:tcW w:w="2552" w:type="dxa"/>
          </w:tcPr>
          <w:p w:rsidR="004E552B" w:rsidRPr="00433CD3" w:rsidRDefault="004E552B" w:rsidP="00757C6F">
            <w:pPr>
              <w:jc w:val="right"/>
              <w:rPr>
                <w:sz w:val="24"/>
              </w:rPr>
            </w:pPr>
          </w:p>
        </w:tc>
      </w:tr>
    </w:tbl>
    <w:p w:rsidR="00386807" w:rsidRDefault="00386807" w:rsidP="00386807">
      <w:pPr>
        <w:jc w:val="right"/>
        <w:rPr>
          <w:bCs/>
          <w:sz w:val="24"/>
          <w:szCs w:val="24"/>
          <w:u w:val="single"/>
        </w:rPr>
      </w:pPr>
    </w:p>
    <w:p w:rsidR="00626D10" w:rsidRDefault="00626D10" w:rsidP="00C447E7">
      <w:pPr>
        <w:ind w:left="1080"/>
        <w:jc w:val="both"/>
      </w:pPr>
    </w:p>
    <w:p w:rsidR="00D71204" w:rsidRDefault="00D71204" w:rsidP="00626D10"/>
    <w:sectPr w:rsidR="00D71204" w:rsidSect="00310285">
      <w:headerReference w:type="even" r:id="rId9"/>
      <w:footerReference w:type="even" r:id="rId10"/>
      <w:footerReference w:type="default" r:id="rId11"/>
      <w:pgSz w:w="11907" w:h="16840" w:code="9"/>
      <w:pgMar w:top="1134" w:right="425" w:bottom="1134" w:left="1418"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B60" w:rsidRDefault="00315B60">
      <w:r>
        <w:separator/>
      </w:r>
    </w:p>
  </w:endnote>
  <w:endnote w:type="continuationSeparator" w:id="0">
    <w:p w:rsidR="00315B60" w:rsidRDefault="00315B6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B60" w:rsidRDefault="00807539">
    <w:pPr>
      <w:pStyle w:val="Footer"/>
      <w:framePr w:wrap="around" w:vAnchor="text" w:hAnchor="margin" w:xAlign="right" w:y="1"/>
      <w:rPr>
        <w:rStyle w:val="PageNumber"/>
      </w:rPr>
    </w:pPr>
    <w:r>
      <w:rPr>
        <w:rStyle w:val="PageNumber"/>
      </w:rPr>
      <w:fldChar w:fldCharType="begin"/>
    </w:r>
    <w:r w:rsidR="00315B60">
      <w:rPr>
        <w:rStyle w:val="PageNumber"/>
      </w:rPr>
      <w:instrText xml:space="preserve">PAGE  </w:instrText>
    </w:r>
    <w:r>
      <w:rPr>
        <w:rStyle w:val="PageNumber"/>
      </w:rPr>
      <w:fldChar w:fldCharType="end"/>
    </w:r>
  </w:p>
  <w:p w:rsidR="00315B60" w:rsidRDefault="00315B6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B60" w:rsidRDefault="00807539">
    <w:pPr>
      <w:pStyle w:val="Footer"/>
      <w:framePr w:wrap="around" w:vAnchor="text" w:hAnchor="margin" w:xAlign="right" w:y="1"/>
      <w:rPr>
        <w:rStyle w:val="PageNumber"/>
      </w:rPr>
    </w:pPr>
    <w:r>
      <w:rPr>
        <w:rStyle w:val="PageNumber"/>
      </w:rPr>
      <w:fldChar w:fldCharType="begin"/>
    </w:r>
    <w:r w:rsidR="00315B60">
      <w:rPr>
        <w:rStyle w:val="PageNumber"/>
      </w:rPr>
      <w:instrText xml:space="preserve">PAGE  </w:instrText>
    </w:r>
    <w:r>
      <w:rPr>
        <w:rStyle w:val="PageNumber"/>
      </w:rPr>
      <w:fldChar w:fldCharType="separate"/>
    </w:r>
    <w:r w:rsidR="000303C6">
      <w:rPr>
        <w:rStyle w:val="PageNumber"/>
        <w:noProof/>
      </w:rPr>
      <w:t>7</w:t>
    </w:r>
    <w:r>
      <w:rPr>
        <w:rStyle w:val="PageNumber"/>
      </w:rPr>
      <w:fldChar w:fldCharType="end"/>
    </w:r>
  </w:p>
  <w:p w:rsidR="00315B60" w:rsidRDefault="00315B6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B60" w:rsidRDefault="00315B60">
      <w:r>
        <w:separator/>
      </w:r>
    </w:p>
  </w:footnote>
  <w:footnote w:type="continuationSeparator" w:id="0">
    <w:p w:rsidR="00315B60" w:rsidRDefault="00315B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B60" w:rsidRDefault="00807539">
    <w:pPr>
      <w:pStyle w:val="Header"/>
      <w:framePr w:wrap="around" w:vAnchor="text" w:hAnchor="margin" w:xAlign="center" w:y="1"/>
      <w:rPr>
        <w:rStyle w:val="PageNumber"/>
      </w:rPr>
    </w:pPr>
    <w:r>
      <w:rPr>
        <w:rStyle w:val="PageNumber"/>
      </w:rPr>
      <w:fldChar w:fldCharType="begin"/>
    </w:r>
    <w:r w:rsidR="00315B60">
      <w:rPr>
        <w:rStyle w:val="PageNumber"/>
      </w:rPr>
      <w:instrText xml:space="preserve">PAGE  </w:instrText>
    </w:r>
    <w:r>
      <w:rPr>
        <w:rStyle w:val="PageNumber"/>
      </w:rPr>
      <w:fldChar w:fldCharType="end"/>
    </w:r>
  </w:p>
  <w:p w:rsidR="00315B60" w:rsidRDefault="00315B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3"/>
    <w:multiLevelType w:val="multilevel"/>
    <w:tmpl w:val="00000003"/>
    <w:name w:val="WWNum3"/>
    <w:lvl w:ilvl="0">
      <w:start w:val="1"/>
      <w:numFmt w:val="bullet"/>
      <w:lvlText w:val="­"/>
      <w:lvlJc w:val="left"/>
      <w:pPr>
        <w:tabs>
          <w:tab w:val="num" w:pos="0"/>
        </w:tabs>
        <w:ind w:left="720" w:hanging="360"/>
      </w:pPr>
      <w:rPr>
        <w:rFonts w:ascii="Courier New" w:hAnsi="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2651727"/>
    <w:multiLevelType w:val="hybridMultilevel"/>
    <w:tmpl w:val="B1688EDA"/>
    <w:lvl w:ilvl="0" w:tplc="3A2E49FE">
      <w:start w:val="1"/>
      <w:numFmt w:val="bullet"/>
      <w:lvlText w:val=""/>
      <w:lvlJc w:val="left"/>
      <w:pPr>
        <w:tabs>
          <w:tab w:val="num" w:pos="1524"/>
        </w:tabs>
        <w:ind w:left="1524" w:hanging="360"/>
      </w:pPr>
      <w:rPr>
        <w:rFonts w:ascii="Symbol" w:hAnsi="Symbol" w:hint="default"/>
      </w:rPr>
    </w:lvl>
    <w:lvl w:ilvl="1" w:tplc="04190003" w:tentative="1">
      <w:start w:val="1"/>
      <w:numFmt w:val="bullet"/>
      <w:lvlText w:val="o"/>
      <w:lvlJc w:val="left"/>
      <w:pPr>
        <w:tabs>
          <w:tab w:val="num" w:pos="1503"/>
        </w:tabs>
        <w:ind w:left="1503" w:hanging="360"/>
      </w:pPr>
      <w:rPr>
        <w:rFonts w:ascii="Courier New" w:hAnsi="Courier New" w:hint="default"/>
      </w:rPr>
    </w:lvl>
    <w:lvl w:ilvl="2" w:tplc="04190005" w:tentative="1">
      <w:start w:val="1"/>
      <w:numFmt w:val="bullet"/>
      <w:lvlText w:val=""/>
      <w:lvlJc w:val="left"/>
      <w:pPr>
        <w:tabs>
          <w:tab w:val="num" w:pos="2223"/>
        </w:tabs>
        <w:ind w:left="2223" w:hanging="360"/>
      </w:pPr>
      <w:rPr>
        <w:rFonts w:ascii="Wingdings" w:hAnsi="Wingdings" w:hint="default"/>
      </w:rPr>
    </w:lvl>
    <w:lvl w:ilvl="3" w:tplc="04190001" w:tentative="1">
      <w:start w:val="1"/>
      <w:numFmt w:val="bullet"/>
      <w:lvlText w:val=""/>
      <w:lvlJc w:val="left"/>
      <w:pPr>
        <w:tabs>
          <w:tab w:val="num" w:pos="2943"/>
        </w:tabs>
        <w:ind w:left="2943" w:hanging="360"/>
      </w:pPr>
      <w:rPr>
        <w:rFonts w:ascii="Symbol" w:hAnsi="Symbol" w:hint="default"/>
      </w:rPr>
    </w:lvl>
    <w:lvl w:ilvl="4" w:tplc="04190003" w:tentative="1">
      <w:start w:val="1"/>
      <w:numFmt w:val="bullet"/>
      <w:lvlText w:val="o"/>
      <w:lvlJc w:val="left"/>
      <w:pPr>
        <w:tabs>
          <w:tab w:val="num" w:pos="3663"/>
        </w:tabs>
        <w:ind w:left="3663" w:hanging="360"/>
      </w:pPr>
      <w:rPr>
        <w:rFonts w:ascii="Courier New" w:hAnsi="Courier New" w:hint="default"/>
      </w:rPr>
    </w:lvl>
    <w:lvl w:ilvl="5" w:tplc="04190005" w:tentative="1">
      <w:start w:val="1"/>
      <w:numFmt w:val="bullet"/>
      <w:lvlText w:val=""/>
      <w:lvlJc w:val="left"/>
      <w:pPr>
        <w:tabs>
          <w:tab w:val="num" w:pos="4383"/>
        </w:tabs>
        <w:ind w:left="4383" w:hanging="360"/>
      </w:pPr>
      <w:rPr>
        <w:rFonts w:ascii="Wingdings" w:hAnsi="Wingdings" w:hint="default"/>
      </w:rPr>
    </w:lvl>
    <w:lvl w:ilvl="6" w:tplc="04190001" w:tentative="1">
      <w:start w:val="1"/>
      <w:numFmt w:val="bullet"/>
      <w:lvlText w:val=""/>
      <w:lvlJc w:val="left"/>
      <w:pPr>
        <w:tabs>
          <w:tab w:val="num" w:pos="5103"/>
        </w:tabs>
        <w:ind w:left="5103" w:hanging="360"/>
      </w:pPr>
      <w:rPr>
        <w:rFonts w:ascii="Symbol" w:hAnsi="Symbol" w:hint="default"/>
      </w:rPr>
    </w:lvl>
    <w:lvl w:ilvl="7" w:tplc="04190003" w:tentative="1">
      <w:start w:val="1"/>
      <w:numFmt w:val="bullet"/>
      <w:lvlText w:val="o"/>
      <w:lvlJc w:val="left"/>
      <w:pPr>
        <w:tabs>
          <w:tab w:val="num" w:pos="5823"/>
        </w:tabs>
        <w:ind w:left="5823" w:hanging="360"/>
      </w:pPr>
      <w:rPr>
        <w:rFonts w:ascii="Courier New" w:hAnsi="Courier New" w:hint="default"/>
      </w:rPr>
    </w:lvl>
    <w:lvl w:ilvl="8" w:tplc="04190005" w:tentative="1">
      <w:start w:val="1"/>
      <w:numFmt w:val="bullet"/>
      <w:lvlText w:val=""/>
      <w:lvlJc w:val="left"/>
      <w:pPr>
        <w:tabs>
          <w:tab w:val="num" w:pos="6543"/>
        </w:tabs>
        <w:ind w:left="6543" w:hanging="360"/>
      </w:pPr>
      <w:rPr>
        <w:rFonts w:ascii="Wingdings" w:hAnsi="Wingdings" w:hint="default"/>
      </w:rPr>
    </w:lvl>
  </w:abstractNum>
  <w:abstractNum w:abstractNumId="3">
    <w:nsid w:val="05693305"/>
    <w:multiLevelType w:val="singleLevel"/>
    <w:tmpl w:val="E376A23E"/>
    <w:lvl w:ilvl="0">
      <w:start w:val="1"/>
      <w:numFmt w:val="bullet"/>
      <w:lvlText w:val="-"/>
      <w:lvlJc w:val="left"/>
      <w:pPr>
        <w:tabs>
          <w:tab w:val="num" w:pos="360"/>
        </w:tabs>
        <w:ind w:left="360" w:hanging="360"/>
      </w:pPr>
      <w:rPr>
        <w:rFonts w:hint="default"/>
      </w:rPr>
    </w:lvl>
  </w:abstractNum>
  <w:abstractNum w:abstractNumId="4">
    <w:nsid w:val="0AD950D2"/>
    <w:multiLevelType w:val="hybridMultilevel"/>
    <w:tmpl w:val="B686AC8C"/>
    <w:lvl w:ilvl="0" w:tplc="37F62CB6">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5">
    <w:nsid w:val="0E214997"/>
    <w:multiLevelType w:val="hybridMultilevel"/>
    <w:tmpl w:val="D3ECB132"/>
    <w:lvl w:ilvl="0" w:tplc="7F58EFB2">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
    <w:nsid w:val="10AC39EA"/>
    <w:multiLevelType w:val="hybridMultilevel"/>
    <w:tmpl w:val="15500C4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5BD1958"/>
    <w:multiLevelType w:val="hybridMultilevel"/>
    <w:tmpl w:val="ED682C7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6FA2D6E"/>
    <w:multiLevelType w:val="singleLevel"/>
    <w:tmpl w:val="FFFFFFFF"/>
    <w:lvl w:ilvl="0">
      <w:numFmt w:val="decimal"/>
      <w:lvlText w:val="*"/>
      <w:lvlJc w:val="left"/>
    </w:lvl>
  </w:abstractNum>
  <w:abstractNum w:abstractNumId="9">
    <w:nsid w:val="1DE22853"/>
    <w:multiLevelType w:val="hybridMultilevel"/>
    <w:tmpl w:val="86C85140"/>
    <w:lvl w:ilvl="0" w:tplc="3A2E49FE">
      <w:start w:val="1"/>
      <w:numFmt w:val="bullet"/>
      <w:lvlText w:val=""/>
      <w:lvlJc w:val="left"/>
      <w:pPr>
        <w:tabs>
          <w:tab w:val="num" w:pos="1461"/>
        </w:tabs>
        <w:ind w:left="1461"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1F4730FC"/>
    <w:multiLevelType w:val="multilevel"/>
    <w:tmpl w:val="FD3A31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960"/>
        </w:tabs>
        <w:ind w:left="960" w:hanging="4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11">
    <w:nsid w:val="24E06033"/>
    <w:multiLevelType w:val="hybridMultilevel"/>
    <w:tmpl w:val="97344364"/>
    <w:lvl w:ilvl="0" w:tplc="DC14996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73C67C6"/>
    <w:multiLevelType w:val="hybridMultilevel"/>
    <w:tmpl w:val="9CDAD504"/>
    <w:lvl w:ilvl="0" w:tplc="33A6CC1A">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3">
    <w:nsid w:val="28C96459"/>
    <w:multiLevelType w:val="singleLevel"/>
    <w:tmpl w:val="0419000F"/>
    <w:lvl w:ilvl="0">
      <w:start w:val="1"/>
      <w:numFmt w:val="decimal"/>
      <w:lvlText w:val="%1."/>
      <w:lvlJc w:val="left"/>
      <w:pPr>
        <w:tabs>
          <w:tab w:val="num" w:pos="360"/>
        </w:tabs>
        <w:ind w:left="360" w:hanging="360"/>
      </w:pPr>
      <w:rPr>
        <w:rFonts w:hint="default"/>
      </w:rPr>
    </w:lvl>
  </w:abstractNum>
  <w:abstractNum w:abstractNumId="14">
    <w:nsid w:val="31110B99"/>
    <w:multiLevelType w:val="hybridMultilevel"/>
    <w:tmpl w:val="4E403B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11C4B80"/>
    <w:multiLevelType w:val="hybridMultilevel"/>
    <w:tmpl w:val="7612EFB8"/>
    <w:lvl w:ilvl="0" w:tplc="7F58EFB2">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6">
    <w:nsid w:val="39C445D2"/>
    <w:multiLevelType w:val="hybridMultilevel"/>
    <w:tmpl w:val="7D9C70B6"/>
    <w:lvl w:ilvl="0" w:tplc="7F58EFB2">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7">
    <w:nsid w:val="3A870CCD"/>
    <w:multiLevelType w:val="hybridMultilevel"/>
    <w:tmpl w:val="84D0C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EF8741A"/>
    <w:multiLevelType w:val="multilevel"/>
    <w:tmpl w:val="5E8E07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53715F23"/>
    <w:multiLevelType w:val="hybridMultilevel"/>
    <w:tmpl w:val="FA460FBE"/>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nsid w:val="55D51403"/>
    <w:multiLevelType w:val="hybridMultilevel"/>
    <w:tmpl w:val="CF02F858"/>
    <w:lvl w:ilvl="0" w:tplc="7F58EFB2">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1">
    <w:nsid w:val="5815761A"/>
    <w:multiLevelType w:val="hybridMultilevel"/>
    <w:tmpl w:val="3FE239CA"/>
    <w:lvl w:ilvl="0" w:tplc="7F58EF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90A0F0F"/>
    <w:multiLevelType w:val="singleLevel"/>
    <w:tmpl w:val="E376A23E"/>
    <w:lvl w:ilvl="0">
      <w:start w:val="1"/>
      <w:numFmt w:val="bullet"/>
      <w:lvlText w:val="-"/>
      <w:lvlJc w:val="left"/>
      <w:pPr>
        <w:tabs>
          <w:tab w:val="num" w:pos="360"/>
        </w:tabs>
        <w:ind w:left="360" w:hanging="360"/>
      </w:pPr>
      <w:rPr>
        <w:rFonts w:hint="default"/>
      </w:rPr>
    </w:lvl>
  </w:abstractNum>
  <w:abstractNum w:abstractNumId="23">
    <w:nsid w:val="6D907641"/>
    <w:multiLevelType w:val="hybridMultilevel"/>
    <w:tmpl w:val="9CCE118A"/>
    <w:lvl w:ilvl="0" w:tplc="0419000F">
      <w:start w:val="3"/>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77C51589"/>
    <w:multiLevelType w:val="hybridMultilevel"/>
    <w:tmpl w:val="9FE48C48"/>
    <w:lvl w:ilvl="0" w:tplc="7F58EFB2">
      <w:start w:val="1"/>
      <w:numFmt w:val="bullet"/>
      <w:lvlText w:val=""/>
      <w:lvlJc w:val="left"/>
      <w:pPr>
        <w:ind w:left="723" w:hanging="360"/>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25">
    <w:nsid w:val="7F2756E8"/>
    <w:multiLevelType w:val="hybridMultilevel"/>
    <w:tmpl w:val="9AEE096C"/>
    <w:lvl w:ilvl="0" w:tplc="846EF5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3"/>
  </w:num>
  <w:num w:numId="4">
    <w:abstractNumId w:val="2"/>
  </w:num>
  <w:num w:numId="5">
    <w:abstractNumId w:val="6"/>
  </w:num>
  <w:num w:numId="6">
    <w:abstractNumId w:val="19"/>
  </w:num>
  <w:num w:numId="7">
    <w:abstractNumId w:val="3"/>
  </w:num>
  <w:num w:numId="8">
    <w:abstractNumId w:val="22"/>
  </w:num>
  <w:num w:numId="9">
    <w:abstractNumId w:val="7"/>
  </w:num>
  <w:num w:numId="10">
    <w:abstractNumId w:val="11"/>
  </w:num>
  <w:num w:numId="11">
    <w:abstractNumId w:val="25"/>
  </w:num>
  <w:num w:numId="12">
    <w:abstractNumId w:val="12"/>
  </w:num>
  <w:num w:numId="13">
    <w:abstractNumId w:val="4"/>
  </w:num>
  <w:num w:numId="14">
    <w:abstractNumId w:val="24"/>
  </w:num>
  <w:num w:numId="15">
    <w:abstractNumId w:val="1"/>
  </w:num>
  <w:num w:numId="16">
    <w:abstractNumId w:val="14"/>
  </w:num>
  <w:num w:numId="17">
    <w:abstractNumId w:val="13"/>
  </w:num>
  <w:num w:numId="18">
    <w:abstractNumId w:val="18"/>
  </w:num>
  <w:num w:numId="19">
    <w:abstractNumId w:val="0"/>
    <w:lvlOverride w:ilvl="0">
      <w:lvl w:ilvl="0">
        <w:start w:val="1"/>
        <w:numFmt w:val="bullet"/>
        <w:lvlText w:val=""/>
        <w:legacy w:legacy="1" w:legacySpace="113" w:legacyIndent="227"/>
        <w:lvlJc w:val="left"/>
        <w:pPr>
          <w:ind w:left="794" w:hanging="227"/>
        </w:pPr>
        <w:rPr>
          <w:rFonts w:ascii="Symbol" w:hAnsi="Symbol" w:hint="default"/>
        </w:rPr>
      </w:lvl>
    </w:lvlOverride>
  </w:num>
  <w:num w:numId="20">
    <w:abstractNumId w:val="8"/>
  </w:num>
  <w:num w:numId="21">
    <w:abstractNumId w:val="20"/>
  </w:num>
  <w:num w:numId="22">
    <w:abstractNumId w:val="5"/>
  </w:num>
  <w:num w:numId="23">
    <w:abstractNumId w:val="16"/>
  </w:num>
  <w:num w:numId="24">
    <w:abstractNumId w:val="15"/>
  </w:num>
  <w:num w:numId="25">
    <w:abstractNumId w:val="17"/>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0"/>
  <w:autoHyphenation/>
  <w:hyphenationZone w:val="142"/>
  <w:drawingGridHorizontalSpacing w:val="14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D71204"/>
    <w:rsid w:val="0001261E"/>
    <w:rsid w:val="000303C6"/>
    <w:rsid w:val="000416C3"/>
    <w:rsid w:val="00044ECF"/>
    <w:rsid w:val="00057A02"/>
    <w:rsid w:val="00062144"/>
    <w:rsid w:val="000726CC"/>
    <w:rsid w:val="0007448F"/>
    <w:rsid w:val="000751A1"/>
    <w:rsid w:val="000C0564"/>
    <w:rsid w:val="000E2A70"/>
    <w:rsid w:val="0012338D"/>
    <w:rsid w:val="00173FDA"/>
    <w:rsid w:val="001770F5"/>
    <w:rsid w:val="0018420D"/>
    <w:rsid w:val="001870AF"/>
    <w:rsid w:val="00194BE7"/>
    <w:rsid w:val="001954A5"/>
    <w:rsid w:val="00200A12"/>
    <w:rsid w:val="002017DA"/>
    <w:rsid w:val="00223D79"/>
    <w:rsid w:val="0022772C"/>
    <w:rsid w:val="0025596F"/>
    <w:rsid w:val="00263468"/>
    <w:rsid w:val="00280438"/>
    <w:rsid w:val="002869AE"/>
    <w:rsid w:val="002924F5"/>
    <w:rsid w:val="002A1A62"/>
    <w:rsid w:val="002A48EC"/>
    <w:rsid w:val="002D481D"/>
    <w:rsid w:val="002E3655"/>
    <w:rsid w:val="002F5146"/>
    <w:rsid w:val="00310285"/>
    <w:rsid w:val="00315B60"/>
    <w:rsid w:val="00324EB2"/>
    <w:rsid w:val="003378A0"/>
    <w:rsid w:val="00350961"/>
    <w:rsid w:val="00352C77"/>
    <w:rsid w:val="0037277D"/>
    <w:rsid w:val="00372A37"/>
    <w:rsid w:val="00386807"/>
    <w:rsid w:val="00395D89"/>
    <w:rsid w:val="003A48BE"/>
    <w:rsid w:val="003B27AF"/>
    <w:rsid w:val="003D676C"/>
    <w:rsid w:val="003F0CA5"/>
    <w:rsid w:val="004137CB"/>
    <w:rsid w:val="00423247"/>
    <w:rsid w:val="00436D07"/>
    <w:rsid w:val="00437BC6"/>
    <w:rsid w:val="00445ED3"/>
    <w:rsid w:val="00451377"/>
    <w:rsid w:val="00472894"/>
    <w:rsid w:val="004831B6"/>
    <w:rsid w:val="00483376"/>
    <w:rsid w:val="004B0C8B"/>
    <w:rsid w:val="004B4A5F"/>
    <w:rsid w:val="004E5028"/>
    <w:rsid w:val="004E552B"/>
    <w:rsid w:val="004F23A4"/>
    <w:rsid w:val="00515D44"/>
    <w:rsid w:val="0052766B"/>
    <w:rsid w:val="0053470E"/>
    <w:rsid w:val="005478AE"/>
    <w:rsid w:val="005538C8"/>
    <w:rsid w:val="005572F5"/>
    <w:rsid w:val="0056120A"/>
    <w:rsid w:val="005806DD"/>
    <w:rsid w:val="00580AAA"/>
    <w:rsid w:val="00586B0E"/>
    <w:rsid w:val="005A0F94"/>
    <w:rsid w:val="005A1C8A"/>
    <w:rsid w:val="005B0F06"/>
    <w:rsid w:val="005B61DC"/>
    <w:rsid w:val="005E55DF"/>
    <w:rsid w:val="00601327"/>
    <w:rsid w:val="0060702A"/>
    <w:rsid w:val="00626D10"/>
    <w:rsid w:val="00635BF4"/>
    <w:rsid w:val="006364BE"/>
    <w:rsid w:val="00646AB6"/>
    <w:rsid w:val="00687477"/>
    <w:rsid w:val="00690DA8"/>
    <w:rsid w:val="006A1D43"/>
    <w:rsid w:val="006A2C2B"/>
    <w:rsid w:val="006A7BE4"/>
    <w:rsid w:val="006C0439"/>
    <w:rsid w:val="006D0A56"/>
    <w:rsid w:val="006E3FFA"/>
    <w:rsid w:val="006F5252"/>
    <w:rsid w:val="007074C2"/>
    <w:rsid w:val="00730130"/>
    <w:rsid w:val="00730A72"/>
    <w:rsid w:val="0073416E"/>
    <w:rsid w:val="007459B5"/>
    <w:rsid w:val="00751488"/>
    <w:rsid w:val="00757C6F"/>
    <w:rsid w:val="00785F03"/>
    <w:rsid w:val="007924E2"/>
    <w:rsid w:val="007E2DB1"/>
    <w:rsid w:val="007E5644"/>
    <w:rsid w:val="007F30D8"/>
    <w:rsid w:val="00807539"/>
    <w:rsid w:val="00807F47"/>
    <w:rsid w:val="00820C8E"/>
    <w:rsid w:val="00860702"/>
    <w:rsid w:val="008639B4"/>
    <w:rsid w:val="00881A3C"/>
    <w:rsid w:val="0089280B"/>
    <w:rsid w:val="008C1B57"/>
    <w:rsid w:val="008C26FD"/>
    <w:rsid w:val="008E7215"/>
    <w:rsid w:val="0090565C"/>
    <w:rsid w:val="00907638"/>
    <w:rsid w:val="009157A8"/>
    <w:rsid w:val="00922C42"/>
    <w:rsid w:val="00944033"/>
    <w:rsid w:val="0095562F"/>
    <w:rsid w:val="0097502B"/>
    <w:rsid w:val="009C7683"/>
    <w:rsid w:val="009D3FD4"/>
    <w:rsid w:val="009E68B5"/>
    <w:rsid w:val="009F5046"/>
    <w:rsid w:val="00A10936"/>
    <w:rsid w:val="00A250DC"/>
    <w:rsid w:val="00A44471"/>
    <w:rsid w:val="00A570AA"/>
    <w:rsid w:val="00A6393D"/>
    <w:rsid w:val="00A80A54"/>
    <w:rsid w:val="00A8194D"/>
    <w:rsid w:val="00A92423"/>
    <w:rsid w:val="00A92DC4"/>
    <w:rsid w:val="00AA2F15"/>
    <w:rsid w:val="00AD6F0E"/>
    <w:rsid w:val="00AF06D3"/>
    <w:rsid w:val="00AF6AB3"/>
    <w:rsid w:val="00B00856"/>
    <w:rsid w:val="00B2311A"/>
    <w:rsid w:val="00B30EF0"/>
    <w:rsid w:val="00B3143E"/>
    <w:rsid w:val="00B64E11"/>
    <w:rsid w:val="00BA3869"/>
    <w:rsid w:val="00BA3C16"/>
    <w:rsid w:val="00BC48F4"/>
    <w:rsid w:val="00BC764C"/>
    <w:rsid w:val="00C25422"/>
    <w:rsid w:val="00C447E7"/>
    <w:rsid w:val="00C626AB"/>
    <w:rsid w:val="00C67123"/>
    <w:rsid w:val="00CA0644"/>
    <w:rsid w:val="00CA1AE4"/>
    <w:rsid w:val="00CA4C5E"/>
    <w:rsid w:val="00CA548B"/>
    <w:rsid w:val="00CC0744"/>
    <w:rsid w:val="00CC4032"/>
    <w:rsid w:val="00CD784A"/>
    <w:rsid w:val="00CF3CFB"/>
    <w:rsid w:val="00CF7B55"/>
    <w:rsid w:val="00D238B0"/>
    <w:rsid w:val="00D42297"/>
    <w:rsid w:val="00D4751D"/>
    <w:rsid w:val="00D47D22"/>
    <w:rsid w:val="00D543DC"/>
    <w:rsid w:val="00D56444"/>
    <w:rsid w:val="00D711E7"/>
    <w:rsid w:val="00D71204"/>
    <w:rsid w:val="00D91507"/>
    <w:rsid w:val="00DC002D"/>
    <w:rsid w:val="00DD19B5"/>
    <w:rsid w:val="00DF7C52"/>
    <w:rsid w:val="00E036EF"/>
    <w:rsid w:val="00E06C1B"/>
    <w:rsid w:val="00E17608"/>
    <w:rsid w:val="00E30373"/>
    <w:rsid w:val="00E431EA"/>
    <w:rsid w:val="00E72469"/>
    <w:rsid w:val="00EB5019"/>
    <w:rsid w:val="00EC073D"/>
    <w:rsid w:val="00F04B61"/>
    <w:rsid w:val="00F305A4"/>
    <w:rsid w:val="00F3548B"/>
    <w:rsid w:val="00F42BA2"/>
    <w:rsid w:val="00F46D18"/>
    <w:rsid w:val="00F5162B"/>
    <w:rsid w:val="00F52DF5"/>
    <w:rsid w:val="00F52E91"/>
    <w:rsid w:val="00F640B6"/>
    <w:rsid w:val="00F67983"/>
    <w:rsid w:val="00F71678"/>
    <w:rsid w:val="00F71FBC"/>
    <w:rsid w:val="00FA0765"/>
    <w:rsid w:val="00FB4F82"/>
    <w:rsid w:val="00FB5135"/>
    <w:rsid w:val="00FC100A"/>
    <w:rsid w:val="00FE2010"/>
    <w:rsid w:val="00FF07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100A"/>
    <w:rPr>
      <w:sz w:val="28"/>
    </w:rPr>
  </w:style>
  <w:style w:type="paragraph" w:styleId="Heading1">
    <w:name w:val="heading 1"/>
    <w:basedOn w:val="Normal"/>
    <w:next w:val="Normal"/>
    <w:qFormat/>
    <w:rsid w:val="00FC100A"/>
    <w:pPr>
      <w:keepNext/>
      <w:spacing w:line="288" w:lineRule="auto"/>
      <w:jc w:val="center"/>
      <w:outlineLvl w:val="0"/>
    </w:pPr>
    <w:rPr>
      <w:b/>
    </w:rPr>
  </w:style>
  <w:style w:type="paragraph" w:styleId="Heading2">
    <w:name w:val="heading 2"/>
    <w:basedOn w:val="Normal"/>
    <w:next w:val="Normal"/>
    <w:qFormat/>
    <w:rsid w:val="00FC100A"/>
    <w:pPr>
      <w:keepNext/>
      <w:spacing w:line="288" w:lineRule="auto"/>
      <w:ind w:right="-70" w:hanging="70"/>
      <w:jc w:val="center"/>
      <w:outlineLvl w:val="1"/>
    </w:pPr>
    <w:rPr>
      <w:b/>
      <w:sz w:val="22"/>
    </w:rPr>
  </w:style>
  <w:style w:type="paragraph" w:styleId="Heading3">
    <w:name w:val="heading 3"/>
    <w:basedOn w:val="Normal"/>
    <w:next w:val="Normal"/>
    <w:qFormat/>
    <w:rsid w:val="00FC100A"/>
    <w:pPr>
      <w:keepNext/>
      <w:spacing w:line="288" w:lineRule="auto"/>
      <w:jc w:val="center"/>
      <w:outlineLvl w:val="2"/>
    </w:pPr>
    <w:rPr>
      <w:i/>
    </w:rPr>
  </w:style>
  <w:style w:type="paragraph" w:styleId="Heading4">
    <w:name w:val="heading 4"/>
    <w:basedOn w:val="Normal"/>
    <w:next w:val="Normal"/>
    <w:qFormat/>
    <w:rsid w:val="00FC100A"/>
    <w:pPr>
      <w:keepNext/>
      <w:ind w:right="-1"/>
      <w:jc w:val="right"/>
      <w:outlineLvl w:val="3"/>
    </w:pPr>
    <w:rPr>
      <w:bCs/>
      <w:spacing w:val="20"/>
      <w:sz w:val="24"/>
      <w:szCs w:val="24"/>
      <w:u w:val="single"/>
    </w:rPr>
  </w:style>
  <w:style w:type="paragraph" w:styleId="Heading5">
    <w:name w:val="heading 5"/>
    <w:basedOn w:val="Normal"/>
    <w:next w:val="Normal"/>
    <w:qFormat/>
    <w:rsid w:val="00FC100A"/>
    <w:pPr>
      <w:spacing w:before="240" w:after="60"/>
      <w:outlineLvl w:val="4"/>
    </w:pPr>
    <w:rPr>
      <w:b/>
      <w:bCs/>
      <w:i/>
      <w:iCs/>
      <w:sz w:val="26"/>
      <w:szCs w:val="26"/>
    </w:rPr>
  </w:style>
  <w:style w:type="paragraph" w:styleId="Heading6">
    <w:name w:val="heading 6"/>
    <w:basedOn w:val="Normal"/>
    <w:next w:val="Normal"/>
    <w:qFormat/>
    <w:rsid w:val="00FC100A"/>
    <w:pPr>
      <w:keepNext/>
      <w:spacing w:after="80"/>
      <w:jc w:val="center"/>
      <w:outlineLvl w:val="5"/>
    </w:pPr>
    <w:rPr>
      <w:b/>
      <w:smallCaps/>
      <w:sz w:val="22"/>
    </w:rPr>
  </w:style>
  <w:style w:type="paragraph" w:styleId="Heading7">
    <w:name w:val="heading 7"/>
    <w:basedOn w:val="Normal"/>
    <w:next w:val="Normal"/>
    <w:qFormat/>
    <w:rsid w:val="00FC100A"/>
    <w:pPr>
      <w:keepNext/>
      <w:jc w:val="center"/>
      <w:outlineLvl w:val="6"/>
    </w:pPr>
    <w:rPr>
      <w:b/>
      <w:sz w:val="24"/>
      <w:szCs w:val="24"/>
    </w:rPr>
  </w:style>
  <w:style w:type="paragraph" w:styleId="Heading8">
    <w:name w:val="heading 8"/>
    <w:basedOn w:val="Normal"/>
    <w:next w:val="Normal"/>
    <w:qFormat/>
    <w:rsid w:val="00FC100A"/>
    <w:pPr>
      <w:keepNext/>
      <w:ind w:firstLine="720"/>
      <w:jc w:val="center"/>
      <w:outlineLvl w:val="7"/>
    </w:pPr>
    <w:rPr>
      <w:b/>
      <w:sz w:val="24"/>
    </w:rPr>
  </w:style>
  <w:style w:type="paragraph" w:styleId="Heading9">
    <w:name w:val="heading 9"/>
    <w:basedOn w:val="Normal"/>
    <w:next w:val="Normal"/>
    <w:qFormat/>
    <w:rsid w:val="00FC100A"/>
    <w:pPr>
      <w:keepNext/>
      <w:jc w:val="center"/>
      <w:outlineLvl w:val="8"/>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C100A"/>
    <w:pPr>
      <w:tabs>
        <w:tab w:val="center" w:pos="4536"/>
        <w:tab w:val="right" w:pos="9072"/>
      </w:tabs>
    </w:pPr>
  </w:style>
  <w:style w:type="character" w:styleId="PageNumber">
    <w:name w:val="page number"/>
    <w:basedOn w:val="DefaultParagraphFont"/>
    <w:rsid w:val="00FC100A"/>
  </w:style>
  <w:style w:type="paragraph" w:styleId="BodyTextIndent2">
    <w:name w:val="Body Text Indent 2"/>
    <w:basedOn w:val="Normal"/>
    <w:rsid w:val="00FC100A"/>
    <w:pPr>
      <w:ind w:firstLine="709"/>
    </w:pPr>
    <w:rPr>
      <w:b/>
    </w:rPr>
  </w:style>
  <w:style w:type="paragraph" w:styleId="BodyTextIndent">
    <w:name w:val="Body Text Indent"/>
    <w:basedOn w:val="Normal"/>
    <w:rsid w:val="00FC100A"/>
    <w:pPr>
      <w:ind w:firstLine="709"/>
      <w:jc w:val="both"/>
    </w:pPr>
  </w:style>
  <w:style w:type="paragraph" w:styleId="BodyTextIndent3">
    <w:name w:val="Body Text Indent 3"/>
    <w:basedOn w:val="Normal"/>
    <w:rsid w:val="00FC100A"/>
    <w:pPr>
      <w:ind w:firstLine="709"/>
      <w:jc w:val="both"/>
    </w:pPr>
    <w:rPr>
      <w:b/>
    </w:rPr>
  </w:style>
  <w:style w:type="paragraph" w:styleId="BodyText">
    <w:name w:val="Body Text"/>
    <w:basedOn w:val="Normal"/>
    <w:link w:val="BodyTextChar"/>
    <w:rsid w:val="00FC100A"/>
    <w:pPr>
      <w:jc w:val="both"/>
    </w:pPr>
  </w:style>
  <w:style w:type="paragraph" w:styleId="Footer">
    <w:name w:val="footer"/>
    <w:basedOn w:val="Normal"/>
    <w:rsid w:val="00FC100A"/>
    <w:pPr>
      <w:tabs>
        <w:tab w:val="center" w:pos="4677"/>
        <w:tab w:val="right" w:pos="9355"/>
      </w:tabs>
    </w:pPr>
  </w:style>
  <w:style w:type="paragraph" w:customStyle="1" w:styleId="a">
    <w:name w:val="Стиль"/>
    <w:rsid w:val="00FC100A"/>
    <w:pPr>
      <w:widowControl w:val="0"/>
    </w:pPr>
    <w:rPr>
      <w:spacing w:val="-1"/>
      <w:kern w:val="65535"/>
      <w:position w:val="-1"/>
      <w:sz w:val="24"/>
      <w:lang w:val="en-US"/>
    </w:rPr>
  </w:style>
  <w:style w:type="paragraph" w:customStyle="1" w:styleId="2">
    <w:name w:val="Стиль2"/>
    <w:basedOn w:val="Normal"/>
    <w:rsid w:val="00FC100A"/>
    <w:pPr>
      <w:widowControl w:val="0"/>
      <w:jc w:val="both"/>
    </w:pPr>
    <w:rPr>
      <w:rFonts w:ascii="Arial" w:hAnsi="Arial"/>
      <w:sz w:val="24"/>
    </w:rPr>
  </w:style>
  <w:style w:type="paragraph" w:styleId="BodyText2">
    <w:name w:val="Body Text 2"/>
    <w:basedOn w:val="Normal"/>
    <w:rsid w:val="00FC100A"/>
    <w:pPr>
      <w:tabs>
        <w:tab w:val="num" w:pos="0"/>
      </w:tabs>
      <w:jc w:val="center"/>
    </w:pPr>
    <w:rPr>
      <w:i/>
      <w:sz w:val="24"/>
    </w:rPr>
  </w:style>
  <w:style w:type="paragraph" w:styleId="BodyText3">
    <w:name w:val="Body Text 3"/>
    <w:basedOn w:val="Normal"/>
    <w:rsid w:val="00FC100A"/>
    <w:pPr>
      <w:jc w:val="center"/>
    </w:pPr>
    <w:rPr>
      <w:sz w:val="22"/>
    </w:rPr>
  </w:style>
  <w:style w:type="paragraph" w:styleId="PlainText">
    <w:name w:val="Plain Text"/>
    <w:basedOn w:val="Normal"/>
    <w:link w:val="PlainTextChar"/>
    <w:rsid w:val="000726CC"/>
    <w:pPr>
      <w:widowControl w:val="0"/>
    </w:pPr>
    <w:rPr>
      <w:rFonts w:ascii="Courier New" w:hAnsi="Courier New"/>
    </w:rPr>
  </w:style>
  <w:style w:type="paragraph" w:customStyle="1" w:styleId="3">
    <w:name w:val="Обычный3"/>
    <w:rsid w:val="000726CC"/>
    <w:pPr>
      <w:widowControl w:val="0"/>
    </w:pPr>
  </w:style>
  <w:style w:type="paragraph" w:customStyle="1" w:styleId="Normal1">
    <w:name w:val="Normal1"/>
    <w:rsid w:val="000726CC"/>
    <w:pPr>
      <w:widowControl w:val="0"/>
    </w:pPr>
    <w:rPr>
      <w:snapToGrid w:val="0"/>
      <w:sz w:val="24"/>
      <w:lang w:val="en-GB"/>
    </w:rPr>
  </w:style>
  <w:style w:type="character" w:customStyle="1" w:styleId="PlainTextChar">
    <w:name w:val="Plain Text Char"/>
    <w:basedOn w:val="DefaultParagraphFont"/>
    <w:link w:val="PlainText"/>
    <w:rsid w:val="000726CC"/>
    <w:rPr>
      <w:rFonts w:ascii="Courier New" w:hAnsi="Courier New"/>
      <w:sz w:val="28"/>
      <w:lang w:val="ru-RU" w:eastAsia="ru-RU" w:bidi="ar-SA"/>
    </w:rPr>
  </w:style>
  <w:style w:type="character" w:styleId="Hyperlink">
    <w:name w:val="Hyperlink"/>
    <w:basedOn w:val="DefaultParagraphFont"/>
    <w:rsid w:val="00D238B0"/>
    <w:rPr>
      <w:color w:val="0000FF"/>
      <w:u w:val="single"/>
    </w:rPr>
  </w:style>
  <w:style w:type="paragraph" w:styleId="ListParagraph">
    <w:name w:val="List Paragraph"/>
    <w:basedOn w:val="Normal"/>
    <w:uiPriority w:val="34"/>
    <w:qFormat/>
    <w:rsid w:val="002869AE"/>
    <w:pPr>
      <w:ind w:left="720"/>
      <w:contextualSpacing/>
    </w:pPr>
  </w:style>
  <w:style w:type="paragraph" w:customStyle="1" w:styleId="1">
    <w:name w:val="Обычный1"/>
    <w:rsid w:val="00F67983"/>
    <w:pPr>
      <w:widowControl w:val="0"/>
    </w:pPr>
    <w:rPr>
      <w:snapToGrid w:val="0"/>
      <w:sz w:val="24"/>
      <w:lang w:val="en-GB"/>
    </w:rPr>
  </w:style>
  <w:style w:type="paragraph" w:styleId="BalloonText">
    <w:name w:val="Balloon Text"/>
    <w:basedOn w:val="Normal"/>
    <w:link w:val="BalloonTextChar"/>
    <w:rsid w:val="00F67983"/>
    <w:rPr>
      <w:rFonts w:ascii="Tahoma" w:hAnsi="Tahoma" w:cs="Tahoma"/>
      <w:sz w:val="16"/>
      <w:szCs w:val="16"/>
    </w:rPr>
  </w:style>
  <w:style w:type="character" w:customStyle="1" w:styleId="BalloonTextChar">
    <w:name w:val="Balloon Text Char"/>
    <w:basedOn w:val="DefaultParagraphFont"/>
    <w:link w:val="BalloonText"/>
    <w:rsid w:val="00F67983"/>
    <w:rPr>
      <w:rFonts w:ascii="Tahoma" w:hAnsi="Tahoma" w:cs="Tahoma"/>
      <w:sz w:val="16"/>
      <w:szCs w:val="16"/>
    </w:rPr>
  </w:style>
  <w:style w:type="character" w:customStyle="1" w:styleId="BodyTextChar">
    <w:name w:val="Body Text Char"/>
    <w:basedOn w:val="DefaultParagraphFont"/>
    <w:link w:val="BodyText"/>
    <w:rsid w:val="00CC4032"/>
    <w:rPr>
      <w:sz w:val="28"/>
    </w:rPr>
  </w:style>
</w:styles>
</file>

<file path=word/webSettings.xml><?xml version="1.0" encoding="utf-8"?>
<w:webSettings xmlns:r="http://schemas.openxmlformats.org/officeDocument/2006/relationships" xmlns:w="http://schemas.openxmlformats.org/wordprocessingml/2006/main">
  <w:divs>
    <w:div w:id="86704571">
      <w:bodyDiv w:val="1"/>
      <w:marLeft w:val="0"/>
      <w:marRight w:val="0"/>
      <w:marTop w:val="0"/>
      <w:marBottom w:val="0"/>
      <w:divBdr>
        <w:top w:val="none" w:sz="0" w:space="0" w:color="auto"/>
        <w:left w:val="none" w:sz="0" w:space="0" w:color="auto"/>
        <w:bottom w:val="none" w:sz="0" w:space="0" w:color="auto"/>
        <w:right w:val="none" w:sz="0" w:space="0" w:color="auto"/>
      </w:divBdr>
    </w:div>
    <w:div w:id="205143154">
      <w:bodyDiv w:val="1"/>
      <w:marLeft w:val="0"/>
      <w:marRight w:val="0"/>
      <w:marTop w:val="0"/>
      <w:marBottom w:val="0"/>
      <w:divBdr>
        <w:top w:val="none" w:sz="0" w:space="0" w:color="auto"/>
        <w:left w:val="none" w:sz="0" w:space="0" w:color="auto"/>
        <w:bottom w:val="none" w:sz="0" w:space="0" w:color="auto"/>
        <w:right w:val="none" w:sz="0" w:space="0" w:color="auto"/>
      </w:divBdr>
    </w:div>
    <w:div w:id="243884345">
      <w:bodyDiv w:val="1"/>
      <w:marLeft w:val="0"/>
      <w:marRight w:val="0"/>
      <w:marTop w:val="0"/>
      <w:marBottom w:val="0"/>
      <w:divBdr>
        <w:top w:val="none" w:sz="0" w:space="0" w:color="auto"/>
        <w:left w:val="none" w:sz="0" w:space="0" w:color="auto"/>
        <w:bottom w:val="none" w:sz="0" w:space="0" w:color="auto"/>
        <w:right w:val="none" w:sz="0" w:space="0" w:color="auto"/>
      </w:divBdr>
    </w:div>
    <w:div w:id="1190417431">
      <w:bodyDiv w:val="1"/>
      <w:marLeft w:val="0"/>
      <w:marRight w:val="0"/>
      <w:marTop w:val="0"/>
      <w:marBottom w:val="0"/>
      <w:divBdr>
        <w:top w:val="none" w:sz="0" w:space="0" w:color="auto"/>
        <w:left w:val="none" w:sz="0" w:space="0" w:color="auto"/>
        <w:bottom w:val="none" w:sz="0" w:space="0" w:color="auto"/>
        <w:right w:val="none" w:sz="0" w:space="0" w:color="auto"/>
      </w:divBdr>
    </w:div>
    <w:div w:id="1731419961">
      <w:bodyDiv w:val="1"/>
      <w:marLeft w:val="0"/>
      <w:marRight w:val="0"/>
      <w:marTop w:val="0"/>
      <w:marBottom w:val="0"/>
      <w:divBdr>
        <w:top w:val="none" w:sz="0" w:space="0" w:color="auto"/>
        <w:left w:val="none" w:sz="0" w:space="0" w:color="auto"/>
        <w:bottom w:val="none" w:sz="0" w:space="0" w:color="auto"/>
        <w:right w:val="none" w:sz="0" w:space="0" w:color="auto"/>
      </w:divBdr>
    </w:div>
    <w:div w:id="203456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6D776-08C4-4C97-8C99-4435F0395B7B}">
  <ds:schemaRefs>
    <ds:schemaRef ds:uri="http://schemas.openxmlformats.org/officeDocument/2006/bibliography"/>
  </ds:schemaRefs>
</ds:datastoreItem>
</file>

<file path=customXml/itemProps2.xml><?xml version="1.0" encoding="utf-8"?>
<ds:datastoreItem xmlns:ds="http://schemas.openxmlformats.org/officeDocument/2006/customXml" ds:itemID="{C36886D6-1551-4B9F-8B02-00FE10E50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1760</Words>
  <Characters>12678</Characters>
  <Application>Microsoft Office Word</Application>
  <DocSecurity>0</DocSecurity>
  <Lines>105</Lines>
  <Paragraphs>28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
  <LinksUpToDate>false</LinksUpToDate>
  <CharactersWithSpaces>14410</CharactersWithSpaces>
  <SharedDoc>false</SharedDoc>
  <HLinks>
    <vt:vector size="48" baseType="variant">
      <vt:variant>
        <vt:i4>3866684</vt:i4>
      </vt:variant>
      <vt:variant>
        <vt:i4>21</vt:i4>
      </vt:variant>
      <vt:variant>
        <vt:i4>0</vt:i4>
      </vt:variant>
      <vt:variant>
        <vt:i4>5</vt:i4>
      </vt:variant>
      <vt:variant>
        <vt:lpwstr>http://www.olapreport.com/</vt:lpwstr>
      </vt:variant>
      <vt:variant>
        <vt:lpwstr/>
      </vt:variant>
      <vt:variant>
        <vt:i4>3866684</vt:i4>
      </vt:variant>
      <vt:variant>
        <vt:i4>18</vt:i4>
      </vt:variant>
      <vt:variant>
        <vt:i4>0</vt:i4>
      </vt:variant>
      <vt:variant>
        <vt:i4>5</vt:i4>
      </vt:variant>
      <vt:variant>
        <vt:lpwstr>http://www.olapreport.com/</vt:lpwstr>
      </vt:variant>
      <vt:variant>
        <vt:lpwstr/>
      </vt:variant>
      <vt:variant>
        <vt:i4>3866684</vt:i4>
      </vt:variant>
      <vt:variant>
        <vt:i4>15</vt:i4>
      </vt:variant>
      <vt:variant>
        <vt:i4>0</vt:i4>
      </vt:variant>
      <vt:variant>
        <vt:i4>5</vt:i4>
      </vt:variant>
      <vt:variant>
        <vt:lpwstr>http://www.olapreport.com/</vt:lpwstr>
      </vt:variant>
      <vt:variant>
        <vt:lpwstr/>
      </vt:variant>
      <vt:variant>
        <vt:i4>458833</vt:i4>
      </vt:variant>
      <vt:variant>
        <vt:i4>12</vt:i4>
      </vt:variant>
      <vt:variant>
        <vt:i4>0</vt:i4>
      </vt:variant>
      <vt:variant>
        <vt:i4>5</vt:i4>
      </vt:variant>
      <vt:variant>
        <vt:lpwstr>http://www.olap.ru/Basic/alpero2i.htm</vt:lpwstr>
      </vt:variant>
      <vt:variant>
        <vt:lpwstr/>
      </vt:variant>
      <vt:variant>
        <vt:i4>8061034</vt:i4>
      </vt:variant>
      <vt:variant>
        <vt:i4>9</vt:i4>
      </vt:variant>
      <vt:variant>
        <vt:i4>0</vt:i4>
      </vt:variant>
      <vt:variant>
        <vt:i4>5</vt:i4>
      </vt:variant>
      <vt:variant>
        <vt:lpwstr>http://www.olap.ru/Home/mut.htm</vt:lpwstr>
      </vt:variant>
      <vt:variant>
        <vt:lpwstr/>
      </vt:variant>
      <vt:variant>
        <vt:i4>7929896</vt:i4>
      </vt:variant>
      <vt:variant>
        <vt:i4>6</vt:i4>
      </vt:variant>
      <vt:variant>
        <vt:i4>0</vt:i4>
      </vt:variant>
      <vt:variant>
        <vt:i4>5</vt:i4>
      </vt:variant>
      <vt:variant>
        <vt:lpwstr>http://www.intuit.ru/department/database/cdba2/</vt:lpwstr>
      </vt:variant>
      <vt:variant>
        <vt:lpwstr/>
      </vt:variant>
      <vt:variant>
        <vt:i4>131139</vt:i4>
      </vt:variant>
      <vt:variant>
        <vt:i4>3</vt:i4>
      </vt:variant>
      <vt:variant>
        <vt:i4>0</vt:i4>
      </vt:variant>
      <vt:variant>
        <vt:i4>5</vt:i4>
      </vt:variant>
      <vt:variant>
        <vt:lpwstr>http://www.intuit.ru/department/database/sqlmdintro/</vt:lpwstr>
      </vt:variant>
      <vt:variant>
        <vt:lpwstr/>
      </vt:variant>
      <vt:variant>
        <vt:i4>6488109</vt:i4>
      </vt:variant>
      <vt:variant>
        <vt:i4>0</vt:i4>
      </vt:variant>
      <vt:variant>
        <vt:i4>0</vt:i4>
      </vt:variant>
      <vt:variant>
        <vt:i4>5</vt:i4>
      </vt:variant>
      <vt:variant>
        <vt:lpwstr>http://citforum.ru/cfin/prcorpsys/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ор</dc:creator>
  <cp:lastModifiedBy>sajena</cp:lastModifiedBy>
  <cp:revision>22</cp:revision>
  <cp:lastPrinted>2011-11-22T12:43:00Z</cp:lastPrinted>
  <dcterms:created xsi:type="dcterms:W3CDTF">2011-10-21T08:34:00Z</dcterms:created>
  <dcterms:modified xsi:type="dcterms:W3CDTF">2011-11-27T16:07:00Z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1IVfI7y618zPVMxp6HYupjQF7Q4kj0lqKPjazSFPapxE</vt:lpwstr>
  </property>
  <property fmtid="{D5CDD505-2E9C-101B-9397-08002B2CF9AE}" pid="4" name="Google.Documents.RevisionId">
    <vt:lpwstr>11117085712065014708</vt:lpwstr>
  </property>
  <property fmtid="{D5CDD505-2E9C-101B-9397-08002B2CF9AE}" pid="5" name="Google.Documents.PreviousRevisionId">
    <vt:lpwstr>16312799765448629477</vt:lpwstr>
  </property>
  <property fmtid="{D5CDD505-2E9C-101B-9397-08002B2CF9AE}" pid="6" name="Google.Documents.PluginVersion">
    <vt:lpwstr>2.0.2424.7283</vt:lpwstr>
  </property>
  <property fmtid="{D5CDD505-2E9C-101B-9397-08002B2CF9AE}" pid="7" name="Google.Documents.MergeIncapabilityFlags">
    <vt:i4>0</vt:i4>
  </property>
</Properties>
</file>