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7A3" w:rsidRPr="003A29BA" w:rsidRDefault="00FA37A3" w:rsidP="00FA37A3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FA37A3" w:rsidRPr="003A29BA" w:rsidRDefault="00FA37A3" w:rsidP="00FA37A3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FA37A3" w:rsidRPr="003A29BA" w:rsidRDefault="00FA37A3" w:rsidP="00FA37A3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</w:t>
      </w:r>
      <w:r w:rsidR="009546C4">
        <w:rPr>
          <w:b/>
          <w:bCs/>
          <w:sz w:val="24"/>
          <w:szCs w:val="24"/>
        </w:rPr>
        <w:t xml:space="preserve">“ЛЭТИ” им. </w:t>
      </w:r>
      <w:r w:rsidRPr="003A29BA">
        <w:rPr>
          <w:b/>
          <w:bCs/>
          <w:sz w:val="24"/>
          <w:szCs w:val="24"/>
        </w:rPr>
        <w:t>В.И. Ульянова (Ленина)» (СПбГЭТУ)</w:t>
      </w: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A37A3" w:rsidRDefault="00FA37A3" w:rsidP="00FA37A3">
      <w:pPr>
        <w:jc w:val="both"/>
        <w:rPr>
          <w:sz w:val="24"/>
          <w:szCs w:val="24"/>
        </w:rPr>
      </w:pPr>
    </w:p>
    <w:p w:rsidR="00FA37A3" w:rsidRDefault="00FA37A3" w:rsidP="00FA37A3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FA37A3" w:rsidRDefault="00FA37A3" w:rsidP="00FA37A3">
      <w:pPr>
        <w:jc w:val="center"/>
        <w:rPr>
          <w:sz w:val="24"/>
          <w:szCs w:val="24"/>
        </w:rPr>
      </w:pPr>
    </w:p>
    <w:p w:rsidR="00FA37A3" w:rsidRDefault="00FA37A3" w:rsidP="00FA37A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«Объектно-ориентированное программирование</w:t>
      </w:r>
      <w:r w:rsidRPr="003A48BE">
        <w:rPr>
          <w:i/>
          <w:iCs/>
          <w:sz w:val="24"/>
          <w:szCs w:val="24"/>
        </w:rPr>
        <w:t>»</w:t>
      </w:r>
    </w:p>
    <w:p w:rsidR="00FA37A3" w:rsidRDefault="00FA37A3" w:rsidP="00FA37A3">
      <w:pPr>
        <w:jc w:val="center"/>
        <w:rPr>
          <w:sz w:val="24"/>
          <w:szCs w:val="24"/>
        </w:rPr>
      </w:pPr>
    </w:p>
    <w:p w:rsidR="00153872" w:rsidRDefault="00153872" w:rsidP="00153872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090301.65</w:t>
      </w:r>
    </w:p>
    <w:p w:rsidR="00153872" w:rsidRPr="00751488" w:rsidRDefault="00153872" w:rsidP="00153872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FA37A3" w:rsidRDefault="00FA37A3" w:rsidP="00FA37A3">
      <w:pPr>
        <w:ind w:firstLine="720"/>
        <w:rPr>
          <w:b/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  <w:u w:val="single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pStyle w:val="1"/>
        <w:jc w:val="left"/>
        <w:rPr>
          <w:lang w:val="ru-RU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/>
    <w:p w:rsidR="00FA37A3" w:rsidRPr="00151789" w:rsidRDefault="00FA37A3" w:rsidP="00FA37A3"/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>
      <w:pPr>
        <w:pStyle w:val="1"/>
        <w:rPr>
          <w:lang w:val="ru-RU"/>
        </w:rPr>
      </w:pPr>
    </w:p>
    <w:p w:rsidR="00FA37A3" w:rsidRDefault="00FA37A3" w:rsidP="00FA37A3"/>
    <w:p w:rsidR="00FA37A3" w:rsidRDefault="00FA37A3" w:rsidP="00FA37A3"/>
    <w:p w:rsidR="00FA37A3" w:rsidRDefault="00FA37A3" w:rsidP="00FA37A3"/>
    <w:p w:rsidR="00FA37A3" w:rsidRDefault="00FA37A3" w:rsidP="00FA37A3"/>
    <w:p w:rsidR="00FA37A3" w:rsidRDefault="00FA37A3" w:rsidP="00FA37A3"/>
    <w:p w:rsidR="00FA37A3" w:rsidRDefault="00FA37A3" w:rsidP="00FA37A3"/>
    <w:p w:rsidR="00FA37A3" w:rsidRDefault="00FA37A3" w:rsidP="00FA37A3"/>
    <w:p w:rsidR="009546C4" w:rsidRDefault="009546C4" w:rsidP="00FA37A3"/>
    <w:p w:rsidR="00FA37A3" w:rsidRDefault="00FA37A3" w:rsidP="00FA37A3"/>
    <w:p w:rsidR="00FA37A3" w:rsidRDefault="00FA37A3" w:rsidP="00FA37A3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FA37A3" w:rsidRPr="00F4553B" w:rsidRDefault="00FA37A3" w:rsidP="00FA37A3">
      <w:pPr>
        <w:jc w:val="center"/>
        <w:rPr>
          <w:sz w:val="24"/>
        </w:rPr>
      </w:pPr>
      <w:r>
        <w:rPr>
          <w:sz w:val="24"/>
        </w:rPr>
        <w:t>2011</w:t>
      </w:r>
    </w:p>
    <w:p w:rsidR="008A03AA" w:rsidRDefault="008A03AA" w:rsidP="008A03AA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8A03AA" w:rsidRDefault="008A03AA" w:rsidP="008A03AA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8255C8" w:rsidRDefault="008255C8">
      <w:pPr>
        <w:jc w:val="center"/>
        <w:rPr>
          <w:sz w:val="24"/>
        </w:rPr>
      </w:pPr>
    </w:p>
    <w:p w:rsidR="008255C8" w:rsidRDefault="008255C8">
      <w:pPr>
        <w:pStyle w:val="3"/>
        <w:jc w:val="right"/>
        <w:rPr>
          <w:sz w:val="24"/>
          <w:lang w:val="ru-RU"/>
        </w:rPr>
      </w:pPr>
    </w:p>
    <w:p w:rsidR="008255C8" w:rsidRDefault="008255C8">
      <w:pPr>
        <w:pStyle w:val="3"/>
        <w:jc w:val="right"/>
        <w:rPr>
          <w:sz w:val="24"/>
          <w:lang w:val="ru-RU"/>
        </w:rPr>
      </w:pPr>
    </w:p>
    <w:p w:rsidR="008255C8" w:rsidRDefault="008255C8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УТВЕРЖДАЮ</w:t>
      </w:r>
    </w:p>
    <w:p w:rsidR="008255C8" w:rsidRDefault="008255C8">
      <w:pPr>
        <w:jc w:val="right"/>
        <w:rPr>
          <w:sz w:val="24"/>
        </w:rPr>
      </w:pPr>
    </w:p>
    <w:p w:rsidR="008255C8" w:rsidRDefault="008255C8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8255C8" w:rsidRDefault="008255C8">
      <w:pPr>
        <w:jc w:val="right"/>
        <w:rPr>
          <w:sz w:val="24"/>
        </w:rPr>
      </w:pPr>
    </w:p>
    <w:p w:rsidR="008255C8" w:rsidRDefault="008255C8">
      <w:pPr>
        <w:jc w:val="right"/>
        <w:rPr>
          <w:sz w:val="24"/>
        </w:rPr>
      </w:pPr>
      <w:r>
        <w:rPr>
          <w:sz w:val="24"/>
        </w:rPr>
        <w:t>проф. ___________ Лысенко Н.В.</w:t>
      </w:r>
    </w:p>
    <w:p w:rsidR="008255C8" w:rsidRDefault="008255C8">
      <w:pPr>
        <w:jc w:val="right"/>
        <w:rPr>
          <w:sz w:val="24"/>
        </w:rPr>
      </w:pPr>
    </w:p>
    <w:p w:rsidR="008255C8" w:rsidRDefault="008255C8">
      <w:pPr>
        <w:jc w:val="right"/>
        <w:rPr>
          <w:sz w:val="24"/>
        </w:rPr>
      </w:pPr>
      <w:r>
        <w:rPr>
          <w:sz w:val="24"/>
        </w:rPr>
        <w:t>“_____”_______________2011 г.</w:t>
      </w:r>
    </w:p>
    <w:p w:rsidR="008255C8" w:rsidRDefault="008255C8">
      <w:pPr>
        <w:rPr>
          <w:sz w:val="24"/>
        </w:rPr>
      </w:pPr>
    </w:p>
    <w:p w:rsidR="008255C8" w:rsidRDefault="008255C8">
      <w:pPr>
        <w:jc w:val="center"/>
        <w:rPr>
          <w:sz w:val="24"/>
        </w:rPr>
      </w:pPr>
    </w:p>
    <w:p w:rsidR="008255C8" w:rsidRDefault="008255C8">
      <w:pPr>
        <w:jc w:val="center"/>
        <w:rPr>
          <w:sz w:val="24"/>
        </w:rPr>
      </w:pPr>
    </w:p>
    <w:p w:rsidR="008255C8" w:rsidRDefault="008255C8">
      <w:pPr>
        <w:jc w:val="center"/>
        <w:rPr>
          <w:sz w:val="24"/>
        </w:rPr>
      </w:pPr>
    </w:p>
    <w:p w:rsidR="00FA37A3" w:rsidRDefault="00FA37A3" w:rsidP="00FA37A3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A37A3" w:rsidRDefault="00FA37A3" w:rsidP="00FA37A3">
      <w:pPr>
        <w:jc w:val="both"/>
        <w:rPr>
          <w:sz w:val="24"/>
          <w:szCs w:val="24"/>
        </w:rPr>
      </w:pPr>
    </w:p>
    <w:p w:rsidR="00FA37A3" w:rsidRDefault="00FA37A3" w:rsidP="00FA37A3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FA37A3" w:rsidRDefault="00FA37A3" w:rsidP="00FA37A3">
      <w:pPr>
        <w:jc w:val="center"/>
        <w:rPr>
          <w:sz w:val="24"/>
          <w:szCs w:val="24"/>
        </w:rPr>
      </w:pPr>
    </w:p>
    <w:p w:rsidR="00FA37A3" w:rsidRDefault="00FA37A3" w:rsidP="00FA37A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«Объектно-ориентированное программирование</w:t>
      </w:r>
      <w:r w:rsidRPr="003A48BE">
        <w:rPr>
          <w:i/>
          <w:iCs/>
          <w:sz w:val="24"/>
          <w:szCs w:val="24"/>
        </w:rPr>
        <w:t>»</w:t>
      </w:r>
    </w:p>
    <w:p w:rsidR="00FA37A3" w:rsidRDefault="00FA37A3" w:rsidP="00FA37A3">
      <w:pPr>
        <w:jc w:val="center"/>
        <w:rPr>
          <w:sz w:val="24"/>
          <w:szCs w:val="24"/>
        </w:rPr>
      </w:pPr>
    </w:p>
    <w:p w:rsidR="00153872" w:rsidRDefault="00153872" w:rsidP="00153872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090301.65</w:t>
      </w:r>
    </w:p>
    <w:p w:rsidR="00153872" w:rsidRPr="00751488" w:rsidRDefault="00153872" w:rsidP="00153872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8255C8" w:rsidRDefault="008255C8">
      <w:pPr>
        <w:ind w:firstLine="720"/>
        <w:jc w:val="both"/>
        <w:rPr>
          <w:bCs/>
          <w:i/>
          <w:color w:val="FF0000"/>
          <w:sz w:val="24"/>
        </w:rPr>
      </w:pPr>
    </w:p>
    <w:p w:rsidR="008255C8" w:rsidRPr="00FA37A3" w:rsidRDefault="00FA37A3">
      <w:pPr>
        <w:spacing w:line="288" w:lineRule="auto"/>
        <w:ind w:firstLine="709"/>
        <w:rPr>
          <w:iCs/>
          <w:sz w:val="24"/>
        </w:rPr>
      </w:pPr>
      <w:r>
        <w:rPr>
          <w:iCs/>
          <w:sz w:val="24"/>
        </w:rPr>
        <w:t>Уч.план №</w:t>
      </w:r>
      <w:r w:rsidR="008255C8">
        <w:rPr>
          <w:iCs/>
          <w:sz w:val="24"/>
        </w:rPr>
        <w:t xml:space="preserve"> </w:t>
      </w:r>
      <w:r w:rsidR="00153872">
        <w:rPr>
          <w:iCs/>
          <w:sz w:val="24"/>
        </w:rPr>
        <w:t>836</w:t>
      </w:r>
    </w:p>
    <w:p w:rsidR="008255C8" w:rsidRDefault="008255C8">
      <w:pPr>
        <w:ind w:firstLine="709"/>
        <w:rPr>
          <w:sz w:val="24"/>
        </w:rPr>
      </w:pPr>
    </w:p>
    <w:p w:rsidR="008255C8" w:rsidRPr="00FA37A3" w:rsidRDefault="008255C8">
      <w:pPr>
        <w:ind w:firstLine="709"/>
        <w:rPr>
          <w:sz w:val="24"/>
        </w:rPr>
      </w:pPr>
      <w:r>
        <w:rPr>
          <w:sz w:val="24"/>
        </w:rPr>
        <w:t xml:space="preserve">Факультет </w:t>
      </w:r>
      <w:r w:rsidR="00FA37A3">
        <w:rPr>
          <w:sz w:val="24"/>
        </w:rPr>
        <w:t>к</w:t>
      </w:r>
      <w:r w:rsidRPr="00FA37A3">
        <w:rPr>
          <w:sz w:val="24"/>
        </w:rPr>
        <w:t>омпьютерных технологий и информатики</w:t>
      </w:r>
    </w:p>
    <w:p w:rsidR="008255C8" w:rsidRPr="00FA37A3" w:rsidRDefault="008255C8">
      <w:pPr>
        <w:ind w:firstLine="709"/>
        <w:rPr>
          <w:sz w:val="24"/>
        </w:rPr>
      </w:pPr>
      <w:r w:rsidRPr="00FA37A3">
        <w:rPr>
          <w:sz w:val="24"/>
        </w:rPr>
        <w:t xml:space="preserve">Кафедра </w:t>
      </w:r>
      <w:r w:rsidR="00FA37A3">
        <w:rPr>
          <w:sz w:val="24"/>
        </w:rPr>
        <w:t>а</w:t>
      </w:r>
      <w:r w:rsidR="005C6E9A" w:rsidRPr="00FA37A3">
        <w:rPr>
          <w:sz w:val="24"/>
        </w:rPr>
        <w:t>втоматизированных систем обработки информации и управления</w:t>
      </w:r>
    </w:p>
    <w:p w:rsidR="008255C8" w:rsidRDefault="008255C8">
      <w:pPr>
        <w:rPr>
          <w:sz w:val="24"/>
        </w:rPr>
      </w:pPr>
    </w:p>
    <w:p w:rsidR="008255C8" w:rsidRDefault="008255C8">
      <w:pPr>
        <w:ind w:firstLine="709"/>
        <w:rPr>
          <w:sz w:val="24"/>
        </w:rPr>
      </w:pPr>
    </w:p>
    <w:tbl>
      <w:tblPr>
        <w:tblW w:w="0" w:type="auto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  <w:insideH w:val="single" w:sz="2" w:space="0" w:color="D9D9D9"/>
          <w:insideV w:val="single" w:sz="2" w:space="0" w:color="D9D9D9"/>
        </w:tblBorders>
        <w:tblLook w:val="04A0"/>
      </w:tblPr>
      <w:tblGrid>
        <w:gridCol w:w="2660"/>
        <w:gridCol w:w="709"/>
        <w:gridCol w:w="992"/>
      </w:tblGrid>
      <w:tr w:rsidR="008255C8" w:rsidTr="00FA37A3">
        <w:tc>
          <w:tcPr>
            <w:tcW w:w="2660" w:type="dxa"/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Курс</w:t>
            </w:r>
          </w:p>
        </w:tc>
        <w:tc>
          <w:tcPr>
            <w:tcW w:w="709" w:type="dxa"/>
            <w:vAlign w:val="center"/>
          </w:tcPr>
          <w:p w:rsidR="008255C8" w:rsidRDefault="005C6E9A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  <w:vAlign w:val="center"/>
          </w:tcPr>
          <w:p w:rsidR="008255C8" w:rsidRDefault="008255C8">
            <w:pPr>
              <w:rPr>
                <w:sz w:val="24"/>
              </w:rPr>
            </w:pPr>
          </w:p>
        </w:tc>
      </w:tr>
      <w:tr w:rsidR="008255C8" w:rsidTr="00FA37A3">
        <w:tc>
          <w:tcPr>
            <w:tcW w:w="2660" w:type="dxa"/>
            <w:vAlign w:val="center"/>
          </w:tcPr>
          <w:p w:rsidR="008255C8" w:rsidRDefault="008255C8">
            <w:pPr>
              <w:rPr>
                <w:sz w:val="24"/>
              </w:rPr>
            </w:pPr>
            <w:r>
              <w:rPr>
                <w:sz w:val="24"/>
              </w:rPr>
              <w:t>Семестр(ы)</w:t>
            </w:r>
          </w:p>
        </w:tc>
        <w:tc>
          <w:tcPr>
            <w:tcW w:w="709" w:type="dxa"/>
            <w:vAlign w:val="center"/>
          </w:tcPr>
          <w:p w:rsidR="008255C8" w:rsidRDefault="005C6E9A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92" w:type="dxa"/>
            <w:vAlign w:val="center"/>
          </w:tcPr>
          <w:p w:rsidR="008255C8" w:rsidRDefault="008255C8">
            <w:pPr>
              <w:rPr>
                <w:sz w:val="24"/>
              </w:rPr>
            </w:pPr>
          </w:p>
        </w:tc>
      </w:tr>
    </w:tbl>
    <w:p w:rsidR="008255C8" w:rsidRDefault="008255C8">
      <w:pPr>
        <w:ind w:firstLine="709"/>
        <w:rPr>
          <w:sz w:val="24"/>
          <w:szCs w:val="24"/>
        </w:rPr>
      </w:pPr>
    </w:p>
    <w:p w:rsidR="008255C8" w:rsidRDefault="008255C8">
      <w:pPr>
        <w:rPr>
          <w:sz w:val="24"/>
        </w:rPr>
      </w:pPr>
    </w:p>
    <w:tbl>
      <w:tblPr>
        <w:tblW w:w="9781" w:type="dxa"/>
        <w:tblInd w:w="-34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000"/>
      </w:tblPr>
      <w:tblGrid>
        <w:gridCol w:w="3114"/>
        <w:gridCol w:w="992"/>
        <w:gridCol w:w="567"/>
        <w:gridCol w:w="854"/>
        <w:gridCol w:w="2694"/>
        <w:gridCol w:w="709"/>
        <w:gridCol w:w="851"/>
      </w:tblGrid>
      <w:tr w:rsidR="008A6057" w:rsidTr="008A6057">
        <w:trPr>
          <w:trHeight w:val="80"/>
        </w:trPr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>
            <w:pPr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854" w:type="dxa"/>
            <w:tcBorders>
              <w:top w:val="nil"/>
              <w:left w:val="single" w:sz="2" w:space="0" w:color="D9D9D9"/>
              <w:bottom w:val="nil"/>
              <w:right w:val="single" w:sz="2" w:space="0" w:color="D9D9D9"/>
            </w:tcBorders>
          </w:tcPr>
          <w:p w:rsidR="008A6057" w:rsidRDefault="008A6057">
            <w:pPr>
              <w:rPr>
                <w:sz w:val="24"/>
              </w:rPr>
            </w:pPr>
          </w:p>
        </w:tc>
        <w:tc>
          <w:tcPr>
            <w:tcW w:w="269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 w:rsidP="008A605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Дифф</w:t>
            </w:r>
            <w:proofErr w:type="spellEnd"/>
            <w:r>
              <w:rPr>
                <w:sz w:val="24"/>
              </w:rPr>
              <w:t>. зачет</w:t>
            </w:r>
          </w:p>
        </w:tc>
        <w:tc>
          <w:tcPr>
            <w:tcW w:w="70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 w:rsidP="008A6057">
            <w:pPr>
              <w:ind w:hanging="10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 w:rsidP="005071A2">
            <w:pPr>
              <w:ind w:hanging="108"/>
              <w:rPr>
                <w:sz w:val="24"/>
              </w:rPr>
            </w:pPr>
            <w:r>
              <w:rPr>
                <w:sz w:val="24"/>
              </w:rPr>
              <w:t xml:space="preserve">сем. </w:t>
            </w:r>
          </w:p>
        </w:tc>
      </w:tr>
      <w:tr w:rsidR="008A6057" w:rsidTr="008A6057">
        <w:trPr>
          <w:gridAfter w:val="2"/>
          <w:wAfter w:w="1560" w:type="dxa"/>
        </w:trPr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>
            <w:pPr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85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8A6057" w:rsidRDefault="008A6057">
            <w:pPr>
              <w:jc w:val="right"/>
              <w:rPr>
                <w:sz w:val="24"/>
              </w:rPr>
            </w:pPr>
          </w:p>
        </w:tc>
        <w:tc>
          <w:tcPr>
            <w:tcW w:w="269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>
            <w:pPr>
              <w:ind w:hanging="108"/>
              <w:rPr>
                <w:sz w:val="24"/>
              </w:rPr>
            </w:pPr>
          </w:p>
        </w:tc>
      </w:tr>
      <w:tr w:rsidR="008A6057" w:rsidTr="008A6057"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>
            <w:pPr>
              <w:spacing w:line="192" w:lineRule="auto"/>
              <w:ind w:firstLine="176"/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>
            <w:pPr>
              <w:spacing w:line="192" w:lineRule="auto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>
            <w:pPr>
              <w:spacing w:line="192" w:lineRule="auto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854" w:type="dxa"/>
            <w:tcBorders>
              <w:top w:val="nil"/>
              <w:left w:val="single" w:sz="2" w:space="0" w:color="D9D9D9"/>
              <w:bottom w:val="nil"/>
              <w:right w:val="single" w:sz="2" w:space="0" w:color="D9D9D9"/>
            </w:tcBorders>
          </w:tcPr>
          <w:p w:rsidR="008A6057" w:rsidRDefault="008A6057">
            <w:pPr>
              <w:spacing w:line="192" w:lineRule="auto"/>
              <w:jc w:val="right"/>
              <w:rPr>
                <w:color w:val="FF0000"/>
                <w:sz w:val="22"/>
              </w:rPr>
            </w:pPr>
          </w:p>
        </w:tc>
        <w:tc>
          <w:tcPr>
            <w:tcW w:w="269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8A6057" w:rsidRDefault="008A6057" w:rsidP="008A03AA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</w:tcPr>
          <w:p w:rsidR="008A6057" w:rsidRDefault="008A6057" w:rsidP="00FA37A3">
            <w:pPr>
              <w:ind w:hanging="108"/>
              <w:jc w:val="right"/>
              <w:rPr>
                <w:sz w:val="24"/>
              </w:rPr>
            </w:pPr>
          </w:p>
        </w:tc>
        <w:tc>
          <w:tcPr>
            <w:tcW w:w="85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>
            <w:pPr>
              <w:ind w:hanging="108"/>
              <w:rPr>
                <w:sz w:val="24"/>
              </w:rPr>
            </w:pPr>
          </w:p>
        </w:tc>
      </w:tr>
      <w:tr w:rsidR="008A6057" w:rsidTr="008A6057"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auto"/>
              <w:right w:val="single" w:sz="2" w:space="0" w:color="D9D9D9"/>
            </w:tcBorders>
            <w:vAlign w:val="center"/>
          </w:tcPr>
          <w:p w:rsidR="008A6057" w:rsidRPr="008A6057" w:rsidRDefault="008A6057" w:rsidP="008A6057">
            <w:pPr>
              <w:spacing w:line="192" w:lineRule="auto"/>
              <w:ind w:firstLine="176"/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auto"/>
              <w:right w:val="single" w:sz="2" w:space="0" w:color="D9D9D9"/>
            </w:tcBorders>
            <w:vAlign w:val="center"/>
          </w:tcPr>
          <w:p w:rsidR="008A6057" w:rsidRDefault="008A6057">
            <w:pPr>
              <w:spacing w:line="192" w:lineRule="auto"/>
              <w:jc w:val="right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auto"/>
              <w:right w:val="single" w:sz="2" w:space="0" w:color="D9D9D9"/>
            </w:tcBorders>
            <w:vAlign w:val="center"/>
          </w:tcPr>
          <w:p w:rsidR="008A6057" w:rsidRDefault="008A6057">
            <w:pPr>
              <w:spacing w:line="192" w:lineRule="auto"/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  <w:tc>
          <w:tcPr>
            <w:tcW w:w="854" w:type="dxa"/>
            <w:tcBorders>
              <w:top w:val="nil"/>
              <w:left w:val="single" w:sz="2" w:space="0" w:color="D9D9D9"/>
              <w:bottom w:val="nil"/>
              <w:right w:val="single" w:sz="2" w:space="0" w:color="D9D9D9"/>
            </w:tcBorders>
          </w:tcPr>
          <w:p w:rsidR="008A6057" w:rsidRDefault="008A6057">
            <w:pPr>
              <w:spacing w:line="192" w:lineRule="auto"/>
              <w:jc w:val="right"/>
              <w:rPr>
                <w:color w:val="FF0000"/>
                <w:sz w:val="22"/>
              </w:rPr>
            </w:pPr>
          </w:p>
        </w:tc>
        <w:tc>
          <w:tcPr>
            <w:tcW w:w="269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 w:rsidP="008A6057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709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 w:rsidP="005071A2">
            <w:pPr>
              <w:ind w:hanging="10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 w:rsidP="005071A2">
            <w:pPr>
              <w:ind w:hanging="108"/>
              <w:rPr>
                <w:sz w:val="24"/>
              </w:rPr>
            </w:pPr>
            <w:r>
              <w:rPr>
                <w:sz w:val="24"/>
              </w:rPr>
              <w:t xml:space="preserve">сем. </w:t>
            </w:r>
          </w:p>
        </w:tc>
      </w:tr>
      <w:tr w:rsidR="008A6057" w:rsidTr="008A6057">
        <w:trPr>
          <w:gridAfter w:val="4"/>
          <w:wAfter w:w="5108" w:type="dxa"/>
        </w:trPr>
        <w:tc>
          <w:tcPr>
            <w:tcW w:w="3114" w:type="dxa"/>
            <w:tcBorders>
              <w:top w:val="single" w:sz="2" w:space="0" w:color="auto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>
            <w:pPr>
              <w:spacing w:line="192" w:lineRule="auto"/>
              <w:ind w:firstLine="176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>
            <w:pPr>
              <w:spacing w:line="192" w:lineRule="auto"/>
              <w:jc w:val="right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>
            <w:pPr>
              <w:spacing w:line="192" w:lineRule="auto"/>
              <w:rPr>
                <w:sz w:val="24"/>
              </w:rPr>
            </w:pPr>
          </w:p>
        </w:tc>
      </w:tr>
      <w:tr w:rsidR="008A6057" w:rsidTr="008A6057">
        <w:trPr>
          <w:gridAfter w:val="4"/>
          <w:wAfter w:w="5108" w:type="dxa"/>
        </w:trPr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</w:tr>
      <w:tr w:rsidR="008A6057" w:rsidTr="008A6057">
        <w:trPr>
          <w:gridAfter w:val="4"/>
          <w:wAfter w:w="5108" w:type="dxa"/>
        </w:trPr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Самостоятельная работа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 w:rsidP="00153872">
            <w:pPr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</w:tr>
      <w:tr w:rsidR="008A6057" w:rsidTr="008A6057">
        <w:trPr>
          <w:gridAfter w:val="4"/>
          <w:wAfter w:w="5108" w:type="dxa"/>
        </w:trPr>
        <w:tc>
          <w:tcPr>
            <w:tcW w:w="3114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>
            <w:pPr>
              <w:ind w:firstLine="176"/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992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136</w:t>
            </w:r>
          </w:p>
        </w:tc>
        <w:tc>
          <w:tcPr>
            <w:tcW w:w="567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vAlign w:val="center"/>
          </w:tcPr>
          <w:p w:rsidR="008A6057" w:rsidRDefault="008A6057">
            <w:pPr>
              <w:rPr>
                <w:sz w:val="24"/>
              </w:rPr>
            </w:pPr>
            <w:r>
              <w:rPr>
                <w:sz w:val="24"/>
              </w:rPr>
              <w:t>ч</w:t>
            </w:r>
          </w:p>
        </w:tc>
      </w:tr>
    </w:tbl>
    <w:p w:rsidR="008255C8" w:rsidRDefault="008255C8">
      <w:pPr>
        <w:jc w:val="center"/>
        <w:rPr>
          <w:sz w:val="24"/>
        </w:rPr>
      </w:pPr>
    </w:p>
    <w:p w:rsidR="008255C8" w:rsidRDefault="008255C8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FA37A3" w:rsidRDefault="00FA37A3">
      <w:pPr>
        <w:jc w:val="center"/>
        <w:rPr>
          <w:sz w:val="24"/>
        </w:rPr>
      </w:pPr>
    </w:p>
    <w:p w:rsidR="008255C8" w:rsidRDefault="008255C8">
      <w:pPr>
        <w:jc w:val="center"/>
        <w:rPr>
          <w:sz w:val="24"/>
        </w:rPr>
      </w:pPr>
      <w:r>
        <w:rPr>
          <w:sz w:val="24"/>
        </w:rPr>
        <w:t>2011</w:t>
      </w:r>
    </w:p>
    <w:p w:rsidR="00FA37A3" w:rsidRDefault="008255C8" w:rsidP="009546C4">
      <w:pPr>
        <w:spacing w:line="288" w:lineRule="auto"/>
        <w:jc w:val="both"/>
        <w:rPr>
          <w:sz w:val="24"/>
        </w:rPr>
      </w:pPr>
      <w:r>
        <w:rPr>
          <w:sz w:val="24"/>
        </w:rPr>
        <w:br w:type="page"/>
      </w:r>
      <w:r w:rsidR="00FA37A3">
        <w:rPr>
          <w:sz w:val="24"/>
        </w:rPr>
        <w:lastRenderedPageBreak/>
        <w:t xml:space="preserve">Рабочая программа обсуждена на заседании кафедры </w:t>
      </w:r>
      <w:r w:rsidR="008A6057">
        <w:rPr>
          <w:sz w:val="24"/>
        </w:rPr>
        <w:t>а</w:t>
      </w:r>
      <w:r w:rsidR="00FA37A3">
        <w:rPr>
          <w:sz w:val="24"/>
        </w:rPr>
        <w:t xml:space="preserve">втоматизированных систем обработки информации и управления </w:t>
      </w:r>
      <w:r w:rsidR="00FA37A3">
        <w:rPr>
          <w:i/>
          <w:sz w:val="24"/>
        </w:rPr>
        <w:t xml:space="preserve">  </w:t>
      </w:r>
      <w:r w:rsidR="00FA37A3">
        <w:rPr>
          <w:sz w:val="24"/>
        </w:rPr>
        <w:t>“____”_______________2011 г., протокол №______.</w:t>
      </w:r>
    </w:p>
    <w:p w:rsidR="00FA37A3" w:rsidRDefault="00FA37A3" w:rsidP="00FA37A3">
      <w:pPr>
        <w:rPr>
          <w:sz w:val="24"/>
        </w:rPr>
      </w:pPr>
    </w:p>
    <w:p w:rsidR="00FA37A3" w:rsidRDefault="00FA37A3" w:rsidP="00FA37A3">
      <w:pPr>
        <w:rPr>
          <w:i/>
          <w:sz w:val="24"/>
        </w:rPr>
      </w:pPr>
    </w:p>
    <w:p w:rsidR="00BE78AB" w:rsidRDefault="00BE78AB" w:rsidP="00BE78AB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</w:p>
    <w:p w:rsidR="00153872" w:rsidRDefault="00153872" w:rsidP="00153872">
      <w:pPr>
        <w:ind w:firstLine="720"/>
        <w:jc w:val="both"/>
        <w:rPr>
          <w:sz w:val="24"/>
        </w:rPr>
      </w:pPr>
      <w:r>
        <w:rPr>
          <w:sz w:val="24"/>
          <w:szCs w:val="24"/>
        </w:rPr>
        <w:t>090301.65</w:t>
      </w:r>
      <w:r>
        <w:rPr>
          <w:sz w:val="24"/>
        </w:rPr>
        <w:t xml:space="preserve"> – «Компьютерная безопасность»</w:t>
      </w:r>
    </w:p>
    <w:p w:rsidR="008255C8" w:rsidRDefault="008255C8">
      <w:pPr>
        <w:rPr>
          <w:sz w:val="24"/>
        </w:rPr>
      </w:pPr>
    </w:p>
    <w:p w:rsidR="00FA37A3" w:rsidRPr="00FA37A3" w:rsidRDefault="00FA37A3" w:rsidP="00FA37A3">
      <w:pPr>
        <w:rPr>
          <w:sz w:val="24"/>
        </w:rPr>
      </w:pPr>
      <w:r w:rsidRPr="00FA37A3">
        <w:rPr>
          <w:sz w:val="24"/>
        </w:rPr>
        <w:t>Дисциплина преподается на основе ранее изученных дисциплин:</w:t>
      </w:r>
    </w:p>
    <w:p w:rsidR="00FA37A3" w:rsidRPr="00FA37A3" w:rsidRDefault="00FA37A3" w:rsidP="00A55C42">
      <w:pPr>
        <w:numPr>
          <w:ilvl w:val="0"/>
          <w:numId w:val="4"/>
        </w:numPr>
        <w:rPr>
          <w:sz w:val="24"/>
        </w:rPr>
      </w:pPr>
      <w:r w:rsidRPr="00FA37A3">
        <w:rPr>
          <w:sz w:val="24"/>
        </w:rPr>
        <w:t>информатика;</w:t>
      </w:r>
    </w:p>
    <w:p w:rsidR="00FA37A3" w:rsidRPr="00FA37A3" w:rsidRDefault="00FA37A3" w:rsidP="00A55C42">
      <w:pPr>
        <w:numPr>
          <w:ilvl w:val="0"/>
          <w:numId w:val="4"/>
        </w:numPr>
        <w:rPr>
          <w:sz w:val="24"/>
        </w:rPr>
      </w:pPr>
      <w:r w:rsidRPr="00FA37A3">
        <w:rPr>
          <w:sz w:val="24"/>
        </w:rPr>
        <w:t>программирование;</w:t>
      </w:r>
    </w:p>
    <w:p w:rsidR="00FA37A3" w:rsidRPr="00FA37A3" w:rsidRDefault="009546C4" w:rsidP="00A55C42">
      <w:pPr>
        <w:numPr>
          <w:ilvl w:val="0"/>
          <w:numId w:val="4"/>
        </w:numPr>
        <w:rPr>
          <w:sz w:val="24"/>
        </w:rPr>
      </w:pPr>
      <w:r>
        <w:rPr>
          <w:sz w:val="24"/>
        </w:rPr>
        <w:t>алгоритмы и структуры данных</w:t>
      </w:r>
      <w:r w:rsidR="00FA37A3" w:rsidRPr="00FA37A3">
        <w:rPr>
          <w:sz w:val="24"/>
        </w:rPr>
        <w:t>;</w:t>
      </w:r>
    </w:p>
    <w:p w:rsidR="00FA37A3" w:rsidRPr="00FA37A3" w:rsidRDefault="00FA37A3" w:rsidP="00A55C42">
      <w:pPr>
        <w:numPr>
          <w:ilvl w:val="0"/>
          <w:numId w:val="4"/>
        </w:numPr>
        <w:rPr>
          <w:sz w:val="24"/>
        </w:rPr>
      </w:pPr>
      <w:r w:rsidRPr="00FA37A3">
        <w:rPr>
          <w:sz w:val="24"/>
        </w:rPr>
        <w:t>конструирование программ,</w:t>
      </w:r>
    </w:p>
    <w:p w:rsidR="00FA37A3" w:rsidRPr="00FA37A3" w:rsidRDefault="00FA37A3" w:rsidP="00FA37A3">
      <w:pPr>
        <w:rPr>
          <w:sz w:val="24"/>
        </w:rPr>
      </w:pPr>
    </w:p>
    <w:p w:rsidR="00FA37A3" w:rsidRPr="00FA37A3" w:rsidRDefault="00FA37A3" w:rsidP="00FA37A3">
      <w:pPr>
        <w:rPr>
          <w:sz w:val="24"/>
        </w:rPr>
      </w:pPr>
      <w:r w:rsidRPr="00FA37A3">
        <w:rPr>
          <w:sz w:val="24"/>
        </w:rPr>
        <w:t>и обеспечивает изучение последующих дисциплин:</w:t>
      </w:r>
    </w:p>
    <w:p w:rsidR="008A6057" w:rsidRPr="00FA37A3" w:rsidRDefault="008A6057" w:rsidP="008A6057">
      <w:pPr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инфокоммуникационные</w:t>
      </w:r>
      <w:proofErr w:type="spellEnd"/>
      <w:r>
        <w:rPr>
          <w:sz w:val="24"/>
        </w:rPr>
        <w:t xml:space="preserve"> системы и сети</w:t>
      </w:r>
      <w:r w:rsidRPr="00FA37A3">
        <w:rPr>
          <w:sz w:val="24"/>
        </w:rPr>
        <w:t xml:space="preserve">; </w:t>
      </w:r>
    </w:p>
    <w:p w:rsidR="008A6057" w:rsidRDefault="008A6057" w:rsidP="008A6057">
      <w:pPr>
        <w:numPr>
          <w:ilvl w:val="0"/>
          <w:numId w:val="5"/>
        </w:numPr>
        <w:rPr>
          <w:sz w:val="24"/>
        </w:rPr>
      </w:pPr>
      <w:r>
        <w:rPr>
          <w:sz w:val="24"/>
        </w:rPr>
        <w:t>технология разработки ПО;</w:t>
      </w:r>
    </w:p>
    <w:p w:rsidR="008A6057" w:rsidRDefault="008A6057" w:rsidP="008A6057">
      <w:pPr>
        <w:numPr>
          <w:ilvl w:val="0"/>
          <w:numId w:val="5"/>
        </w:numPr>
        <w:rPr>
          <w:sz w:val="24"/>
        </w:rPr>
      </w:pPr>
      <w:r>
        <w:rPr>
          <w:sz w:val="24"/>
        </w:rPr>
        <w:t>КИУС.</w:t>
      </w:r>
    </w:p>
    <w:p w:rsidR="00FA37A3" w:rsidRDefault="00FA37A3">
      <w:pPr>
        <w:rPr>
          <w:sz w:val="24"/>
        </w:rPr>
      </w:pPr>
    </w:p>
    <w:p w:rsidR="008255C8" w:rsidRDefault="008255C8" w:rsidP="00FA37A3">
      <w:pPr>
        <w:rPr>
          <w:i/>
          <w:sz w:val="24"/>
        </w:rPr>
      </w:pPr>
      <w:r>
        <w:rPr>
          <w:sz w:val="24"/>
        </w:rPr>
        <w:t>Рабочая программа одобрена учебно-методической комиссией  факультета компьютерных те</w:t>
      </w:r>
      <w:r>
        <w:rPr>
          <w:sz w:val="24"/>
        </w:rPr>
        <w:t>х</w:t>
      </w:r>
      <w:r>
        <w:rPr>
          <w:sz w:val="24"/>
        </w:rPr>
        <w:t xml:space="preserve">нологий и информатики  </w:t>
      </w:r>
      <w:r>
        <w:rPr>
          <w:i/>
          <w:sz w:val="24"/>
        </w:rPr>
        <w:t xml:space="preserve"> </w:t>
      </w:r>
      <w:r>
        <w:rPr>
          <w:sz w:val="24"/>
        </w:rPr>
        <w:t xml:space="preserve">“____”_____________2011 г. </w:t>
      </w:r>
    </w:p>
    <w:p w:rsidR="008255C8" w:rsidRDefault="008255C8">
      <w:pPr>
        <w:jc w:val="center"/>
        <w:rPr>
          <w:b/>
          <w:i/>
        </w:rPr>
      </w:pPr>
    </w:p>
    <w:p w:rsidR="008255C8" w:rsidRDefault="008255C8">
      <w:pPr>
        <w:jc w:val="center"/>
        <w:rPr>
          <w:b/>
          <w:i/>
        </w:rPr>
      </w:pPr>
    </w:p>
    <w:p w:rsidR="008255C8" w:rsidRDefault="008255C8">
      <w:pPr>
        <w:rPr>
          <w:b/>
          <w:i/>
        </w:rPr>
      </w:pPr>
    </w:p>
    <w:p w:rsidR="008255C8" w:rsidRDefault="008255C8">
      <w:pPr>
        <w:jc w:val="center"/>
        <w:rPr>
          <w:b/>
        </w:rPr>
      </w:pPr>
      <w:r>
        <w:rPr>
          <w:b/>
        </w:rPr>
        <w:t>АННОТАЦИЯ ДИСЦИПЛИНЫ</w:t>
      </w:r>
    </w:p>
    <w:p w:rsidR="008255C8" w:rsidRDefault="008255C8">
      <w:pPr>
        <w:rPr>
          <w:sz w:val="24"/>
          <w:szCs w:val="24"/>
        </w:rPr>
      </w:pPr>
    </w:p>
    <w:p w:rsidR="005C6E9A" w:rsidRDefault="005C6E9A" w:rsidP="00971FA9">
      <w:pPr>
        <w:ind w:firstLine="700"/>
        <w:jc w:val="both"/>
        <w:rPr>
          <w:sz w:val="24"/>
        </w:rPr>
      </w:pPr>
      <w:r>
        <w:rPr>
          <w:b/>
          <w:sz w:val="24"/>
        </w:rPr>
        <w:t xml:space="preserve"> </w:t>
      </w:r>
      <w:r>
        <w:rPr>
          <w:sz w:val="24"/>
        </w:rPr>
        <w:t xml:space="preserve">Дисциплина </w:t>
      </w:r>
      <w:r>
        <w:rPr>
          <w:b/>
          <w:sz w:val="24"/>
        </w:rPr>
        <w:t>«</w:t>
      </w:r>
      <w:r>
        <w:rPr>
          <w:sz w:val="24"/>
        </w:rPr>
        <w:t>Объектно-ориентированное программирование» (</w:t>
      </w:r>
      <w:r>
        <w:rPr>
          <w:sz w:val="24"/>
          <w:lang w:val="en-US"/>
        </w:rPr>
        <w:t>Object</w:t>
      </w:r>
      <w:r w:rsidRPr="005C6E9A">
        <w:rPr>
          <w:sz w:val="24"/>
        </w:rPr>
        <w:t xml:space="preserve"> </w:t>
      </w:r>
      <w:r>
        <w:rPr>
          <w:sz w:val="24"/>
          <w:lang w:val="en-US"/>
        </w:rPr>
        <w:t>Oriented</w:t>
      </w:r>
      <w:r w:rsidRPr="005C6E9A">
        <w:rPr>
          <w:sz w:val="24"/>
        </w:rPr>
        <w:t xml:space="preserve"> </w:t>
      </w:r>
      <w:r>
        <w:rPr>
          <w:sz w:val="24"/>
          <w:lang w:val="en-US"/>
        </w:rPr>
        <w:t>Pr</w:t>
      </w:r>
      <w:r>
        <w:rPr>
          <w:sz w:val="24"/>
          <w:lang w:val="en-US"/>
        </w:rPr>
        <w:t>o</w:t>
      </w:r>
      <w:r>
        <w:rPr>
          <w:sz w:val="24"/>
          <w:lang w:val="en-US"/>
        </w:rPr>
        <w:t>gramming</w:t>
      </w:r>
      <w:r>
        <w:rPr>
          <w:sz w:val="24"/>
        </w:rPr>
        <w:t>)</w:t>
      </w:r>
      <w:r w:rsidRPr="005C6E9A">
        <w:rPr>
          <w:sz w:val="24"/>
        </w:rPr>
        <w:t xml:space="preserve"> </w:t>
      </w:r>
      <w:r>
        <w:rPr>
          <w:sz w:val="24"/>
        </w:rPr>
        <w:t>посвящена изучению принципов и современных методов программирования</w:t>
      </w:r>
      <w:r w:rsidR="008E1867">
        <w:rPr>
          <w:sz w:val="24"/>
        </w:rPr>
        <w:t xml:space="preserve"> инфо</w:t>
      </w:r>
      <w:r w:rsidR="008E1867">
        <w:rPr>
          <w:sz w:val="24"/>
        </w:rPr>
        <w:t>р</w:t>
      </w:r>
      <w:r w:rsidR="008E1867">
        <w:rPr>
          <w:sz w:val="24"/>
        </w:rPr>
        <w:t>мационных систем.</w:t>
      </w:r>
      <w:r>
        <w:rPr>
          <w:sz w:val="24"/>
        </w:rPr>
        <w:t xml:space="preserve"> Курс построен на основе объектно-ориентированного языка программир</w:t>
      </w:r>
      <w:r>
        <w:rPr>
          <w:sz w:val="24"/>
        </w:rPr>
        <w:t>о</w:t>
      </w:r>
      <w:r>
        <w:rPr>
          <w:sz w:val="24"/>
        </w:rPr>
        <w:t>вания С++, в наибольшей степени реализующего возможности объектно-ориентированного подхода к программированию. Программа курса включает в себя изучение основных разделов объектно-ориентированного программирования, таких как основы объектно-ориентированного анализа и объектно-ориентированного подхода к программированию, основанного на абстра</w:t>
      </w:r>
      <w:r>
        <w:rPr>
          <w:sz w:val="24"/>
        </w:rPr>
        <w:t>к</w:t>
      </w:r>
      <w:r>
        <w:rPr>
          <w:sz w:val="24"/>
        </w:rPr>
        <w:t>ции, инкапсуляции, наследовании и полиморфизме. Лекционный курс содержит как материалы по теории объектно-ориентированного программирования, так и материалы прикладного хара</w:t>
      </w:r>
      <w:r>
        <w:rPr>
          <w:sz w:val="24"/>
        </w:rPr>
        <w:t>к</w:t>
      </w:r>
      <w:r>
        <w:rPr>
          <w:sz w:val="24"/>
        </w:rPr>
        <w:t>тера, относящиеся применительно к синтаксису языка С++. Рассматриваются вопросы описания классов и объектов, реализации различных интерфейсов и механизмов доступа, представления иерархии классов, основанной на одиночном и множественном наследовании. Уделяется вн</w:t>
      </w:r>
      <w:r>
        <w:rPr>
          <w:sz w:val="24"/>
        </w:rPr>
        <w:t>и</w:t>
      </w:r>
      <w:r>
        <w:rPr>
          <w:sz w:val="24"/>
        </w:rPr>
        <w:t>мание вопросам получения оптимизированного кода программ, основанных на понятии вирт</w:t>
      </w:r>
      <w:r>
        <w:rPr>
          <w:sz w:val="24"/>
        </w:rPr>
        <w:t>у</w:t>
      </w:r>
      <w:r>
        <w:rPr>
          <w:sz w:val="24"/>
        </w:rPr>
        <w:t>альности, реализуемого механизмами позднего связывания. Лекционные материалы курса по каждому разделу подкрепляются примерами написания кода на С++.</w:t>
      </w:r>
    </w:p>
    <w:p w:rsidR="005C6E9A" w:rsidRDefault="005C6E9A" w:rsidP="00971FA9">
      <w:pPr>
        <w:ind w:firstLine="709"/>
        <w:jc w:val="both"/>
        <w:rPr>
          <w:sz w:val="24"/>
        </w:rPr>
      </w:pPr>
      <w:r>
        <w:rPr>
          <w:sz w:val="24"/>
        </w:rPr>
        <w:t>Успешное усвоение материалов курс является основой для последующего изучения ди</w:t>
      </w:r>
      <w:r>
        <w:rPr>
          <w:sz w:val="24"/>
        </w:rPr>
        <w:t>с</w:t>
      </w:r>
      <w:r>
        <w:rPr>
          <w:sz w:val="24"/>
        </w:rPr>
        <w:t>циплин проектирования программных систем различного назначения.</w:t>
      </w:r>
    </w:p>
    <w:p w:rsidR="005C6E9A" w:rsidRDefault="005C6E9A">
      <w:pPr>
        <w:ind w:firstLine="720"/>
        <w:jc w:val="both"/>
        <w:rPr>
          <w:sz w:val="24"/>
          <w:szCs w:val="24"/>
        </w:rPr>
      </w:pPr>
    </w:p>
    <w:p w:rsidR="008255C8" w:rsidRDefault="008255C8">
      <w:pPr>
        <w:ind w:firstLine="709"/>
        <w:jc w:val="both"/>
      </w:pPr>
    </w:p>
    <w:p w:rsidR="008255C8" w:rsidRDefault="008255C8">
      <w:pPr>
        <w:ind w:firstLine="709"/>
        <w:jc w:val="both"/>
      </w:pPr>
    </w:p>
    <w:p w:rsidR="008255C8" w:rsidRDefault="008255C8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8255C8" w:rsidRDefault="008255C8">
      <w:pPr>
        <w:jc w:val="center"/>
        <w:rPr>
          <w:b/>
          <w:sz w:val="24"/>
        </w:rPr>
      </w:pPr>
    </w:p>
    <w:p w:rsidR="00971FA9" w:rsidRPr="00FA37A3" w:rsidRDefault="00971FA9" w:rsidP="00971FA9">
      <w:pPr>
        <w:ind w:firstLine="700"/>
        <w:jc w:val="both"/>
        <w:rPr>
          <w:sz w:val="24"/>
          <w:szCs w:val="24"/>
        </w:rPr>
      </w:pPr>
      <w:r w:rsidRPr="00FA37A3">
        <w:rPr>
          <w:sz w:val="24"/>
          <w:szCs w:val="24"/>
        </w:rPr>
        <w:t>Целью дисциплины «Объектно-ориентированное программирование» является освоение методологии объектно-ориентированного проектирования, и способов ее реализации на языке программирования С++.</w:t>
      </w:r>
    </w:p>
    <w:p w:rsidR="008255C8" w:rsidRDefault="008255C8">
      <w:pPr>
        <w:ind w:firstLine="426"/>
        <w:rPr>
          <w:i/>
          <w:sz w:val="24"/>
        </w:rPr>
      </w:pPr>
    </w:p>
    <w:p w:rsidR="008255C8" w:rsidRDefault="008255C8">
      <w:pPr>
        <w:jc w:val="center"/>
        <w:rPr>
          <w:b/>
          <w:sz w:val="24"/>
        </w:rPr>
      </w:pPr>
    </w:p>
    <w:p w:rsidR="008255C8" w:rsidRDefault="008255C8" w:rsidP="00FA37A3">
      <w:pPr>
        <w:ind w:left="72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8255C8" w:rsidRDefault="008255C8">
      <w:pPr>
        <w:ind w:left="720"/>
        <w:rPr>
          <w:b/>
          <w:sz w:val="24"/>
        </w:rPr>
      </w:pPr>
    </w:p>
    <w:p w:rsidR="009546C4" w:rsidRDefault="009546C4" w:rsidP="00443F7C">
      <w:pPr>
        <w:pStyle w:val="a8"/>
        <w:widowControl/>
        <w:ind w:firstLine="700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Изучение дисциплины направлено наформирование вклада в следующие компетенции:</w:t>
      </w:r>
    </w:p>
    <w:p w:rsidR="009546C4" w:rsidRPr="009546C4" w:rsidRDefault="009546C4" w:rsidP="009546C4">
      <w:pPr>
        <w:pStyle w:val="a8"/>
        <w:ind w:firstLine="700"/>
        <w:jc w:val="both"/>
        <w:rPr>
          <w:spacing w:val="0"/>
          <w:kern w:val="0"/>
          <w:position w:val="0"/>
          <w:lang w:val="ru-RU"/>
        </w:rPr>
      </w:pPr>
      <w:r w:rsidRPr="009546C4">
        <w:rPr>
          <w:i/>
          <w:spacing w:val="0"/>
          <w:kern w:val="0"/>
          <w:position w:val="0"/>
          <w:lang w:val="ru-RU"/>
        </w:rPr>
        <w:t>ПК-1</w:t>
      </w:r>
      <w:r w:rsidRPr="009546C4">
        <w:rPr>
          <w:spacing w:val="0"/>
          <w:kern w:val="0"/>
          <w:position w:val="0"/>
          <w:lang w:val="ru-RU"/>
        </w:rPr>
        <w:t xml:space="preserve"> – способность выявлять естественнонаучную сущность проблем, возникающих в ходе профессиональной деятельности, и применять соответствующий физико-математический аппарат для их формализации, анализа и выработки решения;</w:t>
      </w:r>
    </w:p>
    <w:p w:rsidR="009546C4" w:rsidRPr="009546C4" w:rsidRDefault="009546C4" w:rsidP="009546C4">
      <w:pPr>
        <w:pStyle w:val="a8"/>
        <w:ind w:firstLine="700"/>
        <w:jc w:val="both"/>
        <w:rPr>
          <w:spacing w:val="0"/>
          <w:kern w:val="0"/>
          <w:position w:val="0"/>
          <w:lang w:val="ru-RU"/>
        </w:rPr>
      </w:pPr>
      <w:r w:rsidRPr="009546C4">
        <w:rPr>
          <w:i/>
          <w:spacing w:val="0"/>
          <w:kern w:val="0"/>
          <w:position w:val="0"/>
          <w:lang w:val="ru-RU"/>
        </w:rPr>
        <w:t>ПК-2</w:t>
      </w:r>
      <w:r w:rsidRPr="009546C4">
        <w:rPr>
          <w:spacing w:val="0"/>
          <w:kern w:val="0"/>
          <w:position w:val="0"/>
          <w:lang w:val="ru-RU"/>
        </w:rPr>
        <w:t xml:space="preserve"> – способность применять математический аппарат, в т.ч. с использованием ВТ, для решения профессиональных задач;</w:t>
      </w:r>
    </w:p>
    <w:p w:rsidR="009546C4" w:rsidRPr="009546C4" w:rsidRDefault="009546C4" w:rsidP="009546C4">
      <w:pPr>
        <w:pStyle w:val="a8"/>
        <w:ind w:firstLine="700"/>
        <w:jc w:val="both"/>
        <w:rPr>
          <w:spacing w:val="0"/>
          <w:kern w:val="0"/>
          <w:position w:val="0"/>
          <w:lang w:val="ru-RU"/>
        </w:rPr>
      </w:pPr>
      <w:r w:rsidRPr="009546C4">
        <w:rPr>
          <w:i/>
          <w:spacing w:val="0"/>
          <w:kern w:val="0"/>
          <w:position w:val="0"/>
          <w:lang w:val="ru-RU"/>
        </w:rPr>
        <w:t>ПК-3</w:t>
      </w:r>
      <w:r w:rsidRPr="009546C4">
        <w:rPr>
          <w:spacing w:val="0"/>
          <w:kern w:val="0"/>
          <w:position w:val="0"/>
          <w:lang w:val="ru-RU"/>
        </w:rPr>
        <w:t xml:space="preserve"> – способность понимать сущность и значение информации в развитии современн</w:t>
      </w:r>
      <w:r w:rsidRPr="009546C4">
        <w:rPr>
          <w:spacing w:val="0"/>
          <w:kern w:val="0"/>
          <w:position w:val="0"/>
          <w:lang w:val="ru-RU"/>
        </w:rPr>
        <w:t>о</w:t>
      </w:r>
      <w:r w:rsidRPr="009546C4">
        <w:rPr>
          <w:spacing w:val="0"/>
          <w:kern w:val="0"/>
          <w:position w:val="0"/>
          <w:lang w:val="ru-RU"/>
        </w:rPr>
        <w:t>го общества, применять достижения современных информационных технологий для поиска и обработки больших объемов информации по профилю деятельности в глобальных компьюте</w:t>
      </w:r>
      <w:r w:rsidRPr="009546C4">
        <w:rPr>
          <w:spacing w:val="0"/>
          <w:kern w:val="0"/>
          <w:position w:val="0"/>
          <w:lang w:val="ru-RU"/>
        </w:rPr>
        <w:t>р</w:t>
      </w:r>
      <w:r w:rsidRPr="009546C4">
        <w:rPr>
          <w:spacing w:val="0"/>
          <w:kern w:val="0"/>
          <w:position w:val="0"/>
          <w:lang w:val="ru-RU"/>
        </w:rPr>
        <w:t>ных системах, сетях, в библиотечных фондах и в иных источниках информации;</w:t>
      </w:r>
    </w:p>
    <w:p w:rsidR="009546C4" w:rsidRDefault="009546C4" w:rsidP="009546C4">
      <w:pPr>
        <w:pStyle w:val="a8"/>
        <w:widowControl/>
        <w:ind w:firstLine="700"/>
        <w:jc w:val="both"/>
        <w:rPr>
          <w:spacing w:val="0"/>
          <w:kern w:val="0"/>
          <w:position w:val="0"/>
          <w:lang w:val="ru-RU"/>
        </w:rPr>
      </w:pPr>
      <w:r w:rsidRPr="009546C4">
        <w:rPr>
          <w:i/>
          <w:spacing w:val="0"/>
          <w:kern w:val="0"/>
          <w:position w:val="0"/>
          <w:lang w:val="ru-RU"/>
        </w:rPr>
        <w:t>ПК-4</w:t>
      </w:r>
      <w:r w:rsidRPr="009546C4">
        <w:rPr>
          <w:spacing w:val="0"/>
          <w:kern w:val="0"/>
          <w:position w:val="0"/>
          <w:lang w:val="ru-RU"/>
        </w:rPr>
        <w:t xml:space="preserve"> – способность применять методологию научных исследования в профессиональной деятельности, в т.ч. в работе над междисциплинарными и инновационными проектами;</w:t>
      </w:r>
    </w:p>
    <w:p w:rsidR="009546C4" w:rsidRPr="009546C4" w:rsidRDefault="009546C4" w:rsidP="009546C4">
      <w:pPr>
        <w:pStyle w:val="a8"/>
        <w:ind w:firstLine="700"/>
        <w:jc w:val="both"/>
        <w:rPr>
          <w:spacing w:val="0"/>
          <w:kern w:val="0"/>
          <w:position w:val="0"/>
          <w:lang w:val="ru-RU"/>
        </w:rPr>
      </w:pPr>
      <w:r w:rsidRPr="009546C4">
        <w:rPr>
          <w:i/>
          <w:spacing w:val="0"/>
          <w:kern w:val="0"/>
          <w:position w:val="0"/>
          <w:lang w:val="ru-RU"/>
        </w:rPr>
        <w:t>ПК-8</w:t>
      </w:r>
      <w:r w:rsidRPr="009546C4">
        <w:rPr>
          <w:spacing w:val="0"/>
          <w:kern w:val="0"/>
          <w:position w:val="0"/>
          <w:lang w:val="ru-RU"/>
        </w:rPr>
        <w:t xml:space="preserve"> – способность работать с программными средствами прикладного, системного и специального назначения;</w:t>
      </w:r>
    </w:p>
    <w:p w:rsidR="009546C4" w:rsidRDefault="009546C4" w:rsidP="009546C4">
      <w:pPr>
        <w:pStyle w:val="a8"/>
        <w:widowControl/>
        <w:ind w:firstLine="700"/>
        <w:jc w:val="both"/>
        <w:rPr>
          <w:spacing w:val="0"/>
          <w:kern w:val="0"/>
          <w:position w:val="0"/>
          <w:lang w:val="ru-RU"/>
        </w:rPr>
      </w:pPr>
      <w:r w:rsidRPr="009546C4">
        <w:rPr>
          <w:i/>
          <w:spacing w:val="0"/>
          <w:kern w:val="0"/>
          <w:position w:val="0"/>
          <w:lang w:val="ru-RU"/>
        </w:rPr>
        <w:t>ПК-9</w:t>
      </w:r>
      <w:r w:rsidRPr="009546C4">
        <w:rPr>
          <w:spacing w:val="0"/>
          <w:kern w:val="0"/>
          <w:position w:val="0"/>
          <w:lang w:val="ru-RU"/>
        </w:rPr>
        <w:t xml:space="preserve"> – способность использовать языки и системы программирования, инструментал</w:t>
      </w:r>
      <w:r w:rsidRPr="009546C4">
        <w:rPr>
          <w:spacing w:val="0"/>
          <w:kern w:val="0"/>
          <w:position w:val="0"/>
          <w:lang w:val="ru-RU"/>
        </w:rPr>
        <w:t>ь</w:t>
      </w:r>
      <w:r w:rsidRPr="009546C4">
        <w:rPr>
          <w:spacing w:val="0"/>
          <w:kern w:val="0"/>
          <w:position w:val="0"/>
          <w:lang w:val="ru-RU"/>
        </w:rPr>
        <w:t>ные средства для решения различных профессиональны, исследовательских и прикладных з</w:t>
      </w:r>
      <w:r w:rsidRPr="009546C4">
        <w:rPr>
          <w:spacing w:val="0"/>
          <w:kern w:val="0"/>
          <w:position w:val="0"/>
          <w:lang w:val="ru-RU"/>
        </w:rPr>
        <w:t>а</w:t>
      </w:r>
      <w:r w:rsidRPr="009546C4">
        <w:rPr>
          <w:spacing w:val="0"/>
          <w:kern w:val="0"/>
          <w:position w:val="0"/>
          <w:lang w:val="ru-RU"/>
        </w:rPr>
        <w:t>дач;</w:t>
      </w:r>
    </w:p>
    <w:p w:rsidR="009546C4" w:rsidRDefault="009546C4" w:rsidP="009546C4">
      <w:pPr>
        <w:pStyle w:val="a8"/>
        <w:widowControl/>
        <w:ind w:firstLine="700"/>
        <w:jc w:val="both"/>
        <w:rPr>
          <w:spacing w:val="0"/>
          <w:kern w:val="0"/>
          <w:position w:val="0"/>
          <w:lang w:val="ru-RU"/>
        </w:rPr>
      </w:pPr>
      <w:r w:rsidRPr="009546C4">
        <w:rPr>
          <w:i/>
          <w:spacing w:val="0"/>
          <w:kern w:val="0"/>
          <w:position w:val="0"/>
          <w:lang w:val="ru-RU"/>
        </w:rPr>
        <w:t>ПК-12</w:t>
      </w:r>
      <w:r w:rsidRPr="009546C4">
        <w:rPr>
          <w:spacing w:val="0"/>
          <w:kern w:val="0"/>
          <w:position w:val="0"/>
          <w:lang w:val="ru-RU"/>
        </w:rPr>
        <w:t xml:space="preserve"> – способность к самостоятельному построению алгоритма, проведению его анал</w:t>
      </w:r>
      <w:r w:rsidRPr="009546C4">
        <w:rPr>
          <w:spacing w:val="0"/>
          <w:kern w:val="0"/>
          <w:position w:val="0"/>
          <w:lang w:val="ru-RU"/>
        </w:rPr>
        <w:t>и</w:t>
      </w:r>
      <w:r w:rsidRPr="009546C4">
        <w:rPr>
          <w:spacing w:val="0"/>
          <w:kern w:val="0"/>
          <w:position w:val="0"/>
          <w:lang w:val="ru-RU"/>
        </w:rPr>
        <w:t>за и реализации в сов</w:t>
      </w:r>
      <w:r>
        <w:rPr>
          <w:spacing w:val="0"/>
          <w:kern w:val="0"/>
          <w:position w:val="0"/>
          <w:lang w:val="ru-RU"/>
        </w:rPr>
        <w:t>ременных программных комплексах</w:t>
      </w:r>
    </w:p>
    <w:p w:rsidR="009546C4" w:rsidRDefault="009546C4" w:rsidP="009546C4">
      <w:pPr>
        <w:pStyle w:val="a8"/>
        <w:widowControl/>
        <w:ind w:firstLine="700"/>
        <w:jc w:val="both"/>
        <w:rPr>
          <w:spacing w:val="0"/>
          <w:kern w:val="0"/>
          <w:position w:val="0"/>
          <w:lang w:val="ru-RU"/>
        </w:rPr>
      </w:pPr>
    </w:p>
    <w:p w:rsidR="008255C8" w:rsidRDefault="008255C8" w:rsidP="00443F7C">
      <w:pPr>
        <w:pStyle w:val="a8"/>
        <w:widowControl/>
        <w:ind w:firstLine="700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8255C8" w:rsidRDefault="008255C8">
      <w:pPr>
        <w:pStyle w:val="a8"/>
        <w:widowControl/>
        <w:rPr>
          <w:spacing w:val="0"/>
          <w:kern w:val="0"/>
          <w:position w:val="0"/>
          <w:lang w:val="ru-RU"/>
        </w:rPr>
      </w:pPr>
    </w:p>
    <w:p w:rsidR="008255C8" w:rsidRDefault="008255C8" w:rsidP="00443F7C">
      <w:pPr>
        <w:ind w:left="360" w:firstLine="340"/>
        <w:rPr>
          <w:sz w:val="24"/>
        </w:rPr>
      </w:pPr>
      <w:r>
        <w:rPr>
          <w:sz w:val="24"/>
        </w:rPr>
        <w:t>Знать:</w:t>
      </w:r>
    </w:p>
    <w:p w:rsidR="00443F7C" w:rsidRPr="00443F7C" w:rsidRDefault="00443F7C" w:rsidP="00A55C42">
      <w:pPr>
        <w:numPr>
          <w:ilvl w:val="0"/>
          <w:numId w:val="1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>объектно-ориентированный подход к проектированию программного обеспечения и связанные с ним модели жизненного цикла программных продуктов;</w:t>
      </w:r>
    </w:p>
    <w:p w:rsidR="00443F7C" w:rsidRPr="00443F7C" w:rsidRDefault="00443F7C" w:rsidP="00A55C42">
      <w:pPr>
        <w:numPr>
          <w:ilvl w:val="0"/>
          <w:numId w:val="1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 xml:space="preserve">синтаксис и семантику языка программирования </w:t>
      </w:r>
      <w:r w:rsidRPr="00443F7C">
        <w:rPr>
          <w:sz w:val="24"/>
          <w:szCs w:val="24"/>
          <w:lang w:val="en-US"/>
        </w:rPr>
        <w:t>C</w:t>
      </w:r>
      <w:r w:rsidRPr="00443F7C">
        <w:rPr>
          <w:sz w:val="24"/>
          <w:szCs w:val="24"/>
        </w:rPr>
        <w:t>++.</w:t>
      </w:r>
    </w:p>
    <w:p w:rsidR="008255C8" w:rsidRDefault="008255C8" w:rsidP="00443F7C">
      <w:pPr>
        <w:ind w:left="360" w:firstLine="340"/>
        <w:rPr>
          <w:sz w:val="24"/>
        </w:rPr>
      </w:pPr>
      <w:r>
        <w:rPr>
          <w:sz w:val="24"/>
        </w:rPr>
        <w:t>Уметь:</w:t>
      </w:r>
    </w:p>
    <w:p w:rsidR="00443F7C" w:rsidRPr="00443F7C" w:rsidRDefault="00443F7C" w:rsidP="00A55C42">
      <w:pPr>
        <w:numPr>
          <w:ilvl w:val="0"/>
          <w:numId w:val="2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 xml:space="preserve">осуществлять объектно-ориентированное проектирование программных продуктов; </w:t>
      </w:r>
    </w:p>
    <w:p w:rsidR="00443F7C" w:rsidRPr="00443F7C" w:rsidRDefault="00443F7C" w:rsidP="00A55C42">
      <w:pPr>
        <w:numPr>
          <w:ilvl w:val="0"/>
          <w:numId w:val="2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>проектировать программное обеспечение с использованием языка UML;</w:t>
      </w:r>
    </w:p>
    <w:p w:rsidR="00443F7C" w:rsidRPr="00443F7C" w:rsidRDefault="00443F7C" w:rsidP="00A55C42">
      <w:pPr>
        <w:numPr>
          <w:ilvl w:val="0"/>
          <w:numId w:val="2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 xml:space="preserve">программировать на языке </w:t>
      </w:r>
      <w:r w:rsidRPr="00443F7C">
        <w:rPr>
          <w:sz w:val="24"/>
          <w:szCs w:val="24"/>
          <w:lang w:val="en-US"/>
        </w:rPr>
        <w:t>C</w:t>
      </w:r>
      <w:r w:rsidRPr="00443F7C">
        <w:rPr>
          <w:sz w:val="24"/>
          <w:szCs w:val="24"/>
        </w:rPr>
        <w:t>++ и документировать программы с применением с</w:t>
      </w:r>
      <w:r w:rsidRPr="00443F7C">
        <w:rPr>
          <w:sz w:val="24"/>
          <w:szCs w:val="24"/>
        </w:rPr>
        <w:t>о</w:t>
      </w:r>
      <w:r w:rsidRPr="00443F7C">
        <w:rPr>
          <w:sz w:val="24"/>
          <w:szCs w:val="24"/>
        </w:rPr>
        <w:t>временных инструментальных средств и интегрированных сред.</w:t>
      </w:r>
    </w:p>
    <w:p w:rsidR="008255C8" w:rsidRDefault="008255C8" w:rsidP="00443F7C">
      <w:pPr>
        <w:ind w:left="360" w:firstLine="340"/>
        <w:rPr>
          <w:sz w:val="24"/>
        </w:rPr>
      </w:pPr>
      <w:r>
        <w:rPr>
          <w:sz w:val="24"/>
        </w:rPr>
        <w:t>Владеть</w:t>
      </w:r>
    </w:p>
    <w:p w:rsidR="00443F7C" w:rsidRPr="00443F7C" w:rsidRDefault="00443F7C" w:rsidP="00A55C42">
      <w:pPr>
        <w:numPr>
          <w:ilvl w:val="0"/>
          <w:numId w:val="3"/>
        </w:numPr>
        <w:tabs>
          <w:tab w:val="clear" w:pos="1440"/>
          <w:tab w:val="num" w:pos="1100"/>
        </w:tabs>
        <w:ind w:left="1100" w:hanging="400"/>
        <w:jc w:val="both"/>
        <w:rPr>
          <w:sz w:val="24"/>
          <w:szCs w:val="24"/>
        </w:rPr>
      </w:pPr>
      <w:r w:rsidRPr="00443F7C">
        <w:rPr>
          <w:sz w:val="24"/>
          <w:szCs w:val="24"/>
        </w:rPr>
        <w:t>навыками проектирования и разработки программ для решения прикладных и си</w:t>
      </w:r>
      <w:r w:rsidRPr="00443F7C">
        <w:rPr>
          <w:sz w:val="24"/>
          <w:szCs w:val="24"/>
        </w:rPr>
        <w:t>с</w:t>
      </w:r>
      <w:r w:rsidRPr="00443F7C">
        <w:rPr>
          <w:sz w:val="24"/>
          <w:szCs w:val="24"/>
        </w:rPr>
        <w:t>темных задач.</w:t>
      </w:r>
    </w:p>
    <w:p w:rsidR="008255C8" w:rsidRDefault="008255C8">
      <w:pPr>
        <w:pStyle w:val="4"/>
        <w:rPr>
          <w:sz w:val="24"/>
        </w:rPr>
      </w:pPr>
    </w:p>
    <w:p w:rsidR="008255C8" w:rsidRDefault="008255C8">
      <w:pPr>
        <w:pStyle w:val="4"/>
        <w:rPr>
          <w:sz w:val="24"/>
        </w:rPr>
      </w:pPr>
    </w:p>
    <w:p w:rsidR="008255C8" w:rsidRDefault="008255C8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8255C8" w:rsidRDefault="008255C8">
      <w:pPr>
        <w:keepNext/>
      </w:pPr>
    </w:p>
    <w:p w:rsidR="008255C8" w:rsidRDefault="008255C8" w:rsidP="00A55C4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Введение</w:t>
      </w:r>
    </w:p>
    <w:p w:rsidR="00A67B3B" w:rsidRDefault="00A67B3B" w:rsidP="00A55C42">
      <w:pPr>
        <w:jc w:val="both"/>
        <w:rPr>
          <w:sz w:val="24"/>
          <w:szCs w:val="24"/>
        </w:rPr>
      </w:pPr>
      <w:r w:rsidRPr="00A67B3B">
        <w:rPr>
          <w:sz w:val="24"/>
        </w:rPr>
        <w:t>Парадигма программирования. Модульное программирование. Нисходящее программирование. Структурное программирование.</w:t>
      </w:r>
      <w:r>
        <w:rPr>
          <w:sz w:val="24"/>
        </w:rPr>
        <w:t xml:space="preserve"> Объектно-ориентированное программирование как технол</w:t>
      </w:r>
      <w:r>
        <w:rPr>
          <w:sz w:val="24"/>
        </w:rPr>
        <w:t>о</w:t>
      </w:r>
      <w:r>
        <w:rPr>
          <w:sz w:val="24"/>
        </w:rPr>
        <w:t>гия программирования.</w:t>
      </w:r>
    </w:p>
    <w:p w:rsidR="00A67B3B" w:rsidRDefault="00A67B3B" w:rsidP="00A55C42">
      <w:pPr>
        <w:rPr>
          <w:b/>
          <w:sz w:val="24"/>
        </w:rPr>
      </w:pPr>
    </w:p>
    <w:p w:rsidR="00CF2B0F" w:rsidRDefault="00CF2B0F" w:rsidP="00A55C42">
      <w:pPr>
        <w:jc w:val="both"/>
        <w:rPr>
          <w:sz w:val="24"/>
          <w:szCs w:val="24"/>
        </w:rPr>
      </w:pPr>
      <w:r>
        <w:rPr>
          <w:b/>
          <w:sz w:val="24"/>
        </w:rPr>
        <w:t xml:space="preserve">Тема 1. </w:t>
      </w:r>
      <w:r w:rsidRPr="00F55B0F">
        <w:rPr>
          <w:b/>
          <w:sz w:val="24"/>
          <w:szCs w:val="24"/>
        </w:rPr>
        <w:t>Объектно-ориентированный подход</w:t>
      </w:r>
    </w:p>
    <w:p w:rsidR="00CF2B0F" w:rsidRDefault="00CF2B0F" w:rsidP="00A55C42">
      <w:pPr>
        <w:jc w:val="both"/>
        <w:rPr>
          <w:sz w:val="24"/>
          <w:szCs w:val="24"/>
        </w:rPr>
      </w:pPr>
      <w:r w:rsidRPr="00F55B0F">
        <w:rPr>
          <w:sz w:val="24"/>
          <w:szCs w:val="24"/>
        </w:rPr>
        <w:t>Основные принципы объектно-ори</w:t>
      </w:r>
      <w:r>
        <w:rPr>
          <w:sz w:val="24"/>
          <w:szCs w:val="24"/>
        </w:rPr>
        <w:t>е</w:t>
      </w:r>
      <w:r w:rsidRPr="00F55B0F">
        <w:rPr>
          <w:sz w:val="24"/>
          <w:szCs w:val="24"/>
        </w:rPr>
        <w:t>нтированного программирования. Объект, соо</w:t>
      </w:r>
      <w:r>
        <w:rPr>
          <w:sz w:val="24"/>
          <w:szCs w:val="24"/>
        </w:rPr>
        <w:t>бщение, класс, свойство</w:t>
      </w:r>
      <w:r w:rsidRPr="00F55B0F">
        <w:rPr>
          <w:sz w:val="24"/>
          <w:szCs w:val="24"/>
        </w:rPr>
        <w:t xml:space="preserve"> и метод. Абстракция, инкапсуляция, наследование и полиморфизм.</w:t>
      </w:r>
    </w:p>
    <w:p w:rsidR="00A67B3B" w:rsidRPr="00F55B0F" w:rsidRDefault="00A67B3B" w:rsidP="00A55C42">
      <w:pPr>
        <w:jc w:val="both"/>
        <w:rPr>
          <w:sz w:val="24"/>
          <w:szCs w:val="24"/>
        </w:rPr>
      </w:pPr>
    </w:p>
    <w:p w:rsidR="00CF2B0F" w:rsidRDefault="00CF2B0F" w:rsidP="00A55C42">
      <w:pPr>
        <w:jc w:val="both"/>
        <w:rPr>
          <w:b/>
          <w:sz w:val="24"/>
          <w:szCs w:val="24"/>
        </w:rPr>
      </w:pPr>
      <w:r>
        <w:rPr>
          <w:b/>
          <w:sz w:val="24"/>
        </w:rPr>
        <w:t xml:space="preserve">Тема 2. </w:t>
      </w:r>
      <w:r w:rsidR="005A7620">
        <w:rPr>
          <w:b/>
          <w:sz w:val="24"/>
          <w:szCs w:val="24"/>
        </w:rPr>
        <w:t xml:space="preserve">Дополнение </w:t>
      </w:r>
      <w:r>
        <w:rPr>
          <w:b/>
          <w:sz w:val="24"/>
          <w:szCs w:val="24"/>
        </w:rPr>
        <w:t xml:space="preserve">С++ к </w:t>
      </w:r>
      <w:r w:rsidRPr="00F55B0F">
        <w:rPr>
          <w:b/>
          <w:sz w:val="24"/>
          <w:szCs w:val="24"/>
        </w:rPr>
        <w:t>С</w:t>
      </w:r>
    </w:p>
    <w:p w:rsidR="00CF2B0F" w:rsidRDefault="00CF2B0F" w:rsidP="00A55C42">
      <w:pPr>
        <w:jc w:val="both"/>
        <w:rPr>
          <w:sz w:val="24"/>
          <w:szCs w:val="24"/>
        </w:rPr>
      </w:pPr>
      <w:r w:rsidRPr="00F55B0F">
        <w:rPr>
          <w:sz w:val="24"/>
          <w:szCs w:val="24"/>
        </w:rPr>
        <w:t>Прототипы функций. Операции расширения области видимости. Перегрузка функций. Фо</w:t>
      </w:r>
      <w:r w:rsidRPr="00F55B0F">
        <w:rPr>
          <w:sz w:val="24"/>
          <w:szCs w:val="24"/>
        </w:rPr>
        <w:t>р</w:t>
      </w:r>
      <w:r w:rsidRPr="00F55B0F">
        <w:rPr>
          <w:sz w:val="24"/>
          <w:szCs w:val="24"/>
        </w:rPr>
        <w:t>мальные параметры по умолчанию. Ссылки и параметры ссылки. Спецификаторы inline и const. Операторы new и delete.</w:t>
      </w:r>
    </w:p>
    <w:p w:rsidR="00A67B3B" w:rsidRPr="00F55B0F" w:rsidRDefault="00A67B3B" w:rsidP="00A55C42">
      <w:pPr>
        <w:jc w:val="both"/>
        <w:rPr>
          <w:sz w:val="24"/>
          <w:szCs w:val="24"/>
        </w:rPr>
      </w:pPr>
    </w:p>
    <w:p w:rsidR="00CF2B0F" w:rsidRDefault="00CF2B0F" w:rsidP="00A55C42">
      <w:pPr>
        <w:jc w:val="both"/>
      </w:pPr>
      <w:r>
        <w:rPr>
          <w:b/>
          <w:sz w:val="24"/>
        </w:rPr>
        <w:t xml:space="preserve">Тема 3. </w:t>
      </w:r>
      <w:r w:rsidRPr="00F55B0F">
        <w:rPr>
          <w:b/>
          <w:sz w:val="24"/>
          <w:szCs w:val="24"/>
        </w:rPr>
        <w:t>Объектно-ориентированное проектирование</w:t>
      </w:r>
    </w:p>
    <w:p w:rsidR="00CF2B0F" w:rsidRDefault="00CF2B0F" w:rsidP="00A55C42">
      <w:pPr>
        <w:jc w:val="both"/>
        <w:rPr>
          <w:sz w:val="24"/>
          <w:szCs w:val="24"/>
        </w:rPr>
      </w:pPr>
      <w:r w:rsidRPr="00AF60A3">
        <w:rPr>
          <w:sz w:val="24"/>
          <w:szCs w:val="24"/>
        </w:rPr>
        <w:t>Пон</w:t>
      </w:r>
      <w:r>
        <w:rPr>
          <w:sz w:val="24"/>
          <w:szCs w:val="24"/>
        </w:rPr>
        <w:t>ятие компоненты. Поведение и состояние компоненты. Протокол компонент. Интерфейс и реализация модуля. Принцип Парнаса.</w:t>
      </w:r>
    </w:p>
    <w:p w:rsidR="00A67B3B" w:rsidRPr="00AF60A3" w:rsidRDefault="00A67B3B" w:rsidP="00A55C42">
      <w:pPr>
        <w:jc w:val="both"/>
        <w:rPr>
          <w:sz w:val="24"/>
          <w:szCs w:val="24"/>
        </w:rPr>
      </w:pP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rPr>
          <w:b/>
        </w:rPr>
        <w:t>Тема 4. Классы</w:t>
      </w:r>
      <w:r w:rsidR="005A7620">
        <w:rPr>
          <w:b/>
        </w:rPr>
        <w:t xml:space="preserve"> и объекты</w:t>
      </w:r>
    </w:p>
    <w:p w:rsidR="00CF2B0F" w:rsidRDefault="00CF2B0F" w:rsidP="00A55C42">
      <w:pPr>
        <w:pStyle w:val="af"/>
        <w:spacing w:before="0" w:beforeAutospacing="0" w:after="0" w:afterAutospacing="0"/>
        <w:jc w:val="both"/>
      </w:pPr>
      <w:r>
        <w:t>Инкапсуляция. Класс как тип данных. Разновидности классов. Интерфейс и реализация класса. Классы и методы в языке С++. Классы на основе структур и объединений. Ключевое слово this. Функции типа inline. Управление доступом к элементам классов. Поля-члены класса. Функции-члены класса. Статические поля и функции классов. Создание и инициализация в С++. Конс</w:t>
      </w:r>
      <w:r>
        <w:t>т</w:t>
      </w:r>
      <w:r>
        <w:t xml:space="preserve">рукторы и деструкторы. Массивы объектов. Конструктор копирования. </w:t>
      </w:r>
    </w:p>
    <w:p w:rsidR="00A67B3B" w:rsidRDefault="00A67B3B" w:rsidP="00A55C42">
      <w:pPr>
        <w:pStyle w:val="af"/>
        <w:spacing w:before="0" w:beforeAutospacing="0" w:after="0" w:afterAutospacing="0"/>
        <w:jc w:val="both"/>
      </w:pP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rPr>
          <w:b/>
        </w:rPr>
        <w:t xml:space="preserve">Тема 5. </w:t>
      </w:r>
      <w:r w:rsidRPr="00F55B0F">
        <w:rPr>
          <w:b/>
        </w:rPr>
        <w:t>Дружественные функции и перегрузка операций. Преобразование данных</w:t>
      </w:r>
    </w:p>
    <w:p w:rsidR="00CF2B0F" w:rsidRDefault="00CF2B0F" w:rsidP="00A55C42">
      <w:pPr>
        <w:pStyle w:val="af"/>
        <w:spacing w:before="0" w:beforeAutospacing="0" w:after="0" w:afterAutospacing="0"/>
        <w:jc w:val="both"/>
      </w:pPr>
      <w:r>
        <w:t>Полиморфизм. Преобразование как форма полиморфизма. Преобразования, определяемые классом. Дружественные функции и перегрузка операций. Перегрузка унарных и бинарных операторов. Операция вызова функций. Оператор преобразования типов. Оператор присваив</w:t>
      </w:r>
      <w:r>
        <w:t>а</w:t>
      </w:r>
      <w:r>
        <w:t>ния и индексирования. Перегруженные операции new, delete и -&gt;.</w:t>
      </w:r>
    </w:p>
    <w:p w:rsidR="00A67B3B" w:rsidRDefault="00A67B3B" w:rsidP="00A55C42">
      <w:pPr>
        <w:pStyle w:val="af"/>
        <w:spacing w:before="0" w:beforeAutospacing="0" w:after="0" w:afterAutospacing="0"/>
        <w:jc w:val="both"/>
      </w:pP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rPr>
          <w:b/>
        </w:rPr>
        <w:t xml:space="preserve">Тема 6. </w:t>
      </w:r>
      <w:r w:rsidRPr="00F55B0F">
        <w:rPr>
          <w:b/>
        </w:rPr>
        <w:t>Производные классы: одиночное наследование</w:t>
      </w:r>
    </w:p>
    <w:p w:rsidR="00CF2B0F" w:rsidRDefault="00CF2B0F" w:rsidP="00A55C42">
      <w:pPr>
        <w:pStyle w:val="af"/>
        <w:spacing w:before="0" w:beforeAutospacing="0" w:after="0" w:afterAutospacing="0"/>
        <w:jc w:val="both"/>
      </w:pPr>
      <w:r>
        <w:t>Подкласс, подтип и принцип подстановки. Наследование. Формы наследования. Наследование в языке С++. Типизированные преобразования и видимость. Производные классы и правила н</w:t>
      </w:r>
      <w:r>
        <w:t>а</w:t>
      </w:r>
      <w:r>
        <w:t>следования. Повторное использование кода: наследование и композиция. Открытые и закрытые производные классы. Правила доступа для классов и объектов. Правила доступа для друзей классов и производных классов. Контейнерные классы и иерархия классов.</w:t>
      </w:r>
      <w:r w:rsidRPr="00F55B0F">
        <w:rPr>
          <w:b/>
        </w:rPr>
        <w:t xml:space="preserve"> </w:t>
      </w:r>
      <w:r w:rsidRPr="00D43431">
        <w:t>Использование</w:t>
      </w:r>
      <w:r>
        <w:t xml:space="preserve"> ко</w:t>
      </w:r>
      <w:r>
        <w:t>н</w:t>
      </w:r>
      <w:r>
        <w:t>тейнерных классов и иерархии.</w:t>
      </w:r>
    </w:p>
    <w:p w:rsidR="00A67B3B" w:rsidRDefault="00A67B3B" w:rsidP="00A55C42">
      <w:pPr>
        <w:pStyle w:val="af"/>
        <w:spacing w:before="0" w:beforeAutospacing="0" w:after="0" w:afterAutospacing="0"/>
        <w:jc w:val="both"/>
      </w:pP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rPr>
          <w:b/>
        </w:rPr>
        <w:t xml:space="preserve">Тема 7. </w:t>
      </w:r>
      <w:r w:rsidRPr="00F55B0F">
        <w:rPr>
          <w:b/>
        </w:rPr>
        <w:t>Виртуальные функции и полиморфизм</w:t>
      </w: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t>Раннее и позднее связывание. Виртуальные функции и полиморфические кластеры. Абстрак</w:t>
      </w:r>
      <w:r>
        <w:t>т</w:t>
      </w:r>
      <w:r>
        <w:t>ные базовые классы. Виртуальные деструкторы. Замещение и уточнение. Присваивание в С++. Таблицы виртуальных методов.</w:t>
      </w:r>
      <w:r w:rsidRPr="00F55B0F">
        <w:rPr>
          <w:b/>
        </w:rPr>
        <w:t xml:space="preserve"> </w:t>
      </w:r>
    </w:p>
    <w:p w:rsidR="00A67B3B" w:rsidRDefault="00A67B3B" w:rsidP="00A55C42">
      <w:pPr>
        <w:pStyle w:val="af"/>
        <w:spacing w:before="0" w:beforeAutospacing="0" w:after="0" w:afterAutospacing="0"/>
        <w:jc w:val="both"/>
      </w:pP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rPr>
          <w:b/>
        </w:rPr>
        <w:t xml:space="preserve">Тема 8. </w:t>
      </w:r>
      <w:r w:rsidRPr="00F55B0F">
        <w:rPr>
          <w:b/>
        </w:rPr>
        <w:t>Производные классы: множественное наследование</w:t>
      </w: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t xml:space="preserve">Понятие множественного наследования. Конфликты имен. Порядок вызова конструкторов. Виртуальные базовые классы. Множественное наследование в С++. </w:t>
      </w:r>
      <w:r w:rsidRPr="00F55B0F">
        <w:rPr>
          <w:b/>
        </w:rPr>
        <w:t xml:space="preserve"> </w:t>
      </w:r>
    </w:p>
    <w:p w:rsidR="00A67B3B" w:rsidRDefault="00A67B3B" w:rsidP="00A55C42">
      <w:pPr>
        <w:pStyle w:val="af"/>
        <w:spacing w:before="0" w:beforeAutospacing="0" w:after="0" w:afterAutospacing="0"/>
        <w:jc w:val="both"/>
      </w:pPr>
    </w:p>
    <w:p w:rsidR="00CF2B0F" w:rsidRDefault="00CF2B0F" w:rsidP="00A55C42">
      <w:pPr>
        <w:pStyle w:val="af"/>
        <w:spacing w:before="0" w:beforeAutospacing="0" w:after="0" w:afterAutospacing="0"/>
        <w:jc w:val="both"/>
        <w:rPr>
          <w:b/>
        </w:rPr>
      </w:pPr>
      <w:r>
        <w:rPr>
          <w:b/>
        </w:rPr>
        <w:t xml:space="preserve">Тема 9. </w:t>
      </w:r>
      <w:r w:rsidRPr="00F55B0F">
        <w:rPr>
          <w:b/>
        </w:rPr>
        <w:t>Параметрический полиморфизм. Шаблоны</w:t>
      </w:r>
    </w:p>
    <w:p w:rsidR="00CF2B0F" w:rsidRDefault="00CF2B0F" w:rsidP="00A55C42">
      <w:pPr>
        <w:pStyle w:val="af"/>
        <w:spacing w:before="0" w:beforeAutospacing="0" w:after="0" w:afterAutospacing="0"/>
        <w:jc w:val="both"/>
      </w:pPr>
      <w:r>
        <w:t>Разновидности полиморфизма. Понятие параметрического полиморфизма. Шаблоны функций. Шаблоны классов. Совпадение сигнатуры и перегрузка. Статические члены параметризованных классов. Аргументы шаблонов классов. Наследование в параметризованных классах. Дружес</w:t>
      </w:r>
      <w:r>
        <w:t>т</w:t>
      </w:r>
      <w:r>
        <w:t>венность для параметризованных классов.</w:t>
      </w:r>
    </w:p>
    <w:p w:rsidR="00A67B3B" w:rsidRDefault="00A67B3B" w:rsidP="00A55C42">
      <w:pPr>
        <w:pStyle w:val="af"/>
        <w:spacing w:before="0" w:beforeAutospacing="0" w:after="0" w:afterAutospacing="0"/>
        <w:jc w:val="both"/>
      </w:pPr>
    </w:p>
    <w:p w:rsidR="00CF2B0F" w:rsidRDefault="00CF2B0F" w:rsidP="00A55C42">
      <w:pPr>
        <w:pStyle w:val="af"/>
        <w:spacing w:before="0" w:beforeAutospacing="0" w:after="0" w:afterAutospacing="0"/>
        <w:jc w:val="both"/>
      </w:pPr>
      <w:r>
        <w:rPr>
          <w:b/>
        </w:rPr>
        <w:t xml:space="preserve">Тема 10. </w:t>
      </w:r>
      <w:r w:rsidRPr="00F55B0F">
        <w:rPr>
          <w:b/>
        </w:rPr>
        <w:t>Исключения</w:t>
      </w:r>
    </w:p>
    <w:p w:rsidR="00CF2B0F" w:rsidRDefault="00CF2B0F" w:rsidP="00A55C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Понятие исключения. </w:t>
      </w:r>
      <w:r w:rsidRPr="00AF60A3">
        <w:rPr>
          <w:sz w:val="24"/>
          <w:szCs w:val="24"/>
        </w:rPr>
        <w:t xml:space="preserve">Обработка исключительных ситуаций. </w:t>
      </w:r>
      <w:r>
        <w:rPr>
          <w:sz w:val="24"/>
          <w:szCs w:val="24"/>
        </w:rPr>
        <w:t>Сигналы и подтверждения. И</w:t>
      </w:r>
      <w:r>
        <w:rPr>
          <w:sz w:val="24"/>
          <w:szCs w:val="24"/>
        </w:rPr>
        <w:t>с</w:t>
      </w:r>
      <w:r>
        <w:rPr>
          <w:sz w:val="24"/>
          <w:szCs w:val="24"/>
        </w:rPr>
        <w:t xml:space="preserve">ключения в С++. Установленные исключения. Спецификация исключений. </w:t>
      </w:r>
      <w:r w:rsidRPr="00AF60A3">
        <w:rPr>
          <w:sz w:val="24"/>
          <w:szCs w:val="24"/>
        </w:rPr>
        <w:t>Блок try, оператор catch, throw.</w:t>
      </w:r>
      <w:r>
        <w:rPr>
          <w:sz w:val="24"/>
          <w:szCs w:val="24"/>
        </w:rPr>
        <w:t xml:space="preserve"> Философия восстановления после ошибок.</w:t>
      </w:r>
    </w:p>
    <w:p w:rsidR="00A67B3B" w:rsidRPr="00AF60A3" w:rsidRDefault="00A67B3B" w:rsidP="00A55C42">
      <w:pPr>
        <w:rPr>
          <w:sz w:val="24"/>
          <w:szCs w:val="24"/>
        </w:rPr>
      </w:pPr>
    </w:p>
    <w:p w:rsidR="008255C8" w:rsidRPr="00A67B3B" w:rsidRDefault="008255C8" w:rsidP="00A55C42">
      <w:pPr>
        <w:rPr>
          <w:b/>
          <w:sz w:val="24"/>
        </w:rPr>
      </w:pPr>
      <w:r w:rsidRPr="00A67B3B">
        <w:rPr>
          <w:b/>
          <w:sz w:val="24"/>
        </w:rPr>
        <w:t>Заключение</w:t>
      </w:r>
    </w:p>
    <w:p w:rsidR="008255C8" w:rsidRDefault="008255C8" w:rsidP="00A55C42">
      <w:pPr>
        <w:rPr>
          <w:sz w:val="24"/>
        </w:rPr>
      </w:pPr>
      <w:r>
        <w:rPr>
          <w:sz w:val="24"/>
        </w:rPr>
        <w:t xml:space="preserve">Тенденции </w:t>
      </w:r>
      <w:r w:rsidR="00A67B3B">
        <w:rPr>
          <w:sz w:val="24"/>
        </w:rPr>
        <w:t xml:space="preserve">и перспективы </w:t>
      </w:r>
      <w:r>
        <w:rPr>
          <w:sz w:val="24"/>
        </w:rPr>
        <w:t xml:space="preserve">развития </w:t>
      </w:r>
      <w:r w:rsidR="00A67B3B">
        <w:rPr>
          <w:sz w:val="24"/>
        </w:rPr>
        <w:t>объектно-ориентированной методологии</w:t>
      </w:r>
      <w:r>
        <w:rPr>
          <w:sz w:val="24"/>
        </w:rPr>
        <w:t>.</w:t>
      </w:r>
    </w:p>
    <w:p w:rsidR="008255C8" w:rsidRDefault="008255C8"/>
    <w:p w:rsidR="008A6057" w:rsidRDefault="008A6057" w:rsidP="008A6057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занятий</w:t>
      </w:r>
    </w:p>
    <w:p w:rsidR="008A6057" w:rsidRDefault="008A6057" w:rsidP="008A6057"/>
    <w:tbl>
      <w:tblPr>
        <w:tblW w:w="963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2"/>
        <w:gridCol w:w="6475"/>
        <w:gridCol w:w="1134"/>
        <w:gridCol w:w="1418"/>
      </w:tblGrid>
      <w:tr w:rsidR="008A6057" w:rsidTr="005071A2">
        <w:tc>
          <w:tcPr>
            <w:tcW w:w="612" w:type="dxa"/>
            <w:vAlign w:val="center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475" w:type="dxa"/>
            <w:vAlign w:val="center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лабораторных работ</w:t>
            </w:r>
          </w:p>
        </w:tc>
        <w:tc>
          <w:tcPr>
            <w:tcW w:w="1134" w:type="dxa"/>
            <w:vAlign w:val="center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  <w:tc>
          <w:tcPr>
            <w:tcW w:w="1418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Трудое</w:t>
            </w:r>
            <w:r>
              <w:rPr>
                <w:sz w:val="24"/>
              </w:rPr>
              <w:t>м</w:t>
            </w:r>
            <w:r>
              <w:rPr>
                <w:sz w:val="24"/>
              </w:rPr>
              <w:t>кость</w:t>
            </w:r>
          </w:p>
        </w:tc>
      </w:tr>
      <w:tr w:rsidR="008A6057" w:rsidTr="005071A2">
        <w:tc>
          <w:tcPr>
            <w:tcW w:w="612" w:type="dxa"/>
          </w:tcPr>
          <w:p w:rsidR="008A6057" w:rsidRPr="00764ACC" w:rsidRDefault="008A6057" w:rsidP="005071A2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1</w:t>
            </w:r>
          </w:p>
        </w:tc>
        <w:tc>
          <w:tcPr>
            <w:tcW w:w="6475" w:type="dxa"/>
          </w:tcPr>
          <w:p w:rsidR="008A6057" w:rsidRPr="008E5A6B" w:rsidRDefault="008A6057" w:rsidP="005071A2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Протокол класса. Конструкторы и деструкторы</w:t>
            </w:r>
          </w:p>
        </w:tc>
        <w:tc>
          <w:tcPr>
            <w:tcW w:w="1134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8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A6057" w:rsidTr="005071A2">
        <w:tc>
          <w:tcPr>
            <w:tcW w:w="612" w:type="dxa"/>
          </w:tcPr>
          <w:p w:rsidR="008A6057" w:rsidRPr="00764ACC" w:rsidRDefault="008A6057" w:rsidP="005071A2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2</w:t>
            </w:r>
          </w:p>
        </w:tc>
        <w:tc>
          <w:tcPr>
            <w:tcW w:w="6475" w:type="dxa"/>
          </w:tcPr>
          <w:p w:rsidR="008A6057" w:rsidRPr="008E5A6B" w:rsidRDefault="008A6057" w:rsidP="005071A2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Преобразование типов. Дружественные функции</w:t>
            </w:r>
          </w:p>
        </w:tc>
        <w:tc>
          <w:tcPr>
            <w:tcW w:w="1134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A6057" w:rsidTr="005071A2">
        <w:tc>
          <w:tcPr>
            <w:tcW w:w="612" w:type="dxa"/>
          </w:tcPr>
          <w:p w:rsidR="008A6057" w:rsidRPr="00764ACC" w:rsidRDefault="008A6057" w:rsidP="005071A2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3</w:t>
            </w:r>
          </w:p>
        </w:tc>
        <w:tc>
          <w:tcPr>
            <w:tcW w:w="6475" w:type="dxa"/>
          </w:tcPr>
          <w:p w:rsidR="008A6057" w:rsidRPr="008E5A6B" w:rsidRDefault="008A6057" w:rsidP="005071A2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Перегрузка операторов</w:t>
            </w:r>
          </w:p>
        </w:tc>
        <w:tc>
          <w:tcPr>
            <w:tcW w:w="1134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A6057" w:rsidTr="005071A2">
        <w:tc>
          <w:tcPr>
            <w:tcW w:w="612" w:type="dxa"/>
          </w:tcPr>
          <w:p w:rsidR="008A6057" w:rsidRPr="00764ACC" w:rsidRDefault="008A6057" w:rsidP="005071A2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4</w:t>
            </w:r>
          </w:p>
        </w:tc>
        <w:tc>
          <w:tcPr>
            <w:tcW w:w="6475" w:type="dxa"/>
          </w:tcPr>
          <w:p w:rsidR="008A6057" w:rsidRPr="008E5A6B" w:rsidRDefault="008A6057" w:rsidP="005071A2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Наследование. Контейнерные классы</w:t>
            </w:r>
          </w:p>
        </w:tc>
        <w:tc>
          <w:tcPr>
            <w:tcW w:w="1134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8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A6057" w:rsidTr="005071A2">
        <w:tc>
          <w:tcPr>
            <w:tcW w:w="612" w:type="dxa"/>
          </w:tcPr>
          <w:p w:rsidR="008A6057" w:rsidRPr="00764ACC" w:rsidRDefault="008A6057" w:rsidP="005071A2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5</w:t>
            </w:r>
          </w:p>
        </w:tc>
        <w:tc>
          <w:tcPr>
            <w:tcW w:w="6475" w:type="dxa"/>
          </w:tcPr>
          <w:p w:rsidR="008A6057" w:rsidRPr="008E5A6B" w:rsidRDefault="008A6057" w:rsidP="005071A2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Виртуальные функции</w:t>
            </w:r>
          </w:p>
        </w:tc>
        <w:tc>
          <w:tcPr>
            <w:tcW w:w="1134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8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A6057" w:rsidTr="005071A2">
        <w:tc>
          <w:tcPr>
            <w:tcW w:w="612" w:type="dxa"/>
          </w:tcPr>
          <w:p w:rsidR="008A6057" w:rsidRPr="00764ACC" w:rsidRDefault="008A6057" w:rsidP="005071A2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6</w:t>
            </w:r>
          </w:p>
        </w:tc>
        <w:tc>
          <w:tcPr>
            <w:tcW w:w="6475" w:type="dxa"/>
          </w:tcPr>
          <w:p w:rsidR="008A6057" w:rsidRPr="008E5A6B" w:rsidRDefault="008A6057" w:rsidP="005071A2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Множественное наследование.</w:t>
            </w:r>
          </w:p>
        </w:tc>
        <w:tc>
          <w:tcPr>
            <w:tcW w:w="1134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8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A6057" w:rsidTr="005071A2">
        <w:tc>
          <w:tcPr>
            <w:tcW w:w="612" w:type="dxa"/>
          </w:tcPr>
          <w:p w:rsidR="008A6057" w:rsidRPr="00764ACC" w:rsidRDefault="008A6057" w:rsidP="005071A2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7</w:t>
            </w:r>
          </w:p>
        </w:tc>
        <w:tc>
          <w:tcPr>
            <w:tcW w:w="6475" w:type="dxa"/>
          </w:tcPr>
          <w:p w:rsidR="008A6057" w:rsidRPr="008E5A6B" w:rsidRDefault="008A6057" w:rsidP="005071A2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Шаблоны функций и шаблоны классов.</w:t>
            </w:r>
          </w:p>
        </w:tc>
        <w:tc>
          <w:tcPr>
            <w:tcW w:w="1134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8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A6057" w:rsidTr="005071A2">
        <w:tc>
          <w:tcPr>
            <w:tcW w:w="612" w:type="dxa"/>
          </w:tcPr>
          <w:p w:rsidR="008A6057" w:rsidRPr="00764ACC" w:rsidRDefault="008A6057" w:rsidP="005071A2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8</w:t>
            </w:r>
          </w:p>
        </w:tc>
        <w:tc>
          <w:tcPr>
            <w:tcW w:w="6475" w:type="dxa"/>
          </w:tcPr>
          <w:p w:rsidR="008A6057" w:rsidRPr="008E5A6B" w:rsidRDefault="008A6057" w:rsidP="005071A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и</w:t>
            </w:r>
            <w:r w:rsidRPr="008E5A6B">
              <w:rPr>
                <w:sz w:val="24"/>
                <w:szCs w:val="24"/>
              </w:rPr>
              <w:t>сключительных ситуаций</w:t>
            </w:r>
          </w:p>
        </w:tc>
        <w:tc>
          <w:tcPr>
            <w:tcW w:w="1134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8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8A6057" w:rsidRDefault="008A6057" w:rsidP="008A6057">
      <w:pPr>
        <w:rPr>
          <w:b/>
          <w:sz w:val="24"/>
        </w:rPr>
      </w:pPr>
    </w:p>
    <w:p w:rsidR="008A6057" w:rsidRDefault="008A6057" w:rsidP="008A6057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практических занятий</w:t>
      </w:r>
    </w:p>
    <w:p w:rsidR="008A6057" w:rsidRDefault="008A6057" w:rsidP="008A6057"/>
    <w:tbl>
      <w:tblPr>
        <w:tblW w:w="963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2"/>
        <w:gridCol w:w="6475"/>
        <w:gridCol w:w="1134"/>
        <w:gridCol w:w="1418"/>
      </w:tblGrid>
      <w:tr w:rsidR="008A6057" w:rsidTr="005071A2">
        <w:tc>
          <w:tcPr>
            <w:tcW w:w="612" w:type="dxa"/>
            <w:vAlign w:val="center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475" w:type="dxa"/>
            <w:vAlign w:val="center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лабораторных работ</w:t>
            </w:r>
          </w:p>
        </w:tc>
        <w:tc>
          <w:tcPr>
            <w:tcW w:w="1134" w:type="dxa"/>
            <w:vAlign w:val="center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  <w:tc>
          <w:tcPr>
            <w:tcW w:w="1418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Трудое</w:t>
            </w:r>
            <w:r>
              <w:rPr>
                <w:sz w:val="24"/>
              </w:rPr>
              <w:t>м</w:t>
            </w:r>
            <w:r>
              <w:rPr>
                <w:sz w:val="24"/>
              </w:rPr>
              <w:t>кость</w:t>
            </w:r>
          </w:p>
        </w:tc>
      </w:tr>
      <w:tr w:rsidR="008A6057" w:rsidTr="005071A2">
        <w:tc>
          <w:tcPr>
            <w:tcW w:w="612" w:type="dxa"/>
          </w:tcPr>
          <w:p w:rsidR="008A6057" w:rsidRPr="00764ACC" w:rsidRDefault="008A6057" w:rsidP="005071A2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1</w:t>
            </w:r>
          </w:p>
        </w:tc>
        <w:tc>
          <w:tcPr>
            <w:tcW w:w="6475" w:type="dxa"/>
          </w:tcPr>
          <w:p w:rsidR="008A6057" w:rsidRPr="008E5A6B" w:rsidRDefault="008A6057" w:rsidP="005071A2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Протокол класса. Конструкторы и деструкторы</w:t>
            </w:r>
          </w:p>
        </w:tc>
        <w:tc>
          <w:tcPr>
            <w:tcW w:w="1134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8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A6057" w:rsidTr="005071A2">
        <w:tc>
          <w:tcPr>
            <w:tcW w:w="612" w:type="dxa"/>
          </w:tcPr>
          <w:p w:rsidR="008A6057" w:rsidRPr="00764ACC" w:rsidRDefault="008A6057" w:rsidP="005071A2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2</w:t>
            </w:r>
          </w:p>
        </w:tc>
        <w:tc>
          <w:tcPr>
            <w:tcW w:w="6475" w:type="dxa"/>
          </w:tcPr>
          <w:p w:rsidR="008A6057" w:rsidRPr="008E5A6B" w:rsidRDefault="008A6057" w:rsidP="005071A2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Преобразование типов. Дружественные функции</w:t>
            </w:r>
          </w:p>
        </w:tc>
        <w:tc>
          <w:tcPr>
            <w:tcW w:w="1134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A6057" w:rsidTr="005071A2">
        <w:tc>
          <w:tcPr>
            <w:tcW w:w="612" w:type="dxa"/>
          </w:tcPr>
          <w:p w:rsidR="008A6057" w:rsidRPr="00764ACC" w:rsidRDefault="008A6057" w:rsidP="005071A2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3</w:t>
            </w:r>
          </w:p>
        </w:tc>
        <w:tc>
          <w:tcPr>
            <w:tcW w:w="6475" w:type="dxa"/>
          </w:tcPr>
          <w:p w:rsidR="008A6057" w:rsidRPr="008E5A6B" w:rsidRDefault="008A6057" w:rsidP="005071A2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Перегрузка операторов</w:t>
            </w:r>
          </w:p>
        </w:tc>
        <w:tc>
          <w:tcPr>
            <w:tcW w:w="1134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A6057" w:rsidTr="005071A2">
        <w:tc>
          <w:tcPr>
            <w:tcW w:w="612" w:type="dxa"/>
          </w:tcPr>
          <w:p w:rsidR="008A6057" w:rsidRPr="00764ACC" w:rsidRDefault="008A6057" w:rsidP="005071A2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4</w:t>
            </w:r>
          </w:p>
        </w:tc>
        <w:tc>
          <w:tcPr>
            <w:tcW w:w="6475" w:type="dxa"/>
          </w:tcPr>
          <w:p w:rsidR="008A6057" w:rsidRPr="008E5A6B" w:rsidRDefault="008A6057" w:rsidP="005071A2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Наследование. Контейнерные классы</w:t>
            </w:r>
          </w:p>
        </w:tc>
        <w:tc>
          <w:tcPr>
            <w:tcW w:w="1134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8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A6057" w:rsidTr="005071A2">
        <w:tc>
          <w:tcPr>
            <w:tcW w:w="612" w:type="dxa"/>
          </w:tcPr>
          <w:p w:rsidR="008A6057" w:rsidRPr="00764ACC" w:rsidRDefault="008A6057" w:rsidP="005071A2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5</w:t>
            </w:r>
          </w:p>
        </w:tc>
        <w:tc>
          <w:tcPr>
            <w:tcW w:w="6475" w:type="dxa"/>
          </w:tcPr>
          <w:p w:rsidR="008A6057" w:rsidRPr="008E5A6B" w:rsidRDefault="008A6057" w:rsidP="005071A2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Виртуальные функции</w:t>
            </w:r>
          </w:p>
        </w:tc>
        <w:tc>
          <w:tcPr>
            <w:tcW w:w="1134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8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A6057" w:rsidTr="005071A2">
        <w:tc>
          <w:tcPr>
            <w:tcW w:w="612" w:type="dxa"/>
          </w:tcPr>
          <w:p w:rsidR="008A6057" w:rsidRPr="00764ACC" w:rsidRDefault="008A6057" w:rsidP="005071A2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6</w:t>
            </w:r>
          </w:p>
        </w:tc>
        <w:tc>
          <w:tcPr>
            <w:tcW w:w="6475" w:type="dxa"/>
          </w:tcPr>
          <w:p w:rsidR="008A6057" w:rsidRPr="008E5A6B" w:rsidRDefault="008A6057" w:rsidP="005071A2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Множественное наследование.</w:t>
            </w:r>
          </w:p>
        </w:tc>
        <w:tc>
          <w:tcPr>
            <w:tcW w:w="1134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8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A6057" w:rsidTr="005071A2">
        <w:tc>
          <w:tcPr>
            <w:tcW w:w="612" w:type="dxa"/>
          </w:tcPr>
          <w:p w:rsidR="008A6057" w:rsidRPr="00764ACC" w:rsidRDefault="008A6057" w:rsidP="005071A2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7</w:t>
            </w:r>
          </w:p>
        </w:tc>
        <w:tc>
          <w:tcPr>
            <w:tcW w:w="6475" w:type="dxa"/>
          </w:tcPr>
          <w:p w:rsidR="008A6057" w:rsidRPr="008E5A6B" w:rsidRDefault="008A6057" w:rsidP="005071A2">
            <w:pPr>
              <w:rPr>
                <w:b/>
                <w:sz w:val="24"/>
                <w:szCs w:val="24"/>
              </w:rPr>
            </w:pPr>
            <w:r w:rsidRPr="008E5A6B">
              <w:rPr>
                <w:sz w:val="24"/>
                <w:szCs w:val="24"/>
              </w:rPr>
              <w:t>Шаблоны функций и шаблоны классов.</w:t>
            </w:r>
          </w:p>
        </w:tc>
        <w:tc>
          <w:tcPr>
            <w:tcW w:w="1134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8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8A6057" w:rsidTr="005071A2">
        <w:tc>
          <w:tcPr>
            <w:tcW w:w="612" w:type="dxa"/>
          </w:tcPr>
          <w:p w:rsidR="008A6057" w:rsidRPr="00764ACC" w:rsidRDefault="008A6057" w:rsidP="005071A2">
            <w:pPr>
              <w:jc w:val="center"/>
              <w:rPr>
                <w:sz w:val="24"/>
              </w:rPr>
            </w:pPr>
            <w:r w:rsidRPr="00764ACC">
              <w:rPr>
                <w:sz w:val="24"/>
              </w:rPr>
              <w:t>8</w:t>
            </w:r>
          </w:p>
        </w:tc>
        <w:tc>
          <w:tcPr>
            <w:tcW w:w="6475" w:type="dxa"/>
          </w:tcPr>
          <w:p w:rsidR="008A6057" w:rsidRPr="008E5A6B" w:rsidRDefault="008A6057" w:rsidP="005071A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и</w:t>
            </w:r>
            <w:r w:rsidRPr="008E5A6B">
              <w:rPr>
                <w:sz w:val="24"/>
                <w:szCs w:val="24"/>
              </w:rPr>
              <w:t>сключительных ситуаций</w:t>
            </w:r>
          </w:p>
        </w:tc>
        <w:tc>
          <w:tcPr>
            <w:tcW w:w="1134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8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8255C8" w:rsidRDefault="008255C8">
      <w:pPr>
        <w:rPr>
          <w:b/>
          <w:sz w:val="24"/>
        </w:rPr>
      </w:pPr>
    </w:p>
    <w:p w:rsidR="00A55C42" w:rsidRPr="00A55C42" w:rsidRDefault="00A55C42" w:rsidP="00A55C42">
      <w:pPr>
        <w:spacing w:after="240"/>
        <w:jc w:val="center"/>
        <w:rPr>
          <w:b/>
          <w:sz w:val="24"/>
        </w:rPr>
      </w:pPr>
      <w:r w:rsidRPr="00A55C42">
        <w:rPr>
          <w:b/>
          <w:sz w:val="24"/>
        </w:rPr>
        <w:t>Цель и содержание курсово</w:t>
      </w:r>
      <w:r w:rsidR="00153872">
        <w:rPr>
          <w:b/>
          <w:sz w:val="24"/>
        </w:rPr>
        <w:t>й работы</w:t>
      </w:r>
    </w:p>
    <w:p w:rsidR="00A55C42" w:rsidRDefault="00A55C42" w:rsidP="00A55C42">
      <w:pPr>
        <w:spacing w:after="240"/>
        <w:rPr>
          <w:sz w:val="24"/>
        </w:rPr>
      </w:pPr>
      <w:r>
        <w:rPr>
          <w:sz w:val="24"/>
        </w:rPr>
        <w:t xml:space="preserve">Целью </w:t>
      </w:r>
      <w:r w:rsidR="00153872">
        <w:rPr>
          <w:sz w:val="24"/>
        </w:rPr>
        <w:t>курсовой работы</w:t>
      </w:r>
      <w:r>
        <w:rPr>
          <w:sz w:val="24"/>
        </w:rPr>
        <w:t xml:space="preserve"> является создание программного продукта с использованием изуче</w:t>
      </w:r>
      <w:r>
        <w:rPr>
          <w:sz w:val="24"/>
        </w:rPr>
        <w:t>н</w:t>
      </w:r>
      <w:r>
        <w:rPr>
          <w:sz w:val="24"/>
        </w:rPr>
        <w:t>ных методов и особенностей ООП.</w:t>
      </w:r>
      <w:r w:rsidR="008255C8">
        <w:rPr>
          <w:sz w:val="24"/>
        </w:rPr>
        <w:tab/>
      </w:r>
      <w:r>
        <w:rPr>
          <w:sz w:val="24"/>
        </w:rPr>
        <w:t xml:space="preserve"> В качестве тем могут быть предложены следующие: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системы контроля и тестирования знаний студентов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системы делопроизводства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системы автоматизации деканата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системы автоматизации кафедры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графического редактора 1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системы обмена сообщениями через протокол TCP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FTP клиента</w:t>
      </w:r>
    </w:p>
    <w:p w:rsidR="00A55C42" w:rsidRP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графического калькулятора</w:t>
      </w:r>
    </w:p>
    <w:p w:rsidR="00A55C42" w:rsidRDefault="00A55C42" w:rsidP="00A55C42">
      <w:pPr>
        <w:pStyle w:val="ae"/>
        <w:numPr>
          <w:ilvl w:val="0"/>
          <w:numId w:val="6"/>
        </w:numPr>
        <w:rPr>
          <w:sz w:val="24"/>
        </w:rPr>
      </w:pPr>
      <w:r w:rsidRPr="00A55C42">
        <w:rPr>
          <w:sz w:val="24"/>
        </w:rPr>
        <w:t>Создание системы поддержки менеджмента качества</w:t>
      </w:r>
    </w:p>
    <w:p w:rsidR="00A55C42" w:rsidRDefault="00A55C42" w:rsidP="008A6057">
      <w:pPr>
        <w:spacing w:before="240"/>
        <w:rPr>
          <w:sz w:val="24"/>
        </w:rPr>
      </w:pPr>
      <w:r>
        <w:rPr>
          <w:sz w:val="24"/>
        </w:rPr>
        <w:t>Также тема может быть выбрана студентом и согласована с преподавателем.</w:t>
      </w:r>
    </w:p>
    <w:p w:rsidR="008A6057" w:rsidRPr="00A55C42" w:rsidRDefault="008A6057" w:rsidP="008A6057">
      <w:pPr>
        <w:spacing w:before="240"/>
        <w:rPr>
          <w:sz w:val="24"/>
        </w:rPr>
      </w:pPr>
      <w:r>
        <w:rPr>
          <w:sz w:val="24"/>
        </w:rPr>
        <w:t>Ориентировочная трудоемкость – 36 часов.</w:t>
      </w:r>
    </w:p>
    <w:p w:rsidR="00A55C42" w:rsidRPr="00A55C42" w:rsidRDefault="00A55C42" w:rsidP="00A55C42">
      <w:pPr>
        <w:rPr>
          <w:sz w:val="24"/>
        </w:rPr>
      </w:pPr>
    </w:p>
    <w:p w:rsidR="005A7620" w:rsidRDefault="008255C8" w:rsidP="00A55C42">
      <w:pPr>
        <w:rPr>
          <w:b/>
          <w:sz w:val="24"/>
        </w:rPr>
      </w:pPr>
      <w:r>
        <w:rPr>
          <w:sz w:val="24"/>
        </w:rPr>
        <w:br/>
      </w:r>
    </w:p>
    <w:p w:rsidR="008A6057" w:rsidRDefault="005A7620" w:rsidP="008A6057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8A6057">
        <w:rPr>
          <w:b/>
          <w:sz w:val="24"/>
        </w:rPr>
        <w:t>Распределение учебных часов по темам, видам занятий</w:t>
      </w:r>
    </w:p>
    <w:p w:rsidR="008A6057" w:rsidRDefault="008A6057" w:rsidP="008A605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 видам самостоятельной работы</w:t>
      </w:r>
    </w:p>
    <w:p w:rsidR="008A6057" w:rsidRDefault="008A6057" w:rsidP="008A6057">
      <w:pPr>
        <w:jc w:val="center"/>
        <w:rPr>
          <w:b/>
          <w:sz w:val="24"/>
          <w:szCs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8A6057" w:rsidRPr="00734869" w:rsidTr="005071A2">
        <w:trPr>
          <w:cantSplit/>
        </w:trPr>
        <w:tc>
          <w:tcPr>
            <w:tcW w:w="675" w:type="dxa"/>
            <w:vMerge w:val="restart"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8A6057" w:rsidRPr="00734869" w:rsidRDefault="008A6057" w:rsidP="005071A2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</w:t>
            </w:r>
            <w:r w:rsidRPr="00734869">
              <w:rPr>
                <w:b/>
                <w:sz w:val="22"/>
              </w:rPr>
              <w:t>е</w:t>
            </w:r>
            <w:r w:rsidRPr="00734869">
              <w:rPr>
                <w:b/>
                <w:sz w:val="22"/>
              </w:rPr>
              <w:t>мы</w:t>
            </w:r>
          </w:p>
        </w:tc>
        <w:tc>
          <w:tcPr>
            <w:tcW w:w="3119" w:type="dxa"/>
            <w:vMerge w:val="restart"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8A6057" w:rsidRPr="00734869" w:rsidRDefault="008A6057" w:rsidP="005071A2">
            <w:pPr>
              <w:pStyle w:val="1"/>
              <w:rPr>
                <w:b/>
                <w:sz w:val="22"/>
              </w:rPr>
            </w:pPr>
            <w:proofErr w:type="spellStart"/>
            <w:r w:rsidRPr="00734869">
              <w:rPr>
                <w:sz w:val="22"/>
              </w:rPr>
              <w:t>Объем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учебных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часов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местр</w:t>
            </w:r>
          </w:p>
        </w:tc>
        <w:tc>
          <w:tcPr>
            <w:tcW w:w="992" w:type="dxa"/>
            <w:vMerge w:val="restart"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</w:p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тура по темам</w:t>
            </w:r>
          </w:p>
        </w:tc>
      </w:tr>
      <w:tr w:rsidR="008A6057" w:rsidRPr="00734869" w:rsidTr="005071A2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8A6057" w:rsidRPr="00734869" w:rsidRDefault="008A6057" w:rsidP="005071A2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8A6057" w:rsidRPr="00734869" w:rsidRDefault="008A6057" w:rsidP="005071A2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Лабор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Практ.занят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</w:tc>
        <w:tc>
          <w:tcPr>
            <w:tcW w:w="1134" w:type="dxa"/>
            <w:gridSpan w:val="2"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8A6057" w:rsidRPr="00734869" w:rsidRDefault="008A6057" w:rsidP="005071A2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бота</w:t>
            </w:r>
          </w:p>
        </w:tc>
        <w:tc>
          <w:tcPr>
            <w:tcW w:w="567" w:type="dxa"/>
            <w:vMerge w:val="restart"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го</w:t>
            </w:r>
          </w:p>
        </w:tc>
        <w:tc>
          <w:tcPr>
            <w:tcW w:w="709" w:type="dxa"/>
            <w:vMerge/>
            <w:vAlign w:val="center"/>
          </w:tcPr>
          <w:p w:rsidR="008A6057" w:rsidRPr="00734869" w:rsidRDefault="008A6057" w:rsidP="005071A2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24"/>
              </w:rPr>
            </w:pPr>
          </w:p>
        </w:tc>
      </w:tr>
      <w:tr w:rsidR="008A6057" w:rsidRPr="00734869" w:rsidTr="005071A2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8A6057" w:rsidRPr="00734869" w:rsidRDefault="008A6057" w:rsidP="005071A2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8A6057" w:rsidRPr="00734869" w:rsidRDefault="008A6057" w:rsidP="005071A2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  <w:r>
              <w:rPr>
                <w:b/>
                <w:sz w:val="16"/>
              </w:rPr>
              <w:t>е</w:t>
            </w:r>
            <w:r>
              <w:rPr>
                <w:b/>
                <w:sz w:val="16"/>
              </w:rPr>
              <w:t>го</w:t>
            </w:r>
          </w:p>
        </w:tc>
        <w:tc>
          <w:tcPr>
            <w:tcW w:w="567" w:type="dxa"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в т.ч. </w:t>
            </w:r>
            <w:proofErr w:type="spellStart"/>
            <w:r>
              <w:rPr>
                <w:b/>
                <w:sz w:val="16"/>
              </w:rPr>
              <w:t>инт.формы</w:t>
            </w:r>
            <w:proofErr w:type="spellEnd"/>
          </w:p>
        </w:tc>
        <w:tc>
          <w:tcPr>
            <w:tcW w:w="567" w:type="dxa"/>
            <w:vMerge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8A6057" w:rsidRPr="00734869" w:rsidRDefault="008A6057" w:rsidP="005071A2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24"/>
              </w:rPr>
            </w:pPr>
          </w:p>
        </w:tc>
      </w:tr>
      <w:tr w:rsidR="008A6057" w:rsidRPr="00734869" w:rsidTr="005071A2">
        <w:trPr>
          <w:cantSplit/>
        </w:trPr>
        <w:tc>
          <w:tcPr>
            <w:tcW w:w="675" w:type="dxa"/>
            <w:vAlign w:val="center"/>
          </w:tcPr>
          <w:p w:rsidR="008A6057" w:rsidRPr="00153872" w:rsidRDefault="008A6057" w:rsidP="005071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8A6057" w:rsidRPr="00153872" w:rsidRDefault="008A6057" w:rsidP="005071A2">
            <w:pPr>
              <w:pStyle w:val="12"/>
              <w:rPr>
                <w:sz w:val="24"/>
                <w:szCs w:val="24"/>
              </w:rPr>
            </w:pPr>
            <w:r w:rsidRPr="00153872">
              <w:rPr>
                <w:iCs/>
                <w:sz w:val="24"/>
                <w:szCs w:val="24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8A6057" w:rsidRPr="00640769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</w:p>
        </w:tc>
      </w:tr>
      <w:tr w:rsidR="008A6057" w:rsidRPr="00734869" w:rsidTr="005071A2">
        <w:trPr>
          <w:cantSplit/>
        </w:trPr>
        <w:tc>
          <w:tcPr>
            <w:tcW w:w="675" w:type="dxa"/>
            <w:vAlign w:val="center"/>
          </w:tcPr>
          <w:p w:rsidR="008A6057" w:rsidRPr="00734869" w:rsidRDefault="008A6057" w:rsidP="005071A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8A6057" w:rsidRPr="00153872" w:rsidRDefault="008A6057" w:rsidP="005071A2">
            <w:pPr>
              <w:pStyle w:val="12"/>
              <w:rPr>
                <w:sz w:val="24"/>
                <w:szCs w:val="24"/>
              </w:rPr>
            </w:pPr>
            <w:r w:rsidRPr="00153872">
              <w:rPr>
                <w:iCs/>
                <w:sz w:val="24"/>
                <w:szCs w:val="24"/>
              </w:rPr>
              <w:t>Объектно-ориентированный подход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8A6057" w:rsidRPr="00640769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8A6057" w:rsidRPr="00734869" w:rsidTr="005071A2">
        <w:trPr>
          <w:cantSplit/>
        </w:trPr>
        <w:tc>
          <w:tcPr>
            <w:tcW w:w="675" w:type="dxa"/>
            <w:vAlign w:val="center"/>
          </w:tcPr>
          <w:p w:rsidR="008A6057" w:rsidRPr="00734869" w:rsidRDefault="008A6057" w:rsidP="005071A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8A6057" w:rsidRPr="00153872" w:rsidRDefault="008A6057" w:rsidP="005071A2">
            <w:pPr>
              <w:pStyle w:val="12"/>
              <w:rPr>
                <w:sz w:val="24"/>
                <w:szCs w:val="24"/>
              </w:rPr>
            </w:pPr>
            <w:r w:rsidRPr="00153872">
              <w:rPr>
                <w:iCs/>
                <w:sz w:val="24"/>
                <w:szCs w:val="24"/>
              </w:rPr>
              <w:t>Дополнение С++ к С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A6057" w:rsidRPr="009A3D8A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8A6057" w:rsidRPr="00640769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8A6057" w:rsidRPr="00734869" w:rsidTr="005071A2">
        <w:trPr>
          <w:cantSplit/>
        </w:trPr>
        <w:tc>
          <w:tcPr>
            <w:tcW w:w="675" w:type="dxa"/>
            <w:vAlign w:val="center"/>
          </w:tcPr>
          <w:p w:rsidR="008A6057" w:rsidRPr="00734869" w:rsidRDefault="008A6057" w:rsidP="005071A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8A6057" w:rsidRPr="00153872" w:rsidRDefault="008A6057" w:rsidP="005071A2">
            <w:pPr>
              <w:pStyle w:val="12"/>
              <w:rPr>
                <w:sz w:val="24"/>
                <w:szCs w:val="24"/>
              </w:rPr>
            </w:pPr>
            <w:r w:rsidRPr="00153872">
              <w:rPr>
                <w:iCs/>
                <w:sz w:val="24"/>
                <w:szCs w:val="24"/>
              </w:rPr>
              <w:t>Объектно-ориентированное проектирование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A6057" w:rsidRPr="009A3D8A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8A6057" w:rsidRPr="00640769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8A6057" w:rsidRPr="00734869" w:rsidTr="005071A2">
        <w:trPr>
          <w:cantSplit/>
        </w:trPr>
        <w:tc>
          <w:tcPr>
            <w:tcW w:w="675" w:type="dxa"/>
            <w:vAlign w:val="center"/>
          </w:tcPr>
          <w:p w:rsidR="008A6057" w:rsidRPr="00734869" w:rsidRDefault="008A6057" w:rsidP="005071A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8A6057" w:rsidRPr="00153872" w:rsidRDefault="008A6057" w:rsidP="005071A2">
            <w:pPr>
              <w:pStyle w:val="12"/>
              <w:rPr>
                <w:sz w:val="24"/>
                <w:szCs w:val="24"/>
              </w:rPr>
            </w:pPr>
            <w:r w:rsidRPr="00153872">
              <w:rPr>
                <w:iCs/>
                <w:sz w:val="24"/>
                <w:szCs w:val="24"/>
              </w:rPr>
              <w:t>Классы и объекты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8A6057" w:rsidRPr="00640769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8A6057" w:rsidRPr="00734869" w:rsidTr="005071A2">
        <w:trPr>
          <w:cantSplit/>
        </w:trPr>
        <w:tc>
          <w:tcPr>
            <w:tcW w:w="675" w:type="dxa"/>
            <w:vAlign w:val="center"/>
          </w:tcPr>
          <w:p w:rsidR="008A6057" w:rsidRPr="00734869" w:rsidRDefault="008A6057" w:rsidP="005071A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8A6057" w:rsidRPr="00153872" w:rsidRDefault="008A6057" w:rsidP="005071A2">
            <w:pPr>
              <w:pStyle w:val="12"/>
              <w:rPr>
                <w:sz w:val="24"/>
                <w:szCs w:val="24"/>
              </w:rPr>
            </w:pPr>
            <w:r w:rsidRPr="00153872">
              <w:rPr>
                <w:iCs/>
                <w:sz w:val="24"/>
                <w:szCs w:val="24"/>
              </w:rPr>
              <w:t>Дружественные функции и перегрузка операций. Пр</w:t>
            </w:r>
            <w:r w:rsidRPr="00153872">
              <w:rPr>
                <w:iCs/>
                <w:sz w:val="24"/>
                <w:szCs w:val="24"/>
              </w:rPr>
              <w:t>е</w:t>
            </w:r>
            <w:r w:rsidRPr="00153872">
              <w:rPr>
                <w:iCs/>
                <w:sz w:val="24"/>
                <w:szCs w:val="24"/>
              </w:rPr>
              <w:t>образование данных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8A6057" w:rsidRPr="00640769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8A6057" w:rsidRPr="00734869" w:rsidTr="005071A2">
        <w:trPr>
          <w:cantSplit/>
        </w:trPr>
        <w:tc>
          <w:tcPr>
            <w:tcW w:w="675" w:type="dxa"/>
            <w:vAlign w:val="center"/>
          </w:tcPr>
          <w:p w:rsidR="008A6057" w:rsidRPr="00734869" w:rsidRDefault="008A6057" w:rsidP="005071A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8A6057" w:rsidRPr="00153872" w:rsidRDefault="008A6057" w:rsidP="005071A2">
            <w:pPr>
              <w:pStyle w:val="12"/>
              <w:rPr>
                <w:sz w:val="24"/>
                <w:szCs w:val="24"/>
              </w:rPr>
            </w:pPr>
            <w:r w:rsidRPr="00153872">
              <w:rPr>
                <w:iCs/>
                <w:sz w:val="24"/>
                <w:szCs w:val="24"/>
              </w:rPr>
              <w:t>Производные классы : од</w:t>
            </w:r>
            <w:r w:rsidRPr="00153872">
              <w:rPr>
                <w:iCs/>
                <w:sz w:val="24"/>
                <w:szCs w:val="24"/>
              </w:rPr>
              <w:t>и</w:t>
            </w:r>
            <w:r w:rsidRPr="00153872">
              <w:rPr>
                <w:iCs/>
                <w:sz w:val="24"/>
                <w:szCs w:val="24"/>
              </w:rPr>
              <w:t>ночное наследование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8A6057" w:rsidRPr="00640769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8A6057" w:rsidRPr="00734869" w:rsidTr="005071A2">
        <w:trPr>
          <w:cantSplit/>
        </w:trPr>
        <w:tc>
          <w:tcPr>
            <w:tcW w:w="675" w:type="dxa"/>
            <w:vAlign w:val="center"/>
          </w:tcPr>
          <w:p w:rsidR="008A6057" w:rsidRPr="00734869" w:rsidRDefault="008A6057" w:rsidP="005071A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7</w:t>
            </w:r>
          </w:p>
        </w:tc>
        <w:tc>
          <w:tcPr>
            <w:tcW w:w="3119" w:type="dxa"/>
            <w:vAlign w:val="center"/>
          </w:tcPr>
          <w:p w:rsidR="008A6057" w:rsidRPr="00153872" w:rsidRDefault="008A6057" w:rsidP="005071A2">
            <w:pPr>
              <w:pStyle w:val="12"/>
              <w:rPr>
                <w:sz w:val="24"/>
                <w:szCs w:val="24"/>
              </w:rPr>
            </w:pPr>
            <w:r w:rsidRPr="00153872">
              <w:rPr>
                <w:iCs/>
                <w:sz w:val="24"/>
                <w:szCs w:val="24"/>
              </w:rPr>
              <w:t>Виртуальные функции и полиморфизм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8A6057" w:rsidRPr="00640769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8A6057" w:rsidRPr="00734869" w:rsidTr="005071A2">
        <w:trPr>
          <w:cantSplit/>
        </w:trPr>
        <w:tc>
          <w:tcPr>
            <w:tcW w:w="675" w:type="dxa"/>
            <w:vAlign w:val="center"/>
          </w:tcPr>
          <w:p w:rsidR="008A6057" w:rsidRPr="00734869" w:rsidRDefault="008A6057" w:rsidP="005071A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8</w:t>
            </w:r>
          </w:p>
        </w:tc>
        <w:tc>
          <w:tcPr>
            <w:tcW w:w="3119" w:type="dxa"/>
            <w:vAlign w:val="center"/>
          </w:tcPr>
          <w:p w:rsidR="008A6057" w:rsidRPr="00153872" w:rsidRDefault="008A6057" w:rsidP="005071A2">
            <w:pPr>
              <w:pStyle w:val="12"/>
              <w:rPr>
                <w:sz w:val="24"/>
                <w:szCs w:val="24"/>
              </w:rPr>
            </w:pPr>
            <w:r w:rsidRPr="00153872">
              <w:rPr>
                <w:iCs/>
                <w:sz w:val="24"/>
                <w:szCs w:val="24"/>
              </w:rPr>
              <w:t>Производные классы: мн</w:t>
            </w:r>
            <w:r w:rsidRPr="00153872">
              <w:rPr>
                <w:iCs/>
                <w:sz w:val="24"/>
                <w:szCs w:val="24"/>
              </w:rPr>
              <w:t>о</w:t>
            </w:r>
            <w:r w:rsidRPr="00153872">
              <w:rPr>
                <w:iCs/>
                <w:sz w:val="24"/>
                <w:szCs w:val="24"/>
              </w:rPr>
              <w:t>жественное наследование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8A6057" w:rsidRPr="00640769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8A6057" w:rsidRPr="00734869" w:rsidTr="005071A2">
        <w:trPr>
          <w:cantSplit/>
        </w:trPr>
        <w:tc>
          <w:tcPr>
            <w:tcW w:w="675" w:type="dxa"/>
            <w:vAlign w:val="center"/>
          </w:tcPr>
          <w:p w:rsidR="008A6057" w:rsidRPr="00734869" w:rsidRDefault="008A6057" w:rsidP="005071A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9</w:t>
            </w:r>
          </w:p>
        </w:tc>
        <w:tc>
          <w:tcPr>
            <w:tcW w:w="3119" w:type="dxa"/>
            <w:vAlign w:val="center"/>
          </w:tcPr>
          <w:p w:rsidR="008A6057" w:rsidRPr="00153872" w:rsidRDefault="008A6057" w:rsidP="005071A2">
            <w:pPr>
              <w:pStyle w:val="12"/>
              <w:rPr>
                <w:sz w:val="24"/>
                <w:szCs w:val="24"/>
              </w:rPr>
            </w:pPr>
            <w:r w:rsidRPr="00153872">
              <w:rPr>
                <w:iCs/>
                <w:sz w:val="24"/>
                <w:szCs w:val="24"/>
              </w:rPr>
              <w:t>Параметрический пол</w:t>
            </w:r>
            <w:r w:rsidRPr="00153872">
              <w:rPr>
                <w:iCs/>
                <w:sz w:val="24"/>
                <w:szCs w:val="24"/>
              </w:rPr>
              <w:t>и</w:t>
            </w:r>
            <w:r w:rsidRPr="00153872">
              <w:rPr>
                <w:iCs/>
                <w:sz w:val="24"/>
                <w:szCs w:val="24"/>
              </w:rPr>
              <w:t>морфизм. Шаблоны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8A6057" w:rsidRPr="00640769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8A6057" w:rsidRPr="00734869" w:rsidTr="005071A2">
        <w:trPr>
          <w:cantSplit/>
        </w:trPr>
        <w:tc>
          <w:tcPr>
            <w:tcW w:w="675" w:type="dxa"/>
            <w:vAlign w:val="center"/>
          </w:tcPr>
          <w:p w:rsidR="008A6057" w:rsidRPr="00734869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119" w:type="dxa"/>
            <w:vAlign w:val="center"/>
          </w:tcPr>
          <w:p w:rsidR="008A6057" w:rsidRPr="00153872" w:rsidRDefault="008A6057" w:rsidP="005071A2">
            <w:pPr>
              <w:pStyle w:val="12"/>
              <w:rPr>
                <w:iCs/>
                <w:sz w:val="24"/>
                <w:szCs w:val="24"/>
              </w:rPr>
            </w:pPr>
            <w:r w:rsidRPr="00153872">
              <w:rPr>
                <w:iCs/>
                <w:sz w:val="24"/>
                <w:szCs w:val="24"/>
              </w:rPr>
              <w:t>Исключения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8A6057" w:rsidRPr="005315E7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8A6057" w:rsidRPr="00640769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8A6057" w:rsidRPr="00282454" w:rsidRDefault="008A6057" w:rsidP="005071A2">
            <w:pPr>
              <w:jc w:val="center"/>
              <w:rPr>
                <w:b/>
              </w:rPr>
            </w:pPr>
            <w:r w:rsidRPr="00A57201">
              <w:rPr>
                <w:b/>
              </w:rPr>
              <w:t>Л1</w:t>
            </w:r>
            <w:r>
              <w:rPr>
                <w:b/>
              </w:rPr>
              <w:t>-Л3, Д1-Д5</w:t>
            </w:r>
          </w:p>
        </w:tc>
      </w:tr>
      <w:tr w:rsidR="008A6057" w:rsidRPr="00734869" w:rsidTr="005071A2">
        <w:trPr>
          <w:cantSplit/>
        </w:trPr>
        <w:tc>
          <w:tcPr>
            <w:tcW w:w="675" w:type="dxa"/>
            <w:vAlign w:val="center"/>
          </w:tcPr>
          <w:p w:rsidR="008A6057" w:rsidRPr="00734869" w:rsidRDefault="008A6057" w:rsidP="005071A2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  <w:vAlign w:val="center"/>
          </w:tcPr>
          <w:p w:rsidR="008A6057" w:rsidRPr="00153872" w:rsidRDefault="008A6057" w:rsidP="005071A2">
            <w:pPr>
              <w:pStyle w:val="12"/>
              <w:rPr>
                <w:bCs/>
                <w:sz w:val="24"/>
                <w:szCs w:val="24"/>
              </w:rPr>
            </w:pPr>
            <w:r w:rsidRPr="00153872">
              <w:rPr>
                <w:bCs/>
                <w:sz w:val="24"/>
                <w:szCs w:val="24"/>
              </w:rPr>
              <w:t>Заключение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A6057" w:rsidRPr="00153872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15387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8A6057" w:rsidRPr="00640769" w:rsidRDefault="008A6057" w:rsidP="005071A2">
            <w:pPr>
              <w:jc w:val="center"/>
              <w:rPr>
                <w:color w:val="000000"/>
                <w:sz w:val="24"/>
                <w:szCs w:val="24"/>
              </w:rPr>
            </w:pPr>
            <w:r w:rsidRPr="0064076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8A6057" w:rsidRPr="00734869" w:rsidRDefault="008A6057" w:rsidP="005071A2">
            <w:pPr>
              <w:jc w:val="center"/>
              <w:rPr>
                <w:b/>
                <w:sz w:val="16"/>
              </w:rPr>
            </w:pPr>
          </w:p>
        </w:tc>
      </w:tr>
      <w:tr w:rsidR="008A6057" w:rsidRPr="00734869" w:rsidTr="005071A2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8A6057" w:rsidRPr="00734869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567" w:type="dxa"/>
            <w:vAlign w:val="center"/>
          </w:tcPr>
          <w:p w:rsidR="008A6057" w:rsidRPr="0036596B" w:rsidRDefault="008A6057" w:rsidP="005071A2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A6057" w:rsidRDefault="008A6057" w:rsidP="005071A2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8A6057" w:rsidRPr="0036596B" w:rsidRDefault="008A6057" w:rsidP="005071A2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A6057" w:rsidRDefault="008A6057" w:rsidP="005071A2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A6057" w:rsidRDefault="008A6057" w:rsidP="005071A2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A6057" w:rsidRDefault="008A6057" w:rsidP="005071A2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8A6057" w:rsidRDefault="008A6057" w:rsidP="005071A2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8A6057" w:rsidRPr="00561BD3" w:rsidRDefault="008A6057" w:rsidP="005071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A6057" w:rsidRPr="00734869" w:rsidTr="005071A2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8A6057" w:rsidRPr="00734869" w:rsidRDefault="008A6057" w:rsidP="005071A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8A6057" w:rsidRPr="0036596B" w:rsidRDefault="008A6057" w:rsidP="005071A2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8A6057" w:rsidRPr="0036596B" w:rsidRDefault="008A6057" w:rsidP="005071A2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</w:t>
            </w:r>
          </w:p>
        </w:tc>
        <w:tc>
          <w:tcPr>
            <w:tcW w:w="708" w:type="dxa"/>
            <w:vAlign w:val="center"/>
          </w:tcPr>
          <w:p w:rsidR="008A6057" w:rsidRPr="0036596B" w:rsidRDefault="008A6057" w:rsidP="005071A2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8A6057" w:rsidRPr="0036596B" w:rsidRDefault="008A6057" w:rsidP="005071A2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72</w:t>
            </w:r>
          </w:p>
        </w:tc>
        <w:tc>
          <w:tcPr>
            <w:tcW w:w="567" w:type="dxa"/>
            <w:vAlign w:val="center"/>
          </w:tcPr>
          <w:p w:rsidR="008A6057" w:rsidRPr="0036596B" w:rsidRDefault="008A6057" w:rsidP="005071A2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8A6057" w:rsidRPr="0036596B" w:rsidRDefault="008A6057" w:rsidP="005071A2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64</w:t>
            </w:r>
          </w:p>
        </w:tc>
        <w:tc>
          <w:tcPr>
            <w:tcW w:w="567" w:type="dxa"/>
            <w:vAlign w:val="center"/>
          </w:tcPr>
          <w:p w:rsidR="008A6057" w:rsidRPr="0036596B" w:rsidRDefault="008A6057" w:rsidP="005071A2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136</w:t>
            </w:r>
          </w:p>
        </w:tc>
        <w:tc>
          <w:tcPr>
            <w:tcW w:w="709" w:type="dxa"/>
            <w:vAlign w:val="center"/>
          </w:tcPr>
          <w:p w:rsidR="008A6057" w:rsidRPr="00561BD3" w:rsidRDefault="008A6057" w:rsidP="005071A2">
            <w:pPr>
              <w:jc w:val="center"/>
              <w:rPr>
                <w:sz w:val="24"/>
                <w:szCs w:val="24"/>
              </w:rPr>
            </w:pPr>
          </w:p>
        </w:tc>
      </w:tr>
    </w:tbl>
    <w:p w:rsidR="005A7620" w:rsidRDefault="005A7620" w:rsidP="008A6057">
      <w:pPr>
        <w:jc w:val="center"/>
        <w:rPr>
          <w:b/>
          <w:sz w:val="24"/>
          <w:szCs w:val="24"/>
        </w:rPr>
      </w:pPr>
    </w:p>
    <w:p w:rsidR="005A7620" w:rsidRDefault="005A7620">
      <w:pPr>
        <w:jc w:val="center"/>
        <w:rPr>
          <w:b/>
          <w:sz w:val="24"/>
          <w:szCs w:val="24"/>
        </w:rPr>
      </w:pPr>
    </w:p>
    <w:p w:rsidR="008255C8" w:rsidRDefault="008255C8">
      <w:pPr>
        <w:ind w:left="284"/>
        <w:rPr>
          <w:i/>
          <w:iCs/>
          <w:sz w:val="12"/>
          <w:szCs w:val="24"/>
        </w:rPr>
      </w:pPr>
    </w:p>
    <w:p w:rsidR="008255C8" w:rsidRDefault="008255C8">
      <w:pPr>
        <w:ind w:left="284"/>
        <w:jc w:val="both"/>
        <w:rPr>
          <w:bCs/>
          <w:i/>
          <w:iCs/>
          <w:sz w:val="24"/>
        </w:rPr>
      </w:pPr>
    </w:p>
    <w:p w:rsidR="008255C8" w:rsidRDefault="008255C8">
      <w:pPr>
        <w:ind w:left="284"/>
        <w:jc w:val="both"/>
        <w:rPr>
          <w:bCs/>
          <w:i/>
          <w:iCs/>
          <w:sz w:val="24"/>
        </w:rPr>
      </w:pPr>
    </w:p>
    <w:p w:rsidR="008255C8" w:rsidRDefault="008255C8">
      <w:pPr>
        <w:ind w:left="284"/>
        <w:jc w:val="both"/>
        <w:rPr>
          <w:bCs/>
          <w:i/>
          <w:iCs/>
          <w:sz w:val="24"/>
        </w:rPr>
      </w:pPr>
    </w:p>
    <w:p w:rsidR="008255C8" w:rsidRDefault="008255C8">
      <w:pPr>
        <w:ind w:left="284"/>
        <w:jc w:val="both"/>
        <w:rPr>
          <w:bCs/>
          <w:i/>
          <w:iCs/>
          <w:sz w:val="24"/>
        </w:rPr>
      </w:pPr>
    </w:p>
    <w:p w:rsidR="008255C8" w:rsidRDefault="008255C8">
      <w:pPr>
        <w:jc w:val="center"/>
        <w:rPr>
          <w:b/>
          <w:sz w:val="24"/>
        </w:rPr>
      </w:pPr>
    </w:p>
    <w:p w:rsidR="008255C8" w:rsidRDefault="008255C8">
      <w:pPr>
        <w:rPr>
          <w:sz w:val="24"/>
        </w:rPr>
      </w:pPr>
    </w:p>
    <w:p w:rsidR="008255C8" w:rsidRDefault="008255C8">
      <w:pPr>
        <w:jc w:val="center"/>
        <w:rPr>
          <w:b/>
          <w:sz w:val="24"/>
        </w:rPr>
      </w:pPr>
    </w:p>
    <w:p w:rsidR="008255C8" w:rsidRDefault="008255C8">
      <w:pPr>
        <w:ind w:left="709"/>
        <w:jc w:val="both"/>
        <w:rPr>
          <w:sz w:val="24"/>
        </w:rPr>
      </w:pPr>
    </w:p>
    <w:p w:rsidR="008255C8" w:rsidRDefault="008255C8"/>
    <w:p w:rsidR="008A6057" w:rsidRDefault="008A6057">
      <w:pPr>
        <w:rPr>
          <w:b/>
          <w:sz w:val="24"/>
          <w:szCs w:val="24"/>
        </w:rPr>
      </w:pPr>
      <w:r>
        <w:rPr>
          <w:b/>
          <w:szCs w:val="24"/>
        </w:rPr>
        <w:br w:type="page"/>
      </w:r>
    </w:p>
    <w:p w:rsidR="008A6057" w:rsidRPr="00640769" w:rsidRDefault="008A6057" w:rsidP="008A6057">
      <w:pPr>
        <w:pStyle w:val="1"/>
        <w:rPr>
          <w:b/>
          <w:szCs w:val="24"/>
          <w:lang w:val="ru-RU"/>
        </w:rPr>
      </w:pPr>
      <w:r w:rsidRPr="00640769">
        <w:rPr>
          <w:b/>
          <w:szCs w:val="24"/>
          <w:lang w:val="ru-RU"/>
        </w:rPr>
        <w:t>Учебно-методическое и информационное обеспечение дисциплины</w:t>
      </w:r>
    </w:p>
    <w:p w:rsidR="008A6057" w:rsidRPr="00640769" w:rsidRDefault="008A6057" w:rsidP="008A6057">
      <w:pPr>
        <w:pStyle w:val="1"/>
        <w:rPr>
          <w:b/>
          <w:lang w:val="ru-RU"/>
        </w:rPr>
      </w:pPr>
      <w:r w:rsidRPr="00640769">
        <w:rPr>
          <w:b/>
          <w:lang w:val="ru-RU"/>
        </w:rPr>
        <w:t>Основная литература</w:t>
      </w:r>
    </w:p>
    <w:p w:rsidR="008A6057" w:rsidRDefault="008A6057" w:rsidP="008A605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5103"/>
        <w:gridCol w:w="426"/>
        <w:gridCol w:w="567"/>
        <w:gridCol w:w="567"/>
        <w:gridCol w:w="567"/>
        <w:gridCol w:w="567"/>
        <w:gridCol w:w="850"/>
        <w:gridCol w:w="709"/>
      </w:tblGrid>
      <w:tr w:rsidR="008A6057" w:rsidTr="005071A2">
        <w:trPr>
          <w:cantSplit/>
        </w:trPr>
        <w:tc>
          <w:tcPr>
            <w:tcW w:w="567" w:type="dxa"/>
            <w:vAlign w:val="center"/>
          </w:tcPr>
          <w:p w:rsidR="008A6057" w:rsidRDefault="008A6057" w:rsidP="005071A2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103" w:type="dxa"/>
            <w:vAlign w:val="center"/>
          </w:tcPr>
          <w:p w:rsidR="008A6057" w:rsidRDefault="008A6057" w:rsidP="005071A2">
            <w:pPr>
              <w:pStyle w:val="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426" w:type="dxa"/>
            <w:vAlign w:val="center"/>
          </w:tcPr>
          <w:p w:rsidR="008A6057" w:rsidRPr="008D5078" w:rsidRDefault="008A6057" w:rsidP="005071A2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Л</w:t>
            </w:r>
          </w:p>
        </w:tc>
        <w:tc>
          <w:tcPr>
            <w:tcW w:w="567" w:type="dxa"/>
            <w:vAlign w:val="center"/>
          </w:tcPr>
          <w:p w:rsidR="008A6057" w:rsidRPr="008D5078" w:rsidRDefault="008A6057" w:rsidP="005071A2">
            <w:pPr>
              <w:widowControl w:val="0"/>
              <w:jc w:val="center"/>
              <w:outlineLvl w:val="4"/>
              <w:rPr>
                <w:sz w:val="18"/>
              </w:rPr>
            </w:pPr>
            <w:proofErr w:type="spellStart"/>
            <w:r w:rsidRPr="008D5078">
              <w:rPr>
                <w:sz w:val="18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8A6057" w:rsidRPr="008D5078" w:rsidRDefault="008A6057" w:rsidP="005071A2">
            <w:pPr>
              <w:widowControl w:val="0"/>
              <w:jc w:val="center"/>
              <w:outlineLvl w:val="4"/>
              <w:rPr>
                <w:sz w:val="18"/>
              </w:rPr>
            </w:pPr>
            <w:proofErr w:type="spellStart"/>
            <w:r w:rsidRPr="008D5078">
              <w:rPr>
                <w:sz w:val="18"/>
              </w:rPr>
              <w:t>Пз</w:t>
            </w:r>
            <w:proofErr w:type="spellEnd"/>
            <w:r w:rsidRPr="008D5078">
              <w:rPr>
                <w:sz w:val="18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8A6057" w:rsidRPr="008D5078" w:rsidRDefault="008A6057" w:rsidP="005071A2">
            <w:pPr>
              <w:widowControl w:val="0"/>
              <w:jc w:val="center"/>
              <w:outlineLvl w:val="4"/>
              <w:rPr>
                <w:sz w:val="18"/>
              </w:rPr>
            </w:pPr>
            <w:proofErr w:type="spellStart"/>
            <w:r w:rsidRPr="008D5078">
              <w:rPr>
                <w:sz w:val="18"/>
              </w:rPr>
              <w:t>Кп</w:t>
            </w:r>
            <w:proofErr w:type="spellEnd"/>
          </w:p>
        </w:tc>
        <w:tc>
          <w:tcPr>
            <w:tcW w:w="567" w:type="dxa"/>
            <w:vAlign w:val="center"/>
          </w:tcPr>
          <w:p w:rsidR="008A6057" w:rsidRPr="008D5078" w:rsidRDefault="008A6057" w:rsidP="005071A2">
            <w:pPr>
              <w:widowControl w:val="0"/>
              <w:jc w:val="center"/>
              <w:rPr>
                <w:sz w:val="18"/>
              </w:rPr>
            </w:pPr>
            <w:proofErr w:type="spellStart"/>
            <w:r w:rsidRPr="008D5078">
              <w:rPr>
                <w:sz w:val="18"/>
              </w:rPr>
              <w:t>Кр</w:t>
            </w:r>
            <w:proofErr w:type="spellEnd"/>
          </w:p>
        </w:tc>
        <w:tc>
          <w:tcPr>
            <w:tcW w:w="850" w:type="dxa"/>
          </w:tcPr>
          <w:p w:rsidR="008A6057" w:rsidRPr="008D5078" w:rsidRDefault="008A6057" w:rsidP="005071A2">
            <w:pPr>
              <w:widowControl w:val="0"/>
              <w:jc w:val="center"/>
              <w:outlineLvl w:val="4"/>
              <w:rPr>
                <w:sz w:val="18"/>
              </w:rPr>
            </w:pPr>
            <w:proofErr w:type="spellStart"/>
            <w:r w:rsidRPr="008D5078">
              <w:rPr>
                <w:sz w:val="18"/>
              </w:rPr>
              <w:t>К-во</w:t>
            </w:r>
            <w:proofErr w:type="spellEnd"/>
            <w:r w:rsidRPr="008D5078">
              <w:rPr>
                <w:sz w:val="18"/>
              </w:rPr>
              <w:t xml:space="preserve"> экз. в библ. (на каф.)</w:t>
            </w:r>
          </w:p>
        </w:tc>
        <w:tc>
          <w:tcPr>
            <w:tcW w:w="709" w:type="dxa"/>
            <w:vAlign w:val="center"/>
          </w:tcPr>
          <w:p w:rsidR="008A6057" w:rsidRPr="008D5078" w:rsidRDefault="008A6057" w:rsidP="005071A2">
            <w:pPr>
              <w:widowControl w:val="0"/>
              <w:jc w:val="center"/>
              <w:outlineLvl w:val="4"/>
              <w:rPr>
                <w:sz w:val="18"/>
              </w:rPr>
            </w:pPr>
            <w:r w:rsidRPr="008D5078">
              <w:rPr>
                <w:sz w:val="18"/>
              </w:rPr>
              <w:t>Гриф</w:t>
            </w:r>
          </w:p>
        </w:tc>
      </w:tr>
      <w:tr w:rsidR="008A6057" w:rsidTr="005071A2">
        <w:trPr>
          <w:cantSplit/>
        </w:trPr>
        <w:tc>
          <w:tcPr>
            <w:tcW w:w="567" w:type="dxa"/>
          </w:tcPr>
          <w:p w:rsidR="008A6057" w:rsidRPr="00993711" w:rsidRDefault="008A6057" w:rsidP="005071A2">
            <w:pPr>
              <w:pStyle w:val="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Л1</w:t>
            </w:r>
          </w:p>
        </w:tc>
        <w:tc>
          <w:tcPr>
            <w:tcW w:w="5103" w:type="dxa"/>
          </w:tcPr>
          <w:p w:rsidR="008A6057" w:rsidRPr="008D5078" w:rsidRDefault="008A6057" w:rsidP="005071A2">
            <w:pPr>
              <w:pStyle w:val="50"/>
              <w:jc w:val="left"/>
              <w:outlineLvl w:val="4"/>
              <w:rPr>
                <w:sz w:val="22"/>
                <w:szCs w:val="24"/>
              </w:rPr>
            </w:pPr>
            <w:r w:rsidRPr="008D5078">
              <w:rPr>
                <w:sz w:val="22"/>
              </w:rPr>
              <w:t>Павловская Т.А. С/С++. Структурное программ</w:t>
            </w:r>
            <w:r w:rsidRPr="008D5078">
              <w:rPr>
                <w:sz w:val="22"/>
              </w:rPr>
              <w:t>и</w:t>
            </w:r>
            <w:r w:rsidRPr="008D5078">
              <w:rPr>
                <w:sz w:val="22"/>
              </w:rPr>
              <w:t>рование. Программирование на языке высокого уровня. (</w:t>
            </w:r>
            <w:proofErr w:type="spellStart"/>
            <w:r w:rsidRPr="008D5078">
              <w:rPr>
                <w:sz w:val="22"/>
              </w:rPr>
              <w:t>уч</w:t>
            </w:r>
            <w:proofErr w:type="spellEnd"/>
            <w:r w:rsidRPr="008D5078">
              <w:rPr>
                <w:sz w:val="22"/>
              </w:rPr>
              <w:t>. пособие) СПб.: Питер, 2003.</w:t>
            </w:r>
          </w:p>
        </w:tc>
        <w:tc>
          <w:tcPr>
            <w:tcW w:w="426" w:type="dxa"/>
            <w:vAlign w:val="center"/>
          </w:tcPr>
          <w:p w:rsidR="008A6057" w:rsidRDefault="008A6057" w:rsidP="005071A2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8A6057" w:rsidRDefault="008A6057" w:rsidP="005071A2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8A6057" w:rsidRDefault="008A6057" w:rsidP="005071A2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8A6057" w:rsidRDefault="008A6057" w:rsidP="005071A2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A6057" w:rsidRDefault="008A6057" w:rsidP="005071A2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8A6057" w:rsidRPr="001A2F9C" w:rsidRDefault="008A6057" w:rsidP="005071A2">
            <w:pPr>
              <w:pStyle w:val="50"/>
              <w:outlineLvl w:val="4"/>
              <w:rPr>
                <w:sz w:val="20"/>
                <w:szCs w:val="24"/>
                <w:lang w:val="en-US"/>
              </w:rPr>
            </w:pPr>
            <w:r w:rsidRPr="001A2F9C">
              <w:rPr>
                <w:sz w:val="20"/>
                <w:szCs w:val="24"/>
              </w:rPr>
              <w:t>У(31)</w:t>
            </w:r>
          </w:p>
        </w:tc>
        <w:tc>
          <w:tcPr>
            <w:tcW w:w="709" w:type="dxa"/>
          </w:tcPr>
          <w:p w:rsidR="008A6057" w:rsidRPr="00226EDE" w:rsidRDefault="008A6057" w:rsidP="005071A2">
            <w:pPr>
              <w:pStyle w:val="50"/>
              <w:outlineLvl w:val="4"/>
              <w:rPr>
                <w:sz w:val="20"/>
                <w:szCs w:val="24"/>
              </w:rPr>
            </w:pPr>
          </w:p>
        </w:tc>
      </w:tr>
      <w:tr w:rsidR="008A6057" w:rsidTr="005071A2">
        <w:trPr>
          <w:cantSplit/>
        </w:trPr>
        <w:tc>
          <w:tcPr>
            <w:tcW w:w="567" w:type="dxa"/>
          </w:tcPr>
          <w:p w:rsidR="008A6057" w:rsidRPr="00993711" w:rsidRDefault="008A6057" w:rsidP="005071A2">
            <w:pPr>
              <w:pStyle w:val="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Л2</w:t>
            </w:r>
          </w:p>
        </w:tc>
        <w:tc>
          <w:tcPr>
            <w:tcW w:w="5103" w:type="dxa"/>
          </w:tcPr>
          <w:p w:rsidR="008A6057" w:rsidRPr="008D5078" w:rsidRDefault="008A6057" w:rsidP="005071A2">
            <w:pPr>
              <w:pStyle w:val="50"/>
              <w:jc w:val="left"/>
              <w:outlineLvl w:val="4"/>
              <w:rPr>
                <w:sz w:val="22"/>
                <w:szCs w:val="24"/>
              </w:rPr>
            </w:pPr>
            <w:r w:rsidRPr="008D5078">
              <w:rPr>
                <w:sz w:val="22"/>
              </w:rPr>
              <w:t>Павловская Т.А. С/С++. Программирование на языке высокого уровня. (учебник) СПб.: Питер, 2003</w:t>
            </w:r>
          </w:p>
        </w:tc>
        <w:tc>
          <w:tcPr>
            <w:tcW w:w="426" w:type="dxa"/>
            <w:vAlign w:val="center"/>
          </w:tcPr>
          <w:p w:rsidR="008A6057" w:rsidRDefault="008A6057" w:rsidP="005071A2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8A6057" w:rsidRDefault="008A6057" w:rsidP="005071A2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8A6057" w:rsidRDefault="008A6057" w:rsidP="005071A2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8A6057" w:rsidRDefault="008A6057" w:rsidP="005071A2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A6057" w:rsidRDefault="008A6057" w:rsidP="005071A2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8A6057" w:rsidRPr="001A2F9C" w:rsidRDefault="008A6057" w:rsidP="005071A2">
            <w:pPr>
              <w:pStyle w:val="50"/>
              <w:outlineLvl w:val="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У(152)</w:t>
            </w:r>
          </w:p>
        </w:tc>
        <w:tc>
          <w:tcPr>
            <w:tcW w:w="709" w:type="dxa"/>
          </w:tcPr>
          <w:p w:rsidR="008A6057" w:rsidRPr="00226EDE" w:rsidRDefault="008A6057" w:rsidP="005071A2">
            <w:pPr>
              <w:pStyle w:val="5"/>
              <w:rPr>
                <w:sz w:val="20"/>
              </w:rPr>
            </w:pPr>
          </w:p>
        </w:tc>
      </w:tr>
      <w:tr w:rsidR="008A6057" w:rsidTr="005071A2">
        <w:trPr>
          <w:cantSplit/>
        </w:trPr>
        <w:tc>
          <w:tcPr>
            <w:tcW w:w="567" w:type="dxa"/>
          </w:tcPr>
          <w:p w:rsidR="008A6057" w:rsidRPr="00993711" w:rsidRDefault="008A6057" w:rsidP="005071A2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Л3</w:t>
            </w:r>
          </w:p>
        </w:tc>
        <w:tc>
          <w:tcPr>
            <w:tcW w:w="5103" w:type="dxa"/>
          </w:tcPr>
          <w:p w:rsidR="008A6057" w:rsidRPr="008D5078" w:rsidRDefault="008A6057" w:rsidP="005071A2">
            <w:pPr>
              <w:pStyle w:val="50"/>
              <w:jc w:val="left"/>
              <w:outlineLvl w:val="4"/>
              <w:rPr>
                <w:sz w:val="22"/>
              </w:rPr>
            </w:pPr>
            <w:proofErr w:type="spellStart"/>
            <w:r w:rsidRPr="0080537E">
              <w:rPr>
                <w:sz w:val="22"/>
              </w:rPr>
              <w:t>Дейтел</w:t>
            </w:r>
            <w:proofErr w:type="spellEnd"/>
            <w:r w:rsidRPr="0080537E">
              <w:rPr>
                <w:sz w:val="22"/>
              </w:rPr>
              <w:t xml:space="preserve"> Х.М., </w:t>
            </w:r>
            <w:proofErr w:type="spellStart"/>
            <w:r w:rsidRPr="0080537E">
              <w:rPr>
                <w:sz w:val="22"/>
              </w:rPr>
              <w:t>Дейтел</w:t>
            </w:r>
            <w:proofErr w:type="spellEnd"/>
            <w:r w:rsidRPr="0080537E">
              <w:rPr>
                <w:sz w:val="22"/>
              </w:rPr>
              <w:t xml:space="preserve"> П.Дж. Как программировать на С++. (учебник) </w:t>
            </w:r>
            <w:proofErr w:type="spellStart"/>
            <w:r w:rsidRPr="0080537E">
              <w:rPr>
                <w:sz w:val="22"/>
              </w:rPr>
              <w:t>М.:Бином</w:t>
            </w:r>
            <w:proofErr w:type="spellEnd"/>
            <w:r w:rsidRPr="0080537E">
              <w:rPr>
                <w:sz w:val="22"/>
              </w:rPr>
              <w:t>, 2005.</w:t>
            </w:r>
          </w:p>
        </w:tc>
        <w:tc>
          <w:tcPr>
            <w:tcW w:w="426" w:type="dxa"/>
            <w:vAlign w:val="center"/>
          </w:tcPr>
          <w:p w:rsidR="008A6057" w:rsidRDefault="008A6057" w:rsidP="005071A2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8A6057" w:rsidRDefault="008A6057" w:rsidP="005071A2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8A6057" w:rsidRDefault="008A6057" w:rsidP="005071A2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8A6057" w:rsidRDefault="008A6057" w:rsidP="005071A2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8A6057" w:rsidRDefault="008A6057" w:rsidP="005071A2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8A6057" w:rsidRDefault="008A6057" w:rsidP="005071A2">
            <w:pPr>
              <w:pStyle w:val="50"/>
              <w:outlineLvl w:val="4"/>
              <w:rPr>
                <w:sz w:val="20"/>
                <w:szCs w:val="24"/>
              </w:rPr>
            </w:pPr>
            <w:r w:rsidRPr="0080537E">
              <w:rPr>
                <w:sz w:val="20"/>
                <w:szCs w:val="24"/>
              </w:rPr>
              <w:t>У(97)</w:t>
            </w:r>
          </w:p>
        </w:tc>
        <w:tc>
          <w:tcPr>
            <w:tcW w:w="709" w:type="dxa"/>
          </w:tcPr>
          <w:p w:rsidR="008A6057" w:rsidRPr="00226EDE" w:rsidRDefault="008A6057" w:rsidP="005071A2">
            <w:pPr>
              <w:pStyle w:val="5"/>
              <w:rPr>
                <w:sz w:val="20"/>
              </w:rPr>
            </w:pPr>
          </w:p>
        </w:tc>
      </w:tr>
    </w:tbl>
    <w:p w:rsidR="008A6057" w:rsidRPr="00640769" w:rsidRDefault="008A6057" w:rsidP="008A6057"/>
    <w:p w:rsidR="008A6057" w:rsidRDefault="008A6057" w:rsidP="008A6057">
      <w:pPr>
        <w:jc w:val="center"/>
        <w:rPr>
          <w:sz w:val="24"/>
        </w:rPr>
      </w:pPr>
    </w:p>
    <w:p w:rsidR="008A6057" w:rsidRPr="00640769" w:rsidRDefault="008A6057" w:rsidP="008A6057">
      <w:pPr>
        <w:pStyle w:val="5"/>
        <w:rPr>
          <w:b/>
          <w:sz w:val="24"/>
        </w:rPr>
      </w:pPr>
      <w:r w:rsidRPr="00640769">
        <w:rPr>
          <w:b/>
          <w:sz w:val="24"/>
        </w:rPr>
        <w:t>Дополнительная литература</w:t>
      </w:r>
    </w:p>
    <w:p w:rsidR="008A6057" w:rsidRDefault="008A6057" w:rsidP="008A6057">
      <w:pPr>
        <w:jc w:val="center"/>
        <w:rPr>
          <w:sz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7797"/>
        <w:gridCol w:w="1559"/>
      </w:tblGrid>
      <w:tr w:rsidR="008A6057" w:rsidTr="005071A2">
        <w:tc>
          <w:tcPr>
            <w:tcW w:w="567" w:type="dxa"/>
            <w:vAlign w:val="center"/>
          </w:tcPr>
          <w:p w:rsidR="008A6057" w:rsidRDefault="008A6057" w:rsidP="005071A2">
            <w:pPr>
              <w:pStyle w:val="5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7797" w:type="dxa"/>
            <w:vAlign w:val="center"/>
          </w:tcPr>
          <w:p w:rsidR="008A6057" w:rsidRPr="00640769" w:rsidRDefault="008A6057" w:rsidP="005071A2">
            <w:pPr>
              <w:pStyle w:val="5"/>
              <w:rPr>
                <w:sz w:val="24"/>
                <w:szCs w:val="24"/>
              </w:rPr>
            </w:pPr>
            <w:r w:rsidRPr="00640769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1559" w:type="dxa"/>
          </w:tcPr>
          <w:p w:rsidR="008A6057" w:rsidRDefault="008A6057" w:rsidP="005071A2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К-во</w:t>
            </w:r>
            <w:proofErr w:type="spellEnd"/>
            <w:r>
              <w:rPr>
                <w:sz w:val="20"/>
              </w:rPr>
              <w:t xml:space="preserve"> экз. в библ. (на каф.)</w:t>
            </w:r>
          </w:p>
        </w:tc>
      </w:tr>
      <w:tr w:rsidR="008A6057" w:rsidTr="005071A2">
        <w:tc>
          <w:tcPr>
            <w:tcW w:w="567" w:type="dxa"/>
          </w:tcPr>
          <w:p w:rsidR="008A6057" w:rsidRPr="0036307D" w:rsidRDefault="008A6057" w:rsidP="005071A2">
            <w:pPr>
              <w:pStyle w:val="5"/>
              <w:rPr>
                <w:sz w:val="24"/>
                <w:highlight w:val="yellow"/>
              </w:rPr>
            </w:pPr>
            <w:r w:rsidRPr="0036307D">
              <w:rPr>
                <w:sz w:val="24"/>
              </w:rPr>
              <w:t>Д</w:t>
            </w:r>
            <w:r>
              <w:rPr>
                <w:sz w:val="24"/>
              </w:rPr>
              <w:t>1</w:t>
            </w:r>
          </w:p>
        </w:tc>
        <w:tc>
          <w:tcPr>
            <w:tcW w:w="7797" w:type="dxa"/>
          </w:tcPr>
          <w:p w:rsidR="008A6057" w:rsidRPr="000479BE" w:rsidRDefault="008A6057" w:rsidP="005071A2">
            <w:pPr>
              <w:pStyle w:val="5"/>
              <w:jc w:val="both"/>
              <w:rPr>
                <w:sz w:val="24"/>
              </w:rPr>
            </w:pPr>
            <w:r w:rsidRPr="000479BE">
              <w:rPr>
                <w:sz w:val="24"/>
              </w:rPr>
              <w:t xml:space="preserve">Б. Страуструп. Язык программирования С++. - </w:t>
            </w:r>
            <w:r>
              <w:rPr>
                <w:sz w:val="24"/>
              </w:rPr>
              <w:t>М</w:t>
            </w:r>
            <w:r w:rsidRPr="000479BE">
              <w:rPr>
                <w:sz w:val="24"/>
              </w:rPr>
              <w:t xml:space="preserve">: </w:t>
            </w:r>
            <w:r>
              <w:rPr>
                <w:sz w:val="24"/>
              </w:rPr>
              <w:t>Радио и связь</w:t>
            </w:r>
            <w:r w:rsidRPr="000479BE">
              <w:rPr>
                <w:sz w:val="24"/>
              </w:rPr>
              <w:t xml:space="preserve">, </w:t>
            </w:r>
            <w:r>
              <w:rPr>
                <w:sz w:val="24"/>
              </w:rPr>
              <w:t>2001</w:t>
            </w:r>
            <w:r w:rsidRPr="000479BE">
              <w:rPr>
                <w:sz w:val="24"/>
              </w:rPr>
              <w:t>.</w:t>
            </w:r>
          </w:p>
        </w:tc>
        <w:tc>
          <w:tcPr>
            <w:tcW w:w="1559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У(53)</w:t>
            </w:r>
          </w:p>
        </w:tc>
      </w:tr>
      <w:tr w:rsidR="008A6057" w:rsidTr="005071A2">
        <w:tc>
          <w:tcPr>
            <w:tcW w:w="567" w:type="dxa"/>
          </w:tcPr>
          <w:p w:rsidR="008A6057" w:rsidRPr="0036307D" w:rsidRDefault="008A6057" w:rsidP="005071A2">
            <w:pPr>
              <w:pStyle w:val="5"/>
              <w:rPr>
                <w:sz w:val="24"/>
                <w:highlight w:val="yellow"/>
              </w:rPr>
            </w:pPr>
            <w:r w:rsidRPr="0036307D">
              <w:rPr>
                <w:sz w:val="24"/>
              </w:rPr>
              <w:t>Д</w:t>
            </w:r>
            <w:r>
              <w:rPr>
                <w:sz w:val="24"/>
              </w:rPr>
              <w:t>2</w:t>
            </w:r>
          </w:p>
        </w:tc>
        <w:tc>
          <w:tcPr>
            <w:tcW w:w="7797" w:type="dxa"/>
          </w:tcPr>
          <w:p w:rsidR="008A6057" w:rsidRPr="000479BE" w:rsidRDefault="008A6057" w:rsidP="005071A2">
            <w:pPr>
              <w:pStyle w:val="5"/>
              <w:jc w:val="both"/>
              <w:rPr>
                <w:sz w:val="24"/>
                <w:szCs w:val="24"/>
              </w:rPr>
            </w:pPr>
            <w:proofErr w:type="spellStart"/>
            <w:r w:rsidRPr="000479BE">
              <w:rPr>
                <w:sz w:val="24"/>
                <w:szCs w:val="24"/>
              </w:rPr>
              <w:t>Т.Бадд</w:t>
            </w:r>
            <w:proofErr w:type="spellEnd"/>
            <w:r w:rsidRPr="000479BE">
              <w:rPr>
                <w:sz w:val="24"/>
                <w:szCs w:val="24"/>
              </w:rPr>
              <w:t xml:space="preserve">. Объектно-ориентированное программирование в действии. </w:t>
            </w:r>
            <w:r>
              <w:rPr>
                <w:sz w:val="24"/>
                <w:szCs w:val="24"/>
              </w:rPr>
              <w:t xml:space="preserve">СПб.: </w:t>
            </w:r>
            <w:r w:rsidRPr="000479BE">
              <w:rPr>
                <w:sz w:val="24"/>
                <w:szCs w:val="24"/>
              </w:rPr>
              <w:t>Пи</w:t>
            </w:r>
            <w:r>
              <w:rPr>
                <w:sz w:val="24"/>
                <w:szCs w:val="24"/>
              </w:rPr>
              <w:t>тер,</w:t>
            </w:r>
            <w:r w:rsidRPr="000479BE">
              <w:rPr>
                <w:sz w:val="24"/>
                <w:szCs w:val="24"/>
              </w:rPr>
              <w:t xml:space="preserve"> 1997.</w:t>
            </w:r>
          </w:p>
        </w:tc>
        <w:tc>
          <w:tcPr>
            <w:tcW w:w="1559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У(16)</w:t>
            </w:r>
          </w:p>
        </w:tc>
      </w:tr>
      <w:tr w:rsidR="008A6057" w:rsidTr="005071A2">
        <w:tc>
          <w:tcPr>
            <w:tcW w:w="567" w:type="dxa"/>
          </w:tcPr>
          <w:p w:rsidR="008A6057" w:rsidRPr="0036307D" w:rsidRDefault="008A6057" w:rsidP="005071A2">
            <w:pPr>
              <w:pStyle w:val="5"/>
              <w:rPr>
                <w:sz w:val="24"/>
                <w:highlight w:val="yellow"/>
              </w:rPr>
            </w:pPr>
            <w:r w:rsidRPr="0036307D">
              <w:rPr>
                <w:sz w:val="24"/>
              </w:rPr>
              <w:t>Д</w:t>
            </w:r>
            <w:r>
              <w:rPr>
                <w:sz w:val="24"/>
              </w:rPr>
              <w:t>3</w:t>
            </w:r>
          </w:p>
        </w:tc>
        <w:tc>
          <w:tcPr>
            <w:tcW w:w="7797" w:type="dxa"/>
          </w:tcPr>
          <w:p w:rsidR="008A6057" w:rsidRPr="000479BE" w:rsidRDefault="008A6057" w:rsidP="005071A2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Дж. </w:t>
            </w:r>
            <w:proofErr w:type="spellStart"/>
            <w:r>
              <w:rPr>
                <w:sz w:val="24"/>
              </w:rPr>
              <w:t>Круглински</w:t>
            </w:r>
            <w:proofErr w:type="spellEnd"/>
            <w:r>
              <w:rPr>
                <w:sz w:val="24"/>
              </w:rPr>
              <w:t xml:space="preserve">. Программирование на </w:t>
            </w:r>
            <w:r>
              <w:rPr>
                <w:sz w:val="24"/>
                <w:lang w:val="en-US"/>
              </w:rPr>
              <w:t>Microsoft</w:t>
            </w:r>
            <w:r w:rsidRPr="000479B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Visual</w:t>
            </w:r>
            <w:r w:rsidRPr="000479B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</w:t>
            </w:r>
            <w:r w:rsidRPr="000479BE">
              <w:rPr>
                <w:sz w:val="24"/>
              </w:rPr>
              <w:t xml:space="preserve">++ 6.0 </w:t>
            </w:r>
            <w:r>
              <w:rPr>
                <w:sz w:val="24"/>
              </w:rPr>
              <w:t>для профессионалов. СПб.: Питер, 2001</w:t>
            </w:r>
          </w:p>
        </w:tc>
        <w:tc>
          <w:tcPr>
            <w:tcW w:w="1559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У(19)</w:t>
            </w:r>
          </w:p>
        </w:tc>
      </w:tr>
      <w:tr w:rsidR="008A6057" w:rsidTr="005071A2">
        <w:tc>
          <w:tcPr>
            <w:tcW w:w="567" w:type="dxa"/>
          </w:tcPr>
          <w:p w:rsidR="008A6057" w:rsidRPr="0036307D" w:rsidRDefault="008A6057" w:rsidP="005071A2">
            <w:pPr>
              <w:pStyle w:val="5"/>
              <w:rPr>
                <w:sz w:val="24"/>
              </w:rPr>
            </w:pPr>
            <w:r>
              <w:rPr>
                <w:sz w:val="24"/>
              </w:rPr>
              <w:t>Д4</w:t>
            </w:r>
          </w:p>
        </w:tc>
        <w:tc>
          <w:tcPr>
            <w:tcW w:w="7797" w:type="dxa"/>
          </w:tcPr>
          <w:p w:rsidR="008A6057" w:rsidRDefault="008A6057" w:rsidP="005071A2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П. </w:t>
            </w:r>
            <w:proofErr w:type="spellStart"/>
            <w:r>
              <w:rPr>
                <w:sz w:val="24"/>
              </w:rPr>
              <w:t>Лукас</w:t>
            </w:r>
            <w:proofErr w:type="spellEnd"/>
            <w:r>
              <w:rPr>
                <w:sz w:val="24"/>
              </w:rPr>
              <w:t>. С++ под рукой. Киев: НПИФ «</w:t>
            </w:r>
            <w:proofErr w:type="spellStart"/>
            <w:r>
              <w:rPr>
                <w:sz w:val="24"/>
              </w:rPr>
              <w:t>ДиаСофт</w:t>
            </w:r>
            <w:proofErr w:type="spellEnd"/>
            <w:r>
              <w:rPr>
                <w:sz w:val="24"/>
              </w:rPr>
              <w:t>», 1993</w:t>
            </w:r>
          </w:p>
        </w:tc>
        <w:tc>
          <w:tcPr>
            <w:tcW w:w="1559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У(8)</w:t>
            </w:r>
          </w:p>
        </w:tc>
      </w:tr>
      <w:tr w:rsidR="008A6057" w:rsidTr="005071A2">
        <w:tc>
          <w:tcPr>
            <w:tcW w:w="567" w:type="dxa"/>
          </w:tcPr>
          <w:p w:rsidR="008A6057" w:rsidRPr="0036307D" w:rsidRDefault="008A6057" w:rsidP="005071A2">
            <w:pPr>
              <w:pStyle w:val="5"/>
              <w:rPr>
                <w:sz w:val="24"/>
              </w:rPr>
            </w:pPr>
            <w:r>
              <w:rPr>
                <w:sz w:val="24"/>
              </w:rPr>
              <w:t>Д5</w:t>
            </w:r>
          </w:p>
        </w:tc>
        <w:tc>
          <w:tcPr>
            <w:tcW w:w="7797" w:type="dxa"/>
          </w:tcPr>
          <w:p w:rsidR="008A6057" w:rsidRDefault="008A6057" w:rsidP="005071A2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Гради</w:t>
            </w:r>
            <w:proofErr w:type="spellEnd"/>
            <w:r>
              <w:rPr>
                <w:sz w:val="24"/>
              </w:rPr>
              <w:t xml:space="preserve"> Буч. Объектно-ориентированный анализ и проектирование с пр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>мерами на С++. СПб.: Невский диалект, 1998, 2001.</w:t>
            </w:r>
          </w:p>
        </w:tc>
        <w:tc>
          <w:tcPr>
            <w:tcW w:w="1559" w:type="dxa"/>
          </w:tcPr>
          <w:p w:rsidR="008A6057" w:rsidRDefault="008A6057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Ф(1), Ф(2)</w:t>
            </w:r>
          </w:p>
        </w:tc>
      </w:tr>
    </w:tbl>
    <w:p w:rsidR="008A6057" w:rsidRDefault="008A6057" w:rsidP="008A6057"/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8A6057" w:rsidTr="005071A2">
        <w:tc>
          <w:tcPr>
            <w:tcW w:w="6912" w:type="dxa"/>
          </w:tcPr>
          <w:p w:rsidR="008A6057" w:rsidRDefault="008A6057" w:rsidP="008A6057">
            <w:pPr>
              <w:ind w:right="-1242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8A6057" w:rsidRDefault="008A6057" w:rsidP="008A6057">
            <w:pPr>
              <w:ind w:right="-1242"/>
              <w:jc w:val="center"/>
              <w:rPr>
                <w:sz w:val="24"/>
              </w:rPr>
            </w:pPr>
            <w:r>
              <w:rPr>
                <w:sz w:val="24"/>
              </w:rPr>
              <w:t>Киселева Т.В.</w:t>
            </w:r>
          </w:p>
        </w:tc>
      </w:tr>
    </w:tbl>
    <w:p w:rsidR="008A6057" w:rsidRDefault="008255C8" w:rsidP="008A6057">
      <w:pPr>
        <w:jc w:val="both"/>
        <w:rPr>
          <w:b/>
          <w:szCs w:val="24"/>
        </w:rPr>
      </w:pPr>
      <w:r>
        <w:rPr>
          <w:b/>
          <w:szCs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3A6B6A" w:rsidTr="00177564">
        <w:tc>
          <w:tcPr>
            <w:tcW w:w="7054" w:type="dxa"/>
          </w:tcPr>
          <w:p w:rsidR="003A6B6A" w:rsidRDefault="003A6B6A" w:rsidP="005071A2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  </w:t>
            </w:r>
          </w:p>
          <w:p w:rsidR="003A6B6A" w:rsidRPr="00CB0D88" w:rsidRDefault="003A6B6A" w:rsidP="005071A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3A6B6A" w:rsidRDefault="003A6B6A" w:rsidP="005071A2">
            <w:pPr>
              <w:jc w:val="center"/>
              <w:rPr>
                <w:sz w:val="24"/>
              </w:rPr>
            </w:pPr>
          </w:p>
          <w:p w:rsidR="003A6B6A" w:rsidRDefault="003A6B6A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Егоров С.С.</w:t>
            </w:r>
          </w:p>
        </w:tc>
      </w:tr>
      <w:tr w:rsidR="003A6B6A" w:rsidTr="00177564">
        <w:tc>
          <w:tcPr>
            <w:tcW w:w="7054" w:type="dxa"/>
          </w:tcPr>
          <w:p w:rsidR="003A6B6A" w:rsidRDefault="003A6B6A" w:rsidP="005071A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3A6B6A" w:rsidRDefault="003A6B6A" w:rsidP="005071A2">
            <w:pPr>
              <w:jc w:val="center"/>
              <w:rPr>
                <w:sz w:val="24"/>
              </w:rPr>
            </w:pPr>
          </w:p>
        </w:tc>
      </w:tr>
      <w:tr w:rsidR="003A6B6A" w:rsidTr="00177564">
        <w:tc>
          <w:tcPr>
            <w:tcW w:w="7054" w:type="dxa"/>
          </w:tcPr>
          <w:p w:rsidR="003A6B6A" w:rsidRDefault="003A6B6A" w:rsidP="005071A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Рецензент: </w:t>
            </w:r>
          </w:p>
          <w:p w:rsidR="003A6B6A" w:rsidRDefault="003A6B6A" w:rsidP="005071A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3A6B6A" w:rsidRDefault="003A6B6A" w:rsidP="005071A2">
            <w:pPr>
              <w:jc w:val="center"/>
              <w:rPr>
                <w:sz w:val="24"/>
              </w:rPr>
            </w:pPr>
          </w:p>
          <w:p w:rsidR="003A6B6A" w:rsidRDefault="003A6B6A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3A6B6A" w:rsidTr="00177564">
        <w:tc>
          <w:tcPr>
            <w:tcW w:w="7054" w:type="dxa"/>
          </w:tcPr>
          <w:p w:rsidR="003A6B6A" w:rsidRDefault="003A6B6A" w:rsidP="005071A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3A6B6A" w:rsidRDefault="003A6B6A" w:rsidP="005071A2">
            <w:pPr>
              <w:jc w:val="center"/>
              <w:rPr>
                <w:sz w:val="24"/>
              </w:rPr>
            </w:pPr>
          </w:p>
        </w:tc>
      </w:tr>
      <w:tr w:rsidR="003A6B6A" w:rsidTr="00177564">
        <w:tc>
          <w:tcPr>
            <w:tcW w:w="7054" w:type="dxa"/>
          </w:tcPr>
          <w:p w:rsidR="003A6B6A" w:rsidRDefault="003A6B6A" w:rsidP="005071A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автоматизированных систем обработки информации</w:t>
            </w:r>
          </w:p>
          <w:p w:rsidR="003A6B6A" w:rsidRDefault="003A6B6A" w:rsidP="005071A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3A6B6A" w:rsidRDefault="003A6B6A" w:rsidP="005071A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3A6B6A" w:rsidRDefault="003A6B6A" w:rsidP="005071A2">
            <w:pPr>
              <w:jc w:val="center"/>
              <w:rPr>
                <w:sz w:val="24"/>
              </w:rPr>
            </w:pPr>
          </w:p>
          <w:p w:rsidR="003A6B6A" w:rsidRDefault="003A6B6A" w:rsidP="005071A2">
            <w:pPr>
              <w:jc w:val="center"/>
              <w:rPr>
                <w:sz w:val="24"/>
              </w:rPr>
            </w:pPr>
          </w:p>
          <w:p w:rsidR="003A6B6A" w:rsidRDefault="003A6B6A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3A6B6A" w:rsidTr="00177564">
        <w:tc>
          <w:tcPr>
            <w:tcW w:w="7054" w:type="dxa"/>
          </w:tcPr>
          <w:p w:rsidR="003A6B6A" w:rsidRDefault="003A6B6A" w:rsidP="005071A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3A6B6A" w:rsidRDefault="003A6B6A" w:rsidP="005071A2">
            <w:pPr>
              <w:jc w:val="center"/>
              <w:rPr>
                <w:sz w:val="24"/>
              </w:rPr>
            </w:pPr>
          </w:p>
        </w:tc>
      </w:tr>
      <w:tr w:rsidR="003A6B6A" w:rsidTr="00177564">
        <w:tc>
          <w:tcPr>
            <w:tcW w:w="7054" w:type="dxa"/>
          </w:tcPr>
          <w:p w:rsidR="003A6B6A" w:rsidRDefault="003A6B6A" w:rsidP="005071A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компьютерных технологий и информатики</w:t>
            </w:r>
          </w:p>
          <w:p w:rsidR="003A6B6A" w:rsidRDefault="003A6B6A" w:rsidP="005071A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3A6B6A" w:rsidRDefault="003A6B6A" w:rsidP="005071A2">
            <w:pPr>
              <w:jc w:val="center"/>
              <w:rPr>
                <w:sz w:val="24"/>
              </w:rPr>
            </w:pPr>
          </w:p>
          <w:p w:rsidR="003A6B6A" w:rsidRDefault="003A6B6A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3A6B6A" w:rsidTr="00177564">
        <w:tc>
          <w:tcPr>
            <w:tcW w:w="7054" w:type="dxa"/>
          </w:tcPr>
          <w:p w:rsidR="003A6B6A" w:rsidRDefault="003A6B6A" w:rsidP="005071A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3A6B6A" w:rsidRDefault="003A6B6A" w:rsidP="005071A2">
            <w:pPr>
              <w:jc w:val="center"/>
              <w:rPr>
                <w:sz w:val="24"/>
              </w:rPr>
            </w:pPr>
          </w:p>
        </w:tc>
      </w:tr>
      <w:tr w:rsidR="003A6B6A" w:rsidRPr="00433CD3" w:rsidTr="00177564">
        <w:tc>
          <w:tcPr>
            <w:tcW w:w="7054" w:type="dxa"/>
          </w:tcPr>
          <w:p w:rsidR="003A6B6A" w:rsidRPr="00226EDE" w:rsidRDefault="003A6B6A" w:rsidP="005071A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3A6B6A" w:rsidRPr="00433CD3" w:rsidRDefault="003A6B6A" w:rsidP="005071A2">
            <w:pPr>
              <w:jc w:val="center"/>
              <w:rPr>
                <w:sz w:val="24"/>
              </w:rPr>
            </w:pPr>
          </w:p>
        </w:tc>
      </w:tr>
      <w:tr w:rsidR="003A6B6A" w:rsidRPr="00433CD3" w:rsidTr="00177564">
        <w:tc>
          <w:tcPr>
            <w:tcW w:w="7054" w:type="dxa"/>
          </w:tcPr>
          <w:p w:rsidR="003A6B6A" w:rsidRPr="00433CD3" w:rsidRDefault="003A6B6A" w:rsidP="005071A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3A6B6A" w:rsidRPr="00433CD3" w:rsidRDefault="003A6B6A" w:rsidP="005071A2">
            <w:pPr>
              <w:jc w:val="center"/>
              <w:rPr>
                <w:sz w:val="24"/>
              </w:rPr>
            </w:pPr>
          </w:p>
        </w:tc>
      </w:tr>
      <w:tr w:rsidR="003A6B6A" w:rsidRPr="00433CD3" w:rsidTr="00177564">
        <w:tc>
          <w:tcPr>
            <w:tcW w:w="7054" w:type="dxa"/>
          </w:tcPr>
          <w:p w:rsidR="003A6B6A" w:rsidRPr="00226EDE" w:rsidRDefault="003A6B6A" w:rsidP="005071A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226EDE">
              <w:rPr>
                <w:sz w:val="24"/>
              </w:rPr>
              <w:t xml:space="preserve">компьютерных </w:t>
            </w:r>
          </w:p>
          <w:p w:rsidR="003A6B6A" w:rsidRPr="00226EDE" w:rsidRDefault="003A6B6A" w:rsidP="005071A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3A6B6A" w:rsidRPr="00433CD3" w:rsidRDefault="003A6B6A" w:rsidP="005071A2">
            <w:pPr>
              <w:jc w:val="center"/>
              <w:rPr>
                <w:sz w:val="24"/>
              </w:rPr>
            </w:pPr>
          </w:p>
          <w:p w:rsidR="003A6B6A" w:rsidRPr="00433CD3" w:rsidRDefault="003A6B6A" w:rsidP="005071A2">
            <w:pPr>
              <w:jc w:val="center"/>
              <w:rPr>
                <w:sz w:val="24"/>
              </w:rPr>
            </w:pPr>
          </w:p>
        </w:tc>
      </w:tr>
      <w:tr w:rsidR="003A6B6A" w:rsidRPr="00433CD3" w:rsidTr="00177564">
        <w:tc>
          <w:tcPr>
            <w:tcW w:w="7054" w:type="dxa"/>
          </w:tcPr>
          <w:p w:rsidR="003A6B6A" w:rsidRPr="00433CD3" w:rsidRDefault="003A6B6A" w:rsidP="005071A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3A6B6A" w:rsidRPr="00433CD3" w:rsidRDefault="003A6B6A" w:rsidP="005071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3A6B6A" w:rsidRPr="00433CD3" w:rsidTr="00177564">
        <w:tc>
          <w:tcPr>
            <w:tcW w:w="7054" w:type="dxa"/>
          </w:tcPr>
          <w:p w:rsidR="003A6B6A" w:rsidRPr="00433CD3" w:rsidRDefault="003A6B6A" w:rsidP="005071A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3A6B6A" w:rsidRPr="00433CD3" w:rsidRDefault="003A6B6A" w:rsidP="005071A2">
            <w:pPr>
              <w:jc w:val="center"/>
              <w:rPr>
                <w:sz w:val="24"/>
              </w:rPr>
            </w:pPr>
          </w:p>
        </w:tc>
      </w:tr>
      <w:tr w:rsidR="003A6B6A" w:rsidRPr="00433CD3" w:rsidTr="00177564">
        <w:tc>
          <w:tcPr>
            <w:tcW w:w="7054" w:type="dxa"/>
          </w:tcPr>
          <w:p w:rsidR="003A6B6A" w:rsidRPr="00433CD3" w:rsidRDefault="003A6B6A" w:rsidP="005071A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3A6B6A" w:rsidRPr="00433CD3" w:rsidRDefault="003A6B6A" w:rsidP="005071A2">
            <w:pPr>
              <w:jc w:val="center"/>
              <w:rPr>
                <w:sz w:val="24"/>
              </w:rPr>
            </w:pPr>
          </w:p>
        </w:tc>
      </w:tr>
      <w:tr w:rsidR="003A6B6A" w:rsidRPr="00433CD3" w:rsidTr="00177564">
        <w:tc>
          <w:tcPr>
            <w:tcW w:w="7054" w:type="dxa"/>
          </w:tcPr>
          <w:p w:rsidR="003A6B6A" w:rsidRPr="00433CD3" w:rsidRDefault="003A6B6A" w:rsidP="005071A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3A6B6A" w:rsidRPr="00433CD3" w:rsidRDefault="003A6B6A" w:rsidP="005071A2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</w:tbl>
    <w:p w:rsidR="008255C8" w:rsidRPr="008D5078" w:rsidRDefault="008D5078" w:rsidP="00902DEB">
      <w:pPr>
        <w:rPr>
          <w:color w:val="FFFFFF" w:themeColor="background1"/>
          <w:sz w:val="24"/>
        </w:rPr>
      </w:pPr>
      <w:r w:rsidRPr="008D5078">
        <w:rPr>
          <w:color w:val="FFFFFF" w:themeColor="background1"/>
        </w:rPr>
        <w:t>\</w:t>
      </w:r>
    </w:p>
    <w:sectPr w:rsidR="008255C8" w:rsidRPr="008D5078" w:rsidSect="00FA37A3">
      <w:headerReference w:type="even" r:id="rId7"/>
      <w:footerReference w:type="even" r:id="rId8"/>
      <w:footerReference w:type="default" r:id="rId9"/>
      <w:pgSz w:w="11907" w:h="16840" w:code="9"/>
      <w:pgMar w:top="1134" w:right="850" w:bottom="1134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B7E" w:rsidRDefault="00675B7E">
      <w:r>
        <w:separator/>
      </w:r>
    </w:p>
  </w:endnote>
  <w:endnote w:type="continuationSeparator" w:id="1">
    <w:p w:rsidR="00675B7E" w:rsidRDefault="00675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ET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5C8" w:rsidRDefault="00654179">
    <w:pPr>
      <w:pStyle w:val="ad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255C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255C8" w:rsidRDefault="008255C8">
    <w:pPr>
      <w:pStyle w:val="ad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5C8" w:rsidRDefault="00654179">
    <w:pPr>
      <w:pStyle w:val="ad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255C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A6B6A">
      <w:rPr>
        <w:rStyle w:val="a6"/>
        <w:noProof/>
      </w:rPr>
      <w:t>8</w:t>
    </w:r>
    <w:r>
      <w:rPr>
        <w:rStyle w:val="a6"/>
      </w:rPr>
      <w:fldChar w:fldCharType="end"/>
    </w:r>
  </w:p>
  <w:p w:rsidR="008255C8" w:rsidRDefault="008255C8">
    <w:pPr>
      <w:pStyle w:val="ad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B7E" w:rsidRDefault="00675B7E">
      <w:r>
        <w:separator/>
      </w:r>
    </w:p>
  </w:footnote>
  <w:footnote w:type="continuationSeparator" w:id="1">
    <w:p w:rsidR="00675B7E" w:rsidRDefault="00675B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5C8" w:rsidRDefault="00654179">
    <w:pPr>
      <w:pStyle w:val="ac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8255C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255C8" w:rsidRDefault="008255C8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47F99"/>
    <w:multiLevelType w:val="hybridMultilevel"/>
    <w:tmpl w:val="AE441BBC"/>
    <w:lvl w:ilvl="0" w:tplc="1A36E2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576BE6"/>
    <w:multiLevelType w:val="hybridMultilevel"/>
    <w:tmpl w:val="509004EA"/>
    <w:lvl w:ilvl="0" w:tplc="1A36E2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C46A1F"/>
    <w:multiLevelType w:val="multilevel"/>
    <w:tmpl w:val="01F67F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B7A5134"/>
    <w:multiLevelType w:val="hybridMultilevel"/>
    <w:tmpl w:val="13BEA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151FB"/>
    <w:multiLevelType w:val="hybridMultilevel"/>
    <w:tmpl w:val="81984098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73559"/>
    <w:multiLevelType w:val="hybridMultilevel"/>
    <w:tmpl w:val="A32A257C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357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ED0C5A"/>
    <w:rsid w:val="00044836"/>
    <w:rsid w:val="00153872"/>
    <w:rsid w:val="0036307D"/>
    <w:rsid w:val="003A6B6A"/>
    <w:rsid w:val="00403234"/>
    <w:rsid w:val="00421C4B"/>
    <w:rsid w:val="00443F7C"/>
    <w:rsid w:val="004E45D4"/>
    <w:rsid w:val="0051479F"/>
    <w:rsid w:val="005A7620"/>
    <w:rsid w:val="005C6E9A"/>
    <w:rsid w:val="00613194"/>
    <w:rsid w:val="00640769"/>
    <w:rsid w:val="00654179"/>
    <w:rsid w:val="00675B7E"/>
    <w:rsid w:val="00782287"/>
    <w:rsid w:val="008255C8"/>
    <w:rsid w:val="008A03AA"/>
    <w:rsid w:val="008A6057"/>
    <w:rsid w:val="008D5078"/>
    <w:rsid w:val="008E1867"/>
    <w:rsid w:val="00902DEB"/>
    <w:rsid w:val="0090665D"/>
    <w:rsid w:val="0095004D"/>
    <w:rsid w:val="009546C4"/>
    <w:rsid w:val="00971FA9"/>
    <w:rsid w:val="00A55C42"/>
    <w:rsid w:val="00A57201"/>
    <w:rsid w:val="00A67B3B"/>
    <w:rsid w:val="00B22CCC"/>
    <w:rsid w:val="00B82F97"/>
    <w:rsid w:val="00B84A5F"/>
    <w:rsid w:val="00BE78AB"/>
    <w:rsid w:val="00C86EA3"/>
    <w:rsid w:val="00CF2B0F"/>
    <w:rsid w:val="00E14FD5"/>
    <w:rsid w:val="00ED0C5A"/>
    <w:rsid w:val="00F912F0"/>
    <w:rsid w:val="00FA3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65D"/>
  </w:style>
  <w:style w:type="paragraph" w:styleId="1">
    <w:name w:val="heading 1"/>
    <w:basedOn w:val="a"/>
    <w:next w:val="a"/>
    <w:link w:val="10"/>
    <w:qFormat/>
    <w:rsid w:val="0090665D"/>
    <w:pPr>
      <w:keepNext/>
      <w:jc w:val="center"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rsid w:val="0090665D"/>
    <w:pPr>
      <w:keepNext/>
      <w:ind w:firstLine="720"/>
      <w:jc w:val="center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90665D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90665D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90665D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90665D"/>
    <w:pPr>
      <w:keepNext/>
      <w:jc w:val="right"/>
      <w:outlineLvl w:val="5"/>
    </w:pPr>
    <w:rPr>
      <w:sz w:val="24"/>
    </w:rPr>
  </w:style>
  <w:style w:type="paragraph" w:styleId="7">
    <w:name w:val="heading 7"/>
    <w:basedOn w:val="a"/>
    <w:next w:val="a"/>
    <w:qFormat/>
    <w:rsid w:val="0090665D"/>
    <w:pPr>
      <w:keepNext/>
      <w:jc w:val="right"/>
      <w:outlineLvl w:val="6"/>
    </w:pPr>
    <w:rPr>
      <w:sz w:val="16"/>
      <w:u w:val="single"/>
    </w:rPr>
  </w:style>
  <w:style w:type="paragraph" w:styleId="8">
    <w:name w:val="heading 8"/>
    <w:basedOn w:val="a"/>
    <w:next w:val="a"/>
    <w:qFormat/>
    <w:rsid w:val="0090665D"/>
    <w:pPr>
      <w:keepNext/>
      <w:jc w:val="center"/>
      <w:outlineLvl w:val="7"/>
    </w:pPr>
    <w:rPr>
      <w:b/>
      <w:sz w:val="16"/>
    </w:rPr>
  </w:style>
  <w:style w:type="paragraph" w:styleId="9">
    <w:name w:val="heading 9"/>
    <w:basedOn w:val="a"/>
    <w:next w:val="a"/>
    <w:qFormat/>
    <w:rsid w:val="0090665D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90665D"/>
    <w:pPr>
      <w:jc w:val="center"/>
    </w:pPr>
    <w:rPr>
      <w:b/>
      <w:sz w:val="16"/>
    </w:rPr>
  </w:style>
  <w:style w:type="paragraph" w:customStyle="1" w:styleId="a4">
    <w:name w:val="формула"/>
    <w:basedOn w:val="a"/>
    <w:rsid w:val="0090665D"/>
  </w:style>
  <w:style w:type="paragraph" w:styleId="a5">
    <w:name w:val="Plain Text"/>
    <w:basedOn w:val="a"/>
    <w:semiHidden/>
    <w:rsid w:val="0090665D"/>
    <w:pPr>
      <w:widowControl w:val="0"/>
    </w:pPr>
    <w:rPr>
      <w:rFonts w:ascii="Courier New" w:hAnsi="Courier New"/>
    </w:rPr>
  </w:style>
  <w:style w:type="paragraph" w:customStyle="1" w:styleId="30">
    <w:name w:val="Обычный3"/>
    <w:rsid w:val="0090665D"/>
    <w:pPr>
      <w:widowControl w:val="0"/>
    </w:pPr>
  </w:style>
  <w:style w:type="character" w:styleId="a6">
    <w:name w:val="page number"/>
    <w:basedOn w:val="a0"/>
    <w:semiHidden/>
    <w:rsid w:val="0090665D"/>
  </w:style>
  <w:style w:type="paragraph" w:customStyle="1" w:styleId="20">
    <w:name w:val="Стиль2"/>
    <w:basedOn w:val="30"/>
    <w:rsid w:val="0090665D"/>
    <w:pPr>
      <w:jc w:val="both"/>
    </w:pPr>
    <w:rPr>
      <w:rFonts w:ascii="Arial" w:hAnsi="Arial"/>
      <w:sz w:val="24"/>
    </w:rPr>
  </w:style>
  <w:style w:type="paragraph" w:customStyle="1" w:styleId="ea">
    <w:name w:val="Те&gt;eaст"/>
    <w:basedOn w:val="a"/>
    <w:rsid w:val="0090665D"/>
    <w:pPr>
      <w:widowControl w:val="0"/>
    </w:pPr>
    <w:rPr>
      <w:rFonts w:ascii="Courier New" w:hAnsi="Courier New"/>
    </w:rPr>
  </w:style>
  <w:style w:type="paragraph" w:styleId="a7">
    <w:name w:val="Body Text Indent"/>
    <w:basedOn w:val="a8"/>
    <w:semiHidden/>
    <w:rsid w:val="0090665D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8">
    <w:name w:val="Стиль"/>
    <w:rsid w:val="0090665D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BodyText31">
    <w:name w:val="Body Text 31"/>
    <w:basedOn w:val="a"/>
    <w:rsid w:val="0090665D"/>
    <w:rPr>
      <w:rFonts w:ascii="TimesET" w:hAnsi="TimesET"/>
      <w:sz w:val="26"/>
    </w:rPr>
  </w:style>
  <w:style w:type="paragraph" w:customStyle="1" w:styleId="PlainText1">
    <w:name w:val="Plain Text1"/>
    <w:basedOn w:val="a"/>
    <w:rsid w:val="0090665D"/>
    <w:rPr>
      <w:rFonts w:ascii="Courier New" w:hAnsi="Courier New"/>
    </w:rPr>
  </w:style>
  <w:style w:type="character" w:customStyle="1" w:styleId="11">
    <w:name w:val="Основной шрифт1"/>
    <w:rsid w:val="0090665D"/>
  </w:style>
  <w:style w:type="paragraph" w:styleId="a9">
    <w:name w:val="Body Text"/>
    <w:basedOn w:val="a"/>
    <w:semiHidden/>
    <w:rsid w:val="0090665D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a">
    <w:name w:val="Îñíîâíîé øðèôò"/>
    <w:rsid w:val="0090665D"/>
  </w:style>
  <w:style w:type="paragraph" w:customStyle="1" w:styleId="ed">
    <w:name w:val="Îáû÷öedûé"/>
    <w:rsid w:val="0090665D"/>
    <w:pPr>
      <w:widowControl w:val="0"/>
    </w:pPr>
  </w:style>
  <w:style w:type="paragraph" w:customStyle="1" w:styleId="ed0">
    <w:name w:val="Обычцedый"/>
    <w:rsid w:val="0090665D"/>
    <w:pPr>
      <w:widowControl w:val="0"/>
    </w:pPr>
  </w:style>
  <w:style w:type="paragraph" w:styleId="ab">
    <w:name w:val="Subtitle"/>
    <w:basedOn w:val="a"/>
    <w:qFormat/>
    <w:rsid w:val="0090665D"/>
    <w:pPr>
      <w:widowControl w:val="0"/>
      <w:ind w:firstLine="567"/>
      <w:jc w:val="both"/>
    </w:pPr>
    <w:rPr>
      <w:b/>
      <w:sz w:val="24"/>
    </w:rPr>
  </w:style>
  <w:style w:type="paragraph" w:customStyle="1" w:styleId="21">
    <w:name w:val="Обычный2"/>
    <w:rsid w:val="0090665D"/>
    <w:pPr>
      <w:widowControl w:val="0"/>
    </w:pPr>
  </w:style>
  <w:style w:type="paragraph" w:customStyle="1" w:styleId="Normal1">
    <w:name w:val="Normal1"/>
    <w:rsid w:val="0090665D"/>
    <w:pPr>
      <w:widowControl w:val="0"/>
    </w:pPr>
    <w:rPr>
      <w:snapToGrid w:val="0"/>
      <w:sz w:val="24"/>
      <w:lang w:val="en-GB"/>
    </w:rPr>
  </w:style>
  <w:style w:type="paragraph" w:styleId="31">
    <w:name w:val="Body Text 3"/>
    <w:basedOn w:val="a"/>
    <w:semiHidden/>
    <w:rsid w:val="0090665D"/>
    <w:pPr>
      <w:widowControl w:val="0"/>
      <w:jc w:val="both"/>
    </w:pPr>
    <w:rPr>
      <w:sz w:val="22"/>
    </w:rPr>
  </w:style>
  <w:style w:type="paragraph" w:customStyle="1" w:styleId="BodyTextIndent21">
    <w:name w:val="Body Text Indent 21"/>
    <w:basedOn w:val="a"/>
    <w:rsid w:val="0090665D"/>
    <w:pPr>
      <w:widowControl w:val="0"/>
      <w:ind w:firstLine="851"/>
      <w:jc w:val="center"/>
    </w:pPr>
    <w:rPr>
      <w:sz w:val="28"/>
    </w:rPr>
  </w:style>
  <w:style w:type="paragraph" w:customStyle="1" w:styleId="210">
    <w:name w:val="Основной текст 21"/>
    <w:basedOn w:val="21"/>
    <w:rsid w:val="0090665D"/>
    <w:pPr>
      <w:jc w:val="both"/>
    </w:pPr>
    <w:rPr>
      <w:sz w:val="24"/>
    </w:rPr>
  </w:style>
  <w:style w:type="paragraph" w:styleId="ac">
    <w:name w:val="header"/>
    <w:basedOn w:val="a"/>
    <w:semiHidden/>
    <w:rsid w:val="0090665D"/>
    <w:pPr>
      <w:tabs>
        <w:tab w:val="center" w:pos="4536"/>
        <w:tab w:val="right" w:pos="9072"/>
      </w:tabs>
    </w:pPr>
  </w:style>
  <w:style w:type="paragraph" w:customStyle="1" w:styleId="70">
    <w:name w:val="çàãîëîâîê 7"/>
    <w:basedOn w:val="a"/>
    <w:next w:val="a"/>
    <w:rsid w:val="0090665D"/>
    <w:pPr>
      <w:keepNext/>
      <w:widowControl w:val="0"/>
      <w:spacing w:line="240" w:lineRule="atLeast"/>
      <w:jc w:val="both"/>
    </w:pPr>
    <w:rPr>
      <w:rFonts w:ascii="TimesET" w:hAnsi="TimesET"/>
      <w:b/>
      <w:i/>
      <w:sz w:val="28"/>
    </w:rPr>
  </w:style>
  <w:style w:type="paragraph" w:customStyle="1" w:styleId="12">
    <w:name w:val="Обычный1"/>
    <w:rsid w:val="0090665D"/>
    <w:pPr>
      <w:widowControl w:val="0"/>
    </w:pPr>
  </w:style>
  <w:style w:type="paragraph" w:customStyle="1" w:styleId="caaieiaie3">
    <w:name w:val="caaieiaie 3"/>
    <w:basedOn w:val="a"/>
    <w:next w:val="a"/>
    <w:rsid w:val="0090665D"/>
    <w:pPr>
      <w:keepNext/>
      <w:widowControl w:val="0"/>
      <w:spacing w:line="80" w:lineRule="atLeast"/>
      <w:ind w:left="567" w:right="-1"/>
      <w:jc w:val="center"/>
    </w:pPr>
    <w:rPr>
      <w:rFonts w:ascii="TimesET" w:hAnsi="TimesET"/>
      <w:b/>
      <w:sz w:val="28"/>
    </w:rPr>
  </w:style>
  <w:style w:type="paragraph" w:styleId="ad">
    <w:name w:val="footer"/>
    <w:basedOn w:val="a"/>
    <w:semiHidden/>
    <w:rsid w:val="0090665D"/>
    <w:pPr>
      <w:tabs>
        <w:tab w:val="center" w:pos="4153"/>
        <w:tab w:val="right" w:pos="8306"/>
      </w:tabs>
    </w:pPr>
  </w:style>
  <w:style w:type="paragraph" w:styleId="22">
    <w:name w:val="Body Text Indent 2"/>
    <w:basedOn w:val="a"/>
    <w:semiHidden/>
    <w:rsid w:val="0090665D"/>
    <w:pPr>
      <w:ind w:firstLine="709"/>
      <w:jc w:val="both"/>
    </w:pPr>
    <w:rPr>
      <w:i/>
      <w:sz w:val="24"/>
    </w:rPr>
  </w:style>
  <w:style w:type="character" w:customStyle="1" w:styleId="40">
    <w:name w:val="Знак Знак4"/>
    <w:basedOn w:val="a0"/>
    <w:rsid w:val="0090665D"/>
  </w:style>
  <w:style w:type="paragraph" w:styleId="23">
    <w:name w:val="Body Text 2"/>
    <w:basedOn w:val="a"/>
    <w:semiHidden/>
    <w:unhideWhenUsed/>
    <w:rsid w:val="0090665D"/>
    <w:pPr>
      <w:spacing w:after="120" w:line="480" w:lineRule="auto"/>
    </w:pPr>
  </w:style>
  <w:style w:type="character" w:customStyle="1" w:styleId="32">
    <w:name w:val="Знак Знак3"/>
    <w:basedOn w:val="a0"/>
    <w:semiHidden/>
    <w:rsid w:val="0090665D"/>
  </w:style>
  <w:style w:type="paragraph" w:styleId="ae">
    <w:name w:val="List Paragraph"/>
    <w:basedOn w:val="a"/>
    <w:qFormat/>
    <w:rsid w:val="0090665D"/>
    <w:pPr>
      <w:ind w:left="708"/>
    </w:pPr>
  </w:style>
  <w:style w:type="paragraph" w:styleId="af">
    <w:name w:val="Normal (Web)"/>
    <w:basedOn w:val="a"/>
    <w:rsid w:val="00CF2B0F"/>
    <w:pPr>
      <w:spacing w:before="100" w:beforeAutospacing="1" w:after="100" w:afterAutospacing="1"/>
    </w:pPr>
    <w:rPr>
      <w:sz w:val="24"/>
      <w:szCs w:val="24"/>
    </w:rPr>
  </w:style>
  <w:style w:type="paragraph" w:styleId="af0">
    <w:name w:val="endnote text"/>
    <w:basedOn w:val="a"/>
    <w:semiHidden/>
    <w:unhideWhenUsed/>
    <w:rsid w:val="0090665D"/>
  </w:style>
  <w:style w:type="character" w:customStyle="1" w:styleId="24">
    <w:name w:val="Знак Знак2"/>
    <w:basedOn w:val="a0"/>
    <w:semiHidden/>
    <w:rsid w:val="0090665D"/>
  </w:style>
  <w:style w:type="character" w:styleId="af1">
    <w:name w:val="endnote reference"/>
    <w:basedOn w:val="a0"/>
    <w:semiHidden/>
    <w:unhideWhenUsed/>
    <w:rsid w:val="0090665D"/>
    <w:rPr>
      <w:vertAlign w:val="superscript"/>
    </w:rPr>
  </w:style>
  <w:style w:type="paragraph" w:styleId="af2">
    <w:name w:val="footnote text"/>
    <w:basedOn w:val="a"/>
    <w:semiHidden/>
    <w:unhideWhenUsed/>
    <w:rsid w:val="0090665D"/>
  </w:style>
  <w:style w:type="character" w:customStyle="1" w:styleId="13">
    <w:name w:val="Знак Знак1"/>
    <w:basedOn w:val="a0"/>
    <w:semiHidden/>
    <w:rsid w:val="0090665D"/>
  </w:style>
  <w:style w:type="character" w:styleId="af3">
    <w:name w:val="footnote reference"/>
    <w:basedOn w:val="a0"/>
    <w:semiHidden/>
    <w:unhideWhenUsed/>
    <w:rsid w:val="0090665D"/>
    <w:rPr>
      <w:vertAlign w:val="superscript"/>
    </w:rPr>
  </w:style>
  <w:style w:type="paragraph" w:styleId="af4">
    <w:name w:val="Balloon Text"/>
    <w:basedOn w:val="a"/>
    <w:semiHidden/>
    <w:unhideWhenUsed/>
    <w:rsid w:val="0090665D"/>
    <w:rPr>
      <w:rFonts w:ascii="Tahoma" w:hAnsi="Tahoma" w:cs="Tahoma"/>
      <w:sz w:val="16"/>
      <w:szCs w:val="16"/>
    </w:rPr>
  </w:style>
  <w:style w:type="character" w:customStyle="1" w:styleId="af5">
    <w:name w:val="Знак Знак"/>
    <w:basedOn w:val="a0"/>
    <w:semiHidden/>
    <w:rsid w:val="0090665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FA37A3"/>
    <w:rPr>
      <w:sz w:val="24"/>
      <w:lang w:val="en-US"/>
    </w:rPr>
  </w:style>
  <w:style w:type="paragraph" w:customStyle="1" w:styleId="af6">
    <w:name w:val="Основной: диплом"/>
    <w:basedOn w:val="a"/>
    <w:rsid w:val="005A7620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0">
    <w:name w:val="заголовок 5"/>
    <w:basedOn w:val="a"/>
    <w:next w:val="a"/>
    <w:rsid w:val="00640769"/>
    <w:pPr>
      <w:keepNext/>
      <w:autoSpaceDE w:val="0"/>
      <w:autoSpaceDN w:val="0"/>
      <w:jc w:val="center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1582</Words>
  <Characters>11555</Characters>
  <Application>Microsoft Office Word</Application>
  <DocSecurity>0</DocSecurity>
  <Lines>825</Lines>
  <Paragraphs>486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Home</Company>
  <LinksUpToDate>false</LinksUpToDate>
  <CharactersWithSpaces>12651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Alex</dc:creator>
  <cp:keywords/>
  <cp:lastModifiedBy>Scvere</cp:lastModifiedBy>
  <cp:revision>6</cp:revision>
  <cp:lastPrinted>2011-10-05T11:33:00Z</cp:lastPrinted>
  <dcterms:created xsi:type="dcterms:W3CDTF">2011-11-02T14:45:00Z</dcterms:created>
  <dcterms:modified xsi:type="dcterms:W3CDTF">2011-11-29T13:44:00Z</dcterms:modified>
</cp:coreProperties>
</file>