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2C" w:rsidRPr="00D3312C" w:rsidRDefault="00D3312C" w:rsidP="00D3312C">
      <w:pPr>
        <w:spacing w:line="240" w:lineRule="auto"/>
        <w:ind w:right="489" w:firstLine="0"/>
        <w:jc w:val="center"/>
        <w:rPr>
          <w:bCs/>
          <w:sz w:val="24"/>
          <w:szCs w:val="24"/>
        </w:rPr>
      </w:pPr>
      <w:r w:rsidRPr="00D3312C">
        <w:rPr>
          <w:bCs/>
          <w:sz w:val="24"/>
          <w:szCs w:val="24"/>
        </w:rPr>
        <w:t>Министерство образования и науки РФ</w:t>
      </w:r>
    </w:p>
    <w:p w:rsidR="00D3312C" w:rsidRPr="00D3312C" w:rsidRDefault="00D3312C" w:rsidP="00D3312C">
      <w:pPr>
        <w:spacing w:line="240" w:lineRule="auto"/>
        <w:ind w:right="-2"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3312C" w:rsidRPr="00D3312C" w:rsidRDefault="00D3312C" w:rsidP="00D3312C">
      <w:pPr>
        <w:spacing w:line="240" w:lineRule="auto"/>
        <w:ind w:right="489" w:firstLine="0"/>
        <w:jc w:val="center"/>
        <w:rPr>
          <w:b/>
          <w:bCs/>
          <w:sz w:val="24"/>
          <w:szCs w:val="24"/>
        </w:rPr>
      </w:pPr>
      <w:r w:rsidRPr="00D3312C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</w:t>
      </w:r>
      <w:proofErr w:type="spellStart"/>
      <w:r w:rsidRPr="00D3312C">
        <w:rPr>
          <w:b/>
          <w:bCs/>
          <w:sz w:val="24"/>
          <w:szCs w:val="24"/>
        </w:rPr>
        <w:t>СПбГЭТУ</w:t>
      </w:r>
      <w:proofErr w:type="spellEnd"/>
      <w:r w:rsidRPr="00D3312C">
        <w:rPr>
          <w:b/>
          <w:bCs/>
          <w:sz w:val="24"/>
          <w:szCs w:val="24"/>
        </w:rPr>
        <w:t>)</w:t>
      </w: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pStyle w:val="a3"/>
        <w:tabs>
          <w:tab w:val="clear" w:pos="4536"/>
          <w:tab w:val="clear" w:pos="9072"/>
        </w:tabs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РАБОЧАЯ ПРОГРАММА</w:t>
      </w:r>
    </w:p>
    <w:p w:rsidR="00D3312C" w:rsidRPr="00D3312C" w:rsidRDefault="00D3312C" w:rsidP="00D3312C">
      <w:pPr>
        <w:spacing w:line="240" w:lineRule="auto"/>
        <w:ind w:firstLine="0"/>
        <w:rPr>
          <w:sz w:val="24"/>
          <w:szCs w:val="24"/>
        </w:rPr>
      </w:pPr>
    </w:p>
    <w:p w:rsidR="00D3312C" w:rsidRPr="0080111E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дисциплины</w:t>
      </w:r>
      <w:r w:rsidR="0080111E">
        <w:rPr>
          <w:sz w:val="24"/>
          <w:szCs w:val="24"/>
          <w:lang w:val="en-US"/>
        </w:rPr>
        <w:t xml:space="preserve"> </w:t>
      </w:r>
      <w:r w:rsidR="0080111E">
        <w:rPr>
          <w:sz w:val="24"/>
          <w:szCs w:val="24"/>
        </w:rPr>
        <w:t>по выбору студента №4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i/>
          <w:iCs/>
          <w:sz w:val="24"/>
          <w:szCs w:val="24"/>
        </w:rPr>
      </w:pPr>
      <w:r w:rsidRPr="00D3312C">
        <w:rPr>
          <w:i/>
          <w:iCs/>
          <w:sz w:val="24"/>
          <w:szCs w:val="24"/>
        </w:rPr>
        <w:t xml:space="preserve"> «</w:t>
      </w:r>
      <w:r w:rsidR="006A3AB7">
        <w:rPr>
          <w:i/>
          <w:iCs/>
          <w:sz w:val="24"/>
          <w:szCs w:val="24"/>
        </w:rPr>
        <w:t>Архитектура</w:t>
      </w:r>
      <w:r>
        <w:rPr>
          <w:i/>
          <w:iCs/>
          <w:sz w:val="24"/>
          <w:szCs w:val="24"/>
        </w:rPr>
        <w:t xml:space="preserve"> </w:t>
      </w:r>
      <w:r w:rsidR="002F556C">
        <w:rPr>
          <w:i/>
          <w:iCs/>
          <w:sz w:val="24"/>
          <w:szCs w:val="24"/>
        </w:rPr>
        <w:t>программных</w:t>
      </w:r>
      <w:r>
        <w:rPr>
          <w:i/>
          <w:iCs/>
          <w:sz w:val="24"/>
          <w:szCs w:val="24"/>
        </w:rPr>
        <w:t xml:space="preserve"> систем</w:t>
      </w:r>
      <w:r w:rsidRPr="00D3312C">
        <w:rPr>
          <w:i/>
          <w:iCs/>
          <w:sz w:val="24"/>
          <w:szCs w:val="24"/>
        </w:rPr>
        <w:t>»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2F556C" w:rsidRPr="002F556C" w:rsidRDefault="002F556C" w:rsidP="002F556C">
      <w:pPr>
        <w:spacing w:line="288" w:lineRule="auto"/>
        <w:ind w:firstLine="0"/>
        <w:jc w:val="center"/>
        <w:rPr>
          <w:sz w:val="24"/>
          <w:szCs w:val="24"/>
        </w:rPr>
      </w:pPr>
      <w:r w:rsidRPr="002F556C">
        <w:rPr>
          <w:sz w:val="24"/>
          <w:szCs w:val="24"/>
        </w:rPr>
        <w:t>Для подготовки специалистов по специальности 230102.65</w:t>
      </w:r>
    </w:p>
    <w:p w:rsidR="002F556C" w:rsidRPr="002F556C" w:rsidRDefault="002F556C" w:rsidP="002F556C">
      <w:pPr>
        <w:spacing w:line="288" w:lineRule="auto"/>
        <w:ind w:firstLine="0"/>
        <w:jc w:val="center"/>
        <w:rPr>
          <w:i/>
          <w:sz w:val="24"/>
          <w:szCs w:val="24"/>
        </w:rPr>
      </w:pPr>
      <w:r w:rsidRPr="002F556C">
        <w:rPr>
          <w:i/>
          <w:sz w:val="24"/>
          <w:szCs w:val="24"/>
        </w:rPr>
        <w:t>«Автоматизированные системы обработки информации и управления»</w:t>
      </w:r>
    </w:p>
    <w:p w:rsidR="002F556C" w:rsidRPr="002F556C" w:rsidRDefault="002F556C" w:rsidP="002F556C">
      <w:pPr>
        <w:spacing w:line="240" w:lineRule="auto"/>
        <w:ind w:firstLine="0"/>
        <w:jc w:val="center"/>
        <w:rPr>
          <w:sz w:val="24"/>
          <w:szCs w:val="24"/>
        </w:rPr>
      </w:pPr>
      <w:r w:rsidRPr="002F556C">
        <w:rPr>
          <w:sz w:val="24"/>
          <w:szCs w:val="24"/>
        </w:rPr>
        <w:t>на открытом факультете</w:t>
      </w:r>
    </w:p>
    <w:p w:rsidR="009F2B0B" w:rsidRDefault="009F2B0B">
      <w:pPr>
        <w:spacing w:line="240" w:lineRule="auto"/>
        <w:ind w:firstLine="426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P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  <w:r w:rsidRPr="00D3312C">
        <w:rPr>
          <w:sz w:val="24"/>
          <w:szCs w:val="20"/>
        </w:rPr>
        <w:t>Санкт-Петербург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0"/>
        </w:rPr>
      </w:pPr>
      <w:r w:rsidRPr="00D3312C">
        <w:rPr>
          <w:sz w:val="24"/>
          <w:szCs w:val="20"/>
        </w:rPr>
        <w:t>2011</w:t>
      </w:r>
    </w:p>
    <w:p w:rsidR="009F2B0B" w:rsidRPr="00D3312C" w:rsidRDefault="009F2B0B">
      <w:pPr>
        <w:jc w:val="center"/>
        <w:rPr>
          <w:sz w:val="24"/>
          <w:szCs w:val="24"/>
        </w:rPr>
      </w:pPr>
      <w:r w:rsidRPr="00D3312C">
        <w:rPr>
          <w:sz w:val="24"/>
          <w:szCs w:val="24"/>
        </w:rPr>
        <w:lastRenderedPageBreak/>
        <w:t xml:space="preserve">Санкт-Петербургский государственный электротехнический </w:t>
      </w:r>
    </w:p>
    <w:p w:rsidR="009F2B0B" w:rsidRPr="00D3312C" w:rsidRDefault="009F2B0B">
      <w:pPr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университет “ЛЭТИ”</w:t>
      </w:r>
    </w:p>
    <w:p w:rsidR="009F2B0B" w:rsidRDefault="009F2B0B">
      <w:pPr>
        <w:jc w:val="center"/>
        <w:rPr>
          <w:sz w:val="24"/>
          <w:szCs w:val="24"/>
        </w:rPr>
      </w:pPr>
    </w:p>
    <w:p w:rsidR="009F2B0B" w:rsidRDefault="009F2B0B">
      <w:pPr>
        <w:jc w:val="center"/>
        <w:rPr>
          <w:sz w:val="24"/>
          <w:szCs w:val="24"/>
        </w:rPr>
      </w:pPr>
    </w:p>
    <w:p w:rsidR="009F2B0B" w:rsidRDefault="009F2B0B">
      <w:pPr>
        <w:pStyle w:val="3"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“УТВЕРЖДАЮ”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2B0B" w:rsidRDefault="00B33232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проф. ___________ Лысенко </w:t>
      </w:r>
      <w:r w:rsidR="009F2B0B">
        <w:rPr>
          <w:sz w:val="24"/>
          <w:szCs w:val="24"/>
        </w:rPr>
        <w:t>Н.</w:t>
      </w:r>
      <w:r>
        <w:rPr>
          <w:sz w:val="24"/>
          <w:szCs w:val="24"/>
        </w:rPr>
        <w:t>В.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</w:p>
    <w:p w:rsidR="009F2B0B" w:rsidRDefault="00D3312C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“_____”_______________2011</w:t>
      </w:r>
      <w:r w:rsidR="009F2B0B">
        <w:rPr>
          <w:sz w:val="24"/>
          <w:szCs w:val="24"/>
        </w:rPr>
        <w:t xml:space="preserve"> г.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РАБОЧАЯ ПРОГРАММА</w:t>
      </w:r>
    </w:p>
    <w:p w:rsidR="00D3312C" w:rsidRPr="00D3312C" w:rsidRDefault="00D3312C" w:rsidP="00D3312C">
      <w:pPr>
        <w:spacing w:line="240" w:lineRule="auto"/>
        <w:ind w:firstLine="0"/>
        <w:rPr>
          <w:sz w:val="24"/>
          <w:szCs w:val="24"/>
        </w:rPr>
      </w:pPr>
    </w:p>
    <w:p w:rsidR="0080111E" w:rsidRPr="0080111E" w:rsidRDefault="0080111E" w:rsidP="0080111E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дисциплины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 выбору студента №4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2F556C" w:rsidRPr="00D3312C" w:rsidRDefault="002F556C" w:rsidP="002F556C">
      <w:pPr>
        <w:spacing w:line="240" w:lineRule="auto"/>
        <w:ind w:firstLine="0"/>
        <w:jc w:val="center"/>
        <w:rPr>
          <w:i/>
          <w:iCs/>
          <w:sz w:val="24"/>
          <w:szCs w:val="24"/>
        </w:rPr>
      </w:pPr>
      <w:r w:rsidRPr="00D3312C">
        <w:rPr>
          <w:i/>
          <w:iCs/>
          <w:sz w:val="24"/>
          <w:szCs w:val="24"/>
        </w:rPr>
        <w:t>«</w:t>
      </w:r>
      <w:r w:rsidR="006A3AB7">
        <w:rPr>
          <w:i/>
          <w:iCs/>
          <w:sz w:val="24"/>
          <w:szCs w:val="24"/>
        </w:rPr>
        <w:t>Архитектура</w:t>
      </w:r>
      <w:r>
        <w:rPr>
          <w:i/>
          <w:iCs/>
          <w:sz w:val="24"/>
          <w:szCs w:val="24"/>
        </w:rPr>
        <w:t xml:space="preserve"> программных систем</w:t>
      </w:r>
      <w:r w:rsidRPr="00D3312C">
        <w:rPr>
          <w:i/>
          <w:iCs/>
          <w:sz w:val="24"/>
          <w:szCs w:val="24"/>
        </w:rPr>
        <w:t>»</w:t>
      </w:r>
    </w:p>
    <w:p w:rsidR="002F556C" w:rsidRPr="00D3312C" w:rsidRDefault="002F556C" w:rsidP="002F556C">
      <w:pPr>
        <w:spacing w:line="240" w:lineRule="auto"/>
        <w:ind w:firstLine="0"/>
        <w:jc w:val="center"/>
        <w:rPr>
          <w:sz w:val="24"/>
          <w:szCs w:val="24"/>
        </w:rPr>
      </w:pPr>
    </w:p>
    <w:p w:rsidR="002F556C" w:rsidRPr="002F556C" w:rsidRDefault="002F556C" w:rsidP="002F556C">
      <w:pPr>
        <w:spacing w:line="288" w:lineRule="auto"/>
        <w:ind w:firstLine="0"/>
        <w:jc w:val="center"/>
        <w:rPr>
          <w:sz w:val="24"/>
          <w:szCs w:val="24"/>
        </w:rPr>
      </w:pPr>
      <w:r w:rsidRPr="002F556C">
        <w:rPr>
          <w:sz w:val="24"/>
          <w:szCs w:val="24"/>
        </w:rPr>
        <w:t>Для подготовки специалистов по специальности 230102.65</w:t>
      </w:r>
    </w:p>
    <w:p w:rsidR="002F556C" w:rsidRPr="002F556C" w:rsidRDefault="002F556C" w:rsidP="002F556C">
      <w:pPr>
        <w:spacing w:line="288" w:lineRule="auto"/>
        <w:ind w:firstLine="0"/>
        <w:jc w:val="center"/>
        <w:rPr>
          <w:i/>
          <w:sz w:val="24"/>
          <w:szCs w:val="24"/>
        </w:rPr>
      </w:pPr>
      <w:r w:rsidRPr="002F556C">
        <w:rPr>
          <w:i/>
          <w:sz w:val="24"/>
          <w:szCs w:val="24"/>
        </w:rPr>
        <w:t>«Автоматизированные системы обработки информации и управления»</w:t>
      </w:r>
    </w:p>
    <w:p w:rsidR="002F556C" w:rsidRPr="002F556C" w:rsidRDefault="002F556C" w:rsidP="002F556C">
      <w:pPr>
        <w:spacing w:line="240" w:lineRule="auto"/>
        <w:ind w:firstLine="0"/>
        <w:jc w:val="center"/>
        <w:rPr>
          <w:sz w:val="24"/>
          <w:szCs w:val="24"/>
        </w:rPr>
      </w:pPr>
      <w:r w:rsidRPr="002F556C">
        <w:rPr>
          <w:sz w:val="24"/>
          <w:szCs w:val="24"/>
        </w:rPr>
        <w:t>на открытом факультете</w:t>
      </w:r>
    </w:p>
    <w:p w:rsidR="009F2B0B" w:rsidRDefault="009F2B0B">
      <w:pPr>
        <w:spacing w:line="240" w:lineRule="auto"/>
        <w:ind w:firstLine="720"/>
        <w:jc w:val="center"/>
        <w:rPr>
          <w:sz w:val="24"/>
          <w:szCs w:val="24"/>
        </w:rPr>
      </w:pPr>
    </w:p>
    <w:p w:rsidR="009F2B0B" w:rsidRDefault="009F2B0B">
      <w:pPr>
        <w:ind w:firstLine="0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 xml:space="preserve">Учебный план № </w:t>
      </w:r>
      <w:r w:rsidR="002F556C">
        <w:rPr>
          <w:sz w:val="24"/>
          <w:szCs w:val="20"/>
        </w:rPr>
        <w:t>636</w:t>
      </w:r>
    </w:p>
    <w:p w:rsidR="00D3312C" w:rsidRPr="00D3312C" w:rsidRDefault="002F556C" w:rsidP="00D3312C">
      <w:pPr>
        <w:spacing w:line="240" w:lineRule="auto"/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t>Открытый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Кафедра автоматизированных систем обработки информации и управления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Курс – 5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 xml:space="preserve">Семестр – </w:t>
      </w:r>
      <w:r>
        <w:rPr>
          <w:sz w:val="24"/>
          <w:szCs w:val="20"/>
        </w:rPr>
        <w:t>10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Лекции</w:t>
            </w:r>
          </w:p>
        </w:tc>
        <w:tc>
          <w:tcPr>
            <w:tcW w:w="1134" w:type="dxa"/>
          </w:tcPr>
          <w:p w:rsidR="00D3312C" w:rsidRPr="00D3312C" w:rsidRDefault="002F556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32</w:t>
            </w:r>
            <w:r w:rsidR="00D3312C"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BF4ED8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Текущий контроль</w:t>
            </w: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Семестр </w:t>
            </w:r>
            <w:r>
              <w:rPr>
                <w:sz w:val="24"/>
                <w:szCs w:val="20"/>
              </w:rPr>
              <w:t>10</w:t>
            </w:r>
          </w:p>
        </w:tc>
      </w:tr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  <w:tr w:rsidR="00D3312C" w:rsidRPr="00D3312C" w:rsidTr="00573B97">
        <w:tc>
          <w:tcPr>
            <w:tcW w:w="3544" w:type="dxa"/>
          </w:tcPr>
          <w:p w:rsidR="00D3312C" w:rsidRPr="00D3312C" w:rsidRDefault="002F556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Курсовая работа</w:t>
            </w:r>
          </w:p>
        </w:tc>
        <w:tc>
          <w:tcPr>
            <w:tcW w:w="1134" w:type="dxa"/>
          </w:tcPr>
          <w:p w:rsidR="00D3312C" w:rsidRPr="00D3312C" w:rsidRDefault="002F556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</w:t>
            </w:r>
            <w:r w:rsidR="00D3312C"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Семестр </w:t>
            </w:r>
            <w:r>
              <w:rPr>
                <w:sz w:val="24"/>
                <w:szCs w:val="20"/>
              </w:rPr>
              <w:t>10</w:t>
            </w:r>
          </w:p>
        </w:tc>
      </w:tr>
    </w:tbl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D3312C" w:rsidRPr="00D3312C" w:rsidTr="00573B97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3312C" w:rsidRPr="00D3312C" w:rsidRDefault="002F556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48</w:t>
            </w:r>
            <w:r w:rsidR="00D3312C"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  <w:tr w:rsidR="00D3312C" w:rsidRPr="00D3312C" w:rsidTr="00573B97">
        <w:tc>
          <w:tcPr>
            <w:tcW w:w="3510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Самостоятельные занятия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112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i/>
                <w:sz w:val="24"/>
                <w:szCs w:val="20"/>
              </w:rPr>
            </w:pPr>
          </w:p>
        </w:tc>
      </w:tr>
      <w:tr w:rsidR="00D3312C" w:rsidRPr="00D3312C" w:rsidTr="00573B97">
        <w:trPr>
          <w:gridAfter w:val="1"/>
          <w:wAfter w:w="2552" w:type="dxa"/>
        </w:trPr>
        <w:tc>
          <w:tcPr>
            <w:tcW w:w="3510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Всего часов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1</w:t>
            </w:r>
            <w:r w:rsidR="002F556C">
              <w:rPr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0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</w:tbl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Pr="00D3312C" w:rsidRDefault="00D3312C" w:rsidP="00D3312C">
      <w:pPr>
        <w:ind w:firstLine="0"/>
        <w:jc w:val="center"/>
        <w:rPr>
          <w:sz w:val="24"/>
        </w:rPr>
      </w:pPr>
      <w:r>
        <w:rPr>
          <w:sz w:val="24"/>
          <w:szCs w:val="24"/>
        </w:rPr>
        <w:t>2</w:t>
      </w:r>
      <w:r>
        <w:rPr>
          <w:sz w:val="24"/>
        </w:rPr>
        <w:t>011</w:t>
      </w:r>
    </w:p>
    <w:p w:rsidR="00D3312C" w:rsidRDefault="00D3312C" w:rsidP="00D3312C">
      <w:pPr>
        <w:spacing w:line="240" w:lineRule="auto"/>
        <w:rPr>
          <w:sz w:val="24"/>
        </w:rPr>
      </w:pPr>
      <w:r>
        <w:rPr>
          <w:sz w:val="24"/>
        </w:rPr>
        <w:lastRenderedPageBreak/>
        <w:t>Рабочая программа обсуждена на заседании кафедры автоматизированных систем о</w:t>
      </w:r>
      <w:r>
        <w:rPr>
          <w:sz w:val="24"/>
        </w:rPr>
        <w:t>б</w:t>
      </w:r>
      <w:r>
        <w:rPr>
          <w:sz w:val="24"/>
        </w:rPr>
        <w:t xml:space="preserve">работки информации и управления </w:t>
      </w:r>
      <w:r>
        <w:rPr>
          <w:i/>
          <w:sz w:val="24"/>
        </w:rPr>
        <w:t xml:space="preserve">  </w:t>
      </w:r>
      <w:r>
        <w:rPr>
          <w:sz w:val="24"/>
        </w:rPr>
        <w:t>“____”_______________2011 г., протокол №______.</w:t>
      </w:r>
    </w:p>
    <w:p w:rsidR="00D3312C" w:rsidRDefault="00D3312C" w:rsidP="00D3312C">
      <w:pPr>
        <w:spacing w:line="240" w:lineRule="auto"/>
        <w:rPr>
          <w:i/>
          <w:sz w:val="24"/>
        </w:rPr>
      </w:pPr>
    </w:p>
    <w:p w:rsidR="002F556C" w:rsidRPr="002F556C" w:rsidRDefault="002F556C" w:rsidP="002F556C">
      <w:pPr>
        <w:spacing w:line="240" w:lineRule="auto"/>
        <w:rPr>
          <w:sz w:val="24"/>
          <w:szCs w:val="20"/>
        </w:rPr>
      </w:pPr>
      <w:r w:rsidRPr="002F556C">
        <w:rPr>
          <w:sz w:val="24"/>
          <w:szCs w:val="20"/>
        </w:rPr>
        <w:t xml:space="preserve">Рабочая программа составлена в соответствии с государственным образовательным стандартом для дипломированных специалистов по специальности </w:t>
      </w:r>
    </w:p>
    <w:p w:rsidR="002F556C" w:rsidRPr="002F556C" w:rsidRDefault="002F556C" w:rsidP="002F556C">
      <w:pPr>
        <w:spacing w:line="240" w:lineRule="auto"/>
        <w:rPr>
          <w:sz w:val="24"/>
          <w:szCs w:val="20"/>
        </w:rPr>
      </w:pPr>
      <w:r w:rsidRPr="002F556C">
        <w:rPr>
          <w:sz w:val="24"/>
          <w:szCs w:val="20"/>
        </w:rPr>
        <w:t>230102.65 – «Автоматизированные системы обработки информации и управления»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Дисциплина "</w:t>
      </w:r>
      <w:r w:rsidR="006A3AB7">
        <w:rPr>
          <w:sz w:val="24"/>
          <w:szCs w:val="24"/>
        </w:rPr>
        <w:t>Архитектура программных систем</w:t>
      </w:r>
      <w:r>
        <w:rPr>
          <w:sz w:val="24"/>
          <w:szCs w:val="24"/>
        </w:rPr>
        <w:t>" преподается на основе ранее изуче</w:t>
      </w:r>
      <w:r>
        <w:rPr>
          <w:sz w:val="24"/>
          <w:szCs w:val="24"/>
        </w:rPr>
        <w:t>н</w:t>
      </w:r>
      <w:r>
        <w:rPr>
          <w:sz w:val="24"/>
          <w:szCs w:val="24"/>
        </w:rPr>
        <w:t>ных дисциплин:</w:t>
      </w: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2F3498">
        <w:rPr>
          <w:sz w:val="24"/>
          <w:szCs w:val="24"/>
        </w:rPr>
        <w:t>Программирование</w:t>
      </w: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 Операционные системы</w:t>
      </w:r>
    </w:p>
    <w:p w:rsidR="009F2B0B" w:rsidRDefault="009F2B0B">
      <w:pPr>
        <w:rPr>
          <w:sz w:val="24"/>
        </w:rPr>
      </w:pPr>
      <w:r>
        <w:rPr>
          <w:sz w:val="24"/>
        </w:rPr>
        <w:t>3) Сети ЭВМ</w:t>
      </w:r>
      <w:r w:rsidR="00D3312C">
        <w:rPr>
          <w:sz w:val="24"/>
        </w:rPr>
        <w:t xml:space="preserve"> и телекоммуникации</w:t>
      </w:r>
    </w:p>
    <w:p w:rsidR="002F3498" w:rsidRDefault="009F2B0B">
      <w:pPr>
        <w:rPr>
          <w:sz w:val="24"/>
        </w:rPr>
      </w:pPr>
      <w:r>
        <w:rPr>
          <w:sz w:val="24"/>
        </w:rPr>
        <w:t xml:space="preserve">и </w:t>
      </w:r>
      <w:r w:rsidR="00D3312C">
        <w:rPr>
          <w:sz w:val="24"/>
        </w:rPr>
        <w:t xml:space="preserve">может являться фундаментом для </w:t>
      </w:r>
      <w:r w:rsidR="002F556C">
        <w:rPr>
          <w:sz w:val="24"/>
        </w:rPr>
        <w:t>изучения следующих дисциплин:</w:t>
      </w:r>
    </w:p>
    <w:p w:rsidR="002F556C" w:rsidRPr="002F556C" w:rsidRDefault="002F556C" w:rsidP="002F556C">
      <w:pPr>
        <w:pStyle w:val="affc"/>
        <w:numPr>
          <w:ilvl w:val="0"/>
          <w:numId w:val="34"/>
        </w:numPr>
        <w:spacing w:line="240" w:lineRule="auto"/>
        <w:ind w:left="851" w:hanging="284"/>
        <w:rPr>
          <w:sz w:val="24"/>
        </w:rPr>
      </w:pPr>
      <w:r>
        <w:rPr>
          <w:sz w:val="24"/>
        </w:rPr>
        <w:t>Проектирование КИУС</w:t>
      </w:r>
    </w:p>
    <w:p w:rsidR="002F556C" w:rsidRPr="002F556C" w:rsidRDefault="002F556C" w:rsidP="002F556C">
      <w:pPr>
        <w:pStyle w:val="affc"/>
        <w:numPr>
          <w:ilvl w:val="0"/>
          <w:numId w:val="34"/>
        </w:numPr>
        <w:spacing w:line="240" w:lineRule="auto"/>
        <w:ind w:left="851" w:hanging="284"/>
        <w:rPr>
          <w:sz w:val="24"/>
        </w:rPr>
      </w:pPr>
      <w:r w:rsidRPr="002F556C">
        <w:rPr>
          <w:sz w:val="24"/>
        </w:rPr>
        <w:t>Распределенные АСОИУ.</w:t>
      </w:r>
    </w:p>
    <w:p w:rsidR="00D3312C" w:rsidRDefault="00D3312C">
      <w:pPr>
        <w:rPr>
          <w:sz w:val="24"/>
          <w:szCs w:val="24"/>
        </w:rPr>
      </w:pPr>
    </w:p>
    <w:p w:rsidR="009F2B0B" w:rsidRDefault="00D3312C" w:rsidP="00D3312C">
      <w:pPr>
        <w:spacing w:line="240" w:lineRule="auto"/>
        <w:rPr>
          <w:sz w:val="24"/>
        </w:rPr>
      </w:pPr>
      <w:r w:rsidRPr="00D3312C">
        <w:rPr>
          <w:sz w:val="24"/>
          <w:szCs w:val="24"/>
        </w:rPr>
        <w:t>Рабочая программа одобрена методической комиссией факультета компьютерных те</w:t>
      </w:r>
      <w:r w:rsidRPr="00D3312C">
        <w:rPr>
          <w:sz w:val="24"/>
          <w:szCs w:val="24"/>
        </w:rPr>
        <w:t>х</w:t>
      </w:r>
      <w:r w:rsidRPr="00D3312C">
        <w:rPr>
          <w:sz w:val="24"/>
          <w:szCs w:val="24"/>
        </w:rPr>
        <w:t>нологий и информатики  “____”_____________2011г.</w:t>
      </w:r>
    </w:p>
    <w:p w:rsidR="00D3312C" w:rsidRDefault="00D3312C">
      <w:pPr>
        <w:pStyle w:val="a3"/>
        <w:tabs>
          <w:tab w:val="clear" w:pos="4536"/>
          <w:tab w:val="clear" w:pos="9072"/>
        </w:tabs>
        <w:jc w:val="center"/>
        <w:rPr>
          <w:b/>
          <w:sz w:val="24"/>
        </w:rPr>
      </w:pPr>
    </w:p>
    <w:p w:rsidR="00D3312C" w:rsidRDefault="00D3312C">
      <w:pPr>
        <w:pStyle w:val="a3"/>
        <w:tabs>
          <w:tab w:val="clear" w:pos="4536"/>
          <w:tab w:val="clear" w:pos="9072"/>
        </w:tabs>
        <w:jc w:val="center"/>
        <w:rPr>
          <w:b/>
          <w:sz w:val="24"/>
        </w:rPr>
      </w:pPr>
    </w:p>
    <w:p w:rsidR="009F2B0B" w:rsidRDefault="009F2B0B">
      <w:pPr>
        <w:pStyle w:val="a3"/>
        <w:tabs>
          <w:tab w:val="clear" w:pos="4536"/>
          <w:tab w:val="clear" w:pos="9072"/>
        </w:tabs>
        <w:jc w:val="center"/>
        <w:rPr>
          <w:b/>
          <w:sz w:val="24"/>
        </w:rPr>
      </w:pPr>
      <w:r>
        <w:rPr>
          <w:b/>
          <w:sz w:val="24"/>
        </w:rPr>
        <w:t>АННОТАЦИЯ  ДИСЦИПЛИНЫ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Дисциплина обеспечивает теоретическую подготовку в области принципов организ</w:t>
      </w:r>
      <w:r>
        <w:rPr>
          <w:sz w:val="24"/>
        </w:rPr>
        <w:t>а</w:t>
      </w:r>
      <w:r>
        <w:rPr>
          <w:sz w:val="24"/>
        </w:rPr>
        <w:t xml:space="preserve">ции и функционирования </w:t>
      </w:r>
      <w:r w:rsidR="006A3AB7">
        <w:rPr>
          <w:sz w:val="24"/>
        </w:rPr>
        <w:t>программных систем</w:t>
      </w:r>
      <w:r>
        <w:rPr>
          <w:sz w:val="24"/>
        </w:rPr>
        <w:t>.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Данная дисциплина служит фундаментом для изучения ряда специальных ди</w:t>
      </w:r>
      <w:r w:rsidR="00D3312C">
        <w:rPr>
          <w:sz w:val="24"/>
        </w:rPr>
        <w:t>с</w:t>
      </w:r>
      <w:r>
        <w:rPr>
          <w:sz w:val="24"/>
        </w:rPr>
        <w:t>циплин, посвященных программированию распределенных систем и дисциплин, посвященных орг</w:t>
      </w:r>
      <w:r>
        <w:rPr>
          <w:sz w:val="24"/>
        </w:rPr>
        <w:t>а</w:t>
      </w:r>
      <w:r>
        <w:rPr>
          <w:sz w:val="24"/>
        </w:rPr>
        <w:t>низации, функционированию и проектированию корпоративных информационных систем.</w:t>
      </w:r>
    </w:p>
    <w:p w:rsidR="009F2B0B" w:rsidRPr="00D3312C" w:rsidRDefault="009F2B0B">
      <w:pPr>
        <w:spacing w:line="240" w:lineRule="auto"/>
        <w:rPr>
          <w:sz w:val="24"/>
        </w:rPr>
      </w:pPr>
    </w:p>
    <w:p w:rsidR="009F2B0B" w:rsidRPr="00D3312C" w:rsidRDefault="009F2B0B">
      <w:pPr>
        <w:pStyle w:val="a3"/>
        <w:tabs>
          <w:tab w:val="clear" w:pos="4536"/>
          <w:tab w:val="clear" w:pos="9072"/>
        </w:tabs>
        <w:jc w:val="center"/>
        <w:rPr>
          <w:b/>
          <w:sz w:val="24"/>
          <w:lang w:val="en-US"/>
        </w:rPr>
      </w:pPr>
      <w:r w:rsidRPr="00D3312C">
        <w:rPr>
          <w:b/>
          <w:sz w:val="24"/>
          <w:lang w:val="en-US"/>
        </w:rPr>
        <w:t>DISCIPLINE ANNOTATION</w:t>
      </w:r>
    </w:p>
    <w:p w:rsidR="009F2B0B" w:rsidRPr="00D3312C" w:rsidRDefault="009F2B0B">
      <w:pPr>
        <w:spacing w:line="240" w:lineRule="auto"/>
        <w:rPr>
          <w:sz w:val="24"/>
          <w:lang w:val="en-US"/>
        </w:rPr>
      </w:pPr>
      <w:r w:rsidRPr="00D3312C">
        <w:rPr>
          <w:sz w:val="24"/>
          <w:lang w:val="en-US"/>
        </w:rPr>
        <w:t>The discipline gives background theoretical knowledge in the field of distributed IT systems organization.</w:t>
      </w:r>
    </w:p>
    <w:p w:rsidR="009F2B0B" w:rsidRPr="00D3312C" w:rsidRDefault="009F2B0B">
      <w:pPr>
        <w:spacing w:line="240" w:lineRule="auto"/>
        <w:rPr>
          <w:sz w:val="24"/>
          <w:lang w:val="en-US"/>
        </w:rPr>
      </w:pPr>
      <w:r w:rsidRPr="00D3312C">
        <w:rPr>
          <w:sz w:val="24"/>
          <w:lang w:val="en-US"/>
        </w:rPr>
        <w:t>This discipline is a prerequisite for studying disciplines devoted to distributed systems pr</w:t>
      </w:r>
      <w:r w:rsidRPr="00D3312C">
        <w:rPr>
          <w:sz w:val="24"/>
          <w:lang w:val="en-US"/>
        </w:rPr>
        <w:t>o</w:t>
      </w:r>
      <w:r w:rsidRPr="00D3312C">
        <w:rPr>
          <w:sz w:val="24"/>
          <w:lang w:val="en-US"/>
        </w:rPr>
        <w:t>gramming and corporative system development.</w:t>
      </w:r>
    </w:p>
    <w:p w:rsidR="009F2B0B" w:rsidRPr="002F556C" w:rsidRDefault="009F2B0B">
      <w:pPr>
        <w:spacing w:line="240" w:lineRule="auto"/>
        <w:jc w:val="center"/>
        <w:rPr>
          <w:b/>
          <w:sz w:val="24"/>
          <w:lang w:val="en-US"/>
        </w:rPr>
      </w:pPr>
    </w:p>
    <w:p w:rsidR="000C316B" w:rsidRPr="002F556C" w:rsidRDefault="000C316B" w:rsidP="000C316B">
      <w:pPr>
        <w:spacing w:line="240" w:lineRule="auto"/>
        <w:rPr>
          <w:sz w:val="24"/>
          <w:lang w:val="en-US"/>
        </w:rPr>
      </w:pPr>
    </w:p>
    <w:p w:rsidR="000C316B" w:rsidRPr="000C316B" w:rsidRDefault="000C316B" w:rsidP="000C316B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0C316B">
        <w:rPr>
          <w:b/>
          <w:sz w:val="24"/>
          <w:szCs w:val="20"/>
        </w:rPr>
        <w:t>Цели и задачи дисциплины</w:t>
      </w:r>
    </w:p>
    <w:p w:rsidR="000C316B" w:rsidRPr="000C316B" w:rsidRDefault="000C316B" w:rsidP="000C316B">
      <w:pPr>
        <w:spacing w:line="240" w:lineRule="auto"/>
        <w:ind w:firstLine="0"/>
        <w:jc w:val="center"/>
        <w:rPr>
          <w:b/>
          <w:sz w:val="24"/>
          <w:szCs w:val="20"/>
        </w:rPr>
      </w:pPr>
    </w:p>
    <w:p w:rsidR="000C316B" w:rsidRPr="000C316B" w:rsidRDefault="000C316B" w:rsidP="00FA145C">
      <w:pPr>
        <w:numPr>
          <w:ilvl w:val="0"/>
          <w:numId w:val="32"/>
        </w:numPr>
        <w:tabs>
          <w:tab w:val="clear" w:pos="360"/>
          <w:tab w:val="num" w:pos="900"/>
        </w:tabs>
        <w:autoSpaceDE w:val="0"/>
        <w:autoSpaceDN w:val="0"/>
        <w:spacing w:line="240" w:lineRule="auto"/>
        <w:ind w:left="0" w:right="55" w:firstLine="540"/>
        <w:rPr>
          <w:iCs/>
          <w:sz w:val="24"/>
          <w:szCs w:val="24"/>
        </w:rPr>
      </w:pPr>
      <w:r w:rsidRPr="000C316B">
        <w:rPr>
          <w:iCs/>
          <w:sz w:val="24"/>
          <w:szCs w:val="24"/>
        </w:rPr>
        <w:t xml:space="preserve">Ознакомление с принципами </w:t>
      </w:r>
      <w:r>
        <w:rPr>
          <w:iCs/>
          <w:sz w:val="24"/>
          <w:szCs w:val="24"/>
        </w:rPr>
        <w:t xml:space="preserve">организации и функционирования </w:t>
      </w:r>
      <w:r w:rsidR="006A3AB7">
        <w:rPr>
          <w:iCs/>
          <w:sz w:val="24"/>
          <w:szCs w:val="24"/>
        </w:rPr>
        <w:t>программных си</w:t>
      </w:r>
      <w:r w:rsidR="006A3AB7">
        <w:rPr>
          <w:iCs/>
          <w:sz w:val="24"/>
          <w:szCs w:val="24"/>
        </w:rPr>
        <w:t>с</w:t>
      </w:r>
      <w:r w:rsidR="006A3AB7">
        <w:rPr>
          <w:iCs/>
          <w:sz w:val="24"/>
          <w:szCs w:val="24"/>
        </w:rPr>
        <w:t>тем</w:t>
      </w:r>
      <w:r w:rsidRPr="000C316B">
        <w:rPr>
          <w:iCs/>
          <w:sz w:val="24"/>
          <w:szCs w:val="24"/>
        </w:rPr>
        <w:t>.</w:t>
      </w:r>
    </w:p>
    <w:p w:rsidR="000C316B" w:rsidRPr="000C316B" w:rsidRDefault="000C316B" w:rsidP="00FA145C">
      <w:pPr>
        <w:numPr>
          <w:ilvl w:val="0"/>
          <w:numId w:val="32"/>
        </w:numPr>
        <w:tabs>
          <w:tab w:val="clear" w:pos="360"/>
          <w:tab w:val="num" w:pos="900"/>
        </w:tabs>
        <w:autoSpaceDE w:val="0"/>
        <w:autoSpaceDN w:val="0"/>
        <w:spacing w:line="240" w:lineRule="auto"/>
        <w:ind w:left="0" w:right="55" w:firstLine="540"/>
        <w:rPr>
          <w:iCs/>
          <w:sz w:val="24"/>
          <w:szCs w:val="24"/>
        </w:rPr>
      </w:pPr>
      <w:r w:rsidRPr="000C316B">
        <w:rPr>
          <w:iCs/>
          <w:sz w:val="24"/>
          <w:szCs w:val="24"/>
        </w:rPr>
        <w:t xml:space="preserve">Изучение инструментальных (программных и технических) средств </w:t>
      </w:r>
      <w:r>
        <w:rPr>
          <w:iCs/>
          <w:sz w:val="24"/>
          <w:szCs w:val="24"/>
        </w:rPr>
        <w:t>проектиров</w:t>
      </w:r>
      <w:r>
        <w:rPr>
          <w:iCs/>
          <w:sz w:val="24"/>
          <w:szCs w:val="24"/>
        </w:rPr>
        <w:t>а</w:t>
      </w:r>
      <w:r>
        <w:rPr>
          <w:iCs/>
          <w:sz w:val="24"/>
          <w:szCs w:val="24"/>
        </w:rPr>
        <w:t>ния</w:t>
      </w:r>
      <w:r w:rsidR="006A3AB7">
        <w:rPr>
          <w:iCs/>
          <w:sz w:val="24"/>
          <w:szCs w:val="24"/>
        </w:rPr>
        <w:t>, документирования</w:t>
      </w:r>
      <w:r>
        <w:rPr>
          <w:iCs/>
          <w:sz w:val="24"/>
          <w:szCs w:val="24"/>
        </w:rPr>
        <w:t xml:space="preserve"> и реализации </w:t>
      </w:r>
      <w:r w:rsidR="006A3AB7">
        <w:rPr>
          <w:iCs/>
          <w:sz w:val="24"/>
          <w:szCs w:val="24"/>
        </w:rPr>
        <w:t>архитектуры программных</w:t>
      </w:r>
      <w:r>
        <w:rPr>
          <w:iCs/>
          <w:sz w:val="24"/>
          <w:szCs w:val="24"/>
        </w:rPr>
        <w:t xml:space="preserve"> систем</w:t>
      </w:r>
      <w:r w:rsidRPr="000C316B">
        <w:rPr>
          <w:iCs/>
          <w:sz w:val="24"/>
          <w:szCs w:val="24"/>
        </w:rPr>
        <w:t>.</w:t>
      </w:r>
    </w:p>
    <w:p w:rsidR="000C316B" w:rsidRPr="000C316B" w:rsidRDefault="000C316B" w:rsidP="000C316B">
      <w:pPr>
        <w:spacing w:line="240" w:lineRule="auto"/>
        <w:rPr>
          <w:sz w:val="24"/>
        </w:rPr>
      </w:pPr>
    </w:p>
    <w:p w:rsidR="000C316B" w:rsidRDefault="000C316B">
      <w:pPr>
        <w:jc w:val="center"/>
        <w:rPr>
          <w:b/>
          <w:sz w:val="24"/>
        </w:rPr>
      </w:pPr>
    </w:p>
    <w:p w:rsidR="009F2B0B" w:rsidRDefault="009F2B0B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9F2B0B" w:rsidRDefault="009F2B0B">
      <w:pPr>
        <w:rPr>
          <w:sz w:val="24"/>
        </w:rPr>
      </w:pPr>
      <w:r>
        <w:rPr>
          <w:sz w:val="24"/>
        </w:rPr>
        <w:t>В результате изучения дисциплины студенты должны: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 xml:space="preserve">1. Знать основные понятия и методы, используемые при построении </w:t>
      </w:r>
      <w:r w:rsidR="006A3AB7">
        <w:rPr>
          <w:sz w:val="24"/>
        </w:rPr>
        <w:t>архитектуры пр</w:t>
      </w:r>
      <w:r w:rsidR="006A3AB7">
        <w:rPr>
          <w:sz w:val="24"/>
        </w:rPr>
        <w:t>о</w:t>
      </w:r>
      <w:r w:rsidR="006A3AB7">
        <w:rPr>
          <w:sz w:val="24"/>
        </w:rPr>
        <w:t>граммных систем.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2. Уметь применять свои знания к решению практических задач, использовать спец</w:t>
      </w:r>
      <w:r>
        <w:rPr>
          <w:sz w:val="24"/>
        </w:rPr>
        <w:t>и</w:t>
      </w:r>
      <w:r>
        <w:rPr>
          <w:sz w:val="24"/>
        </w:rPr>
        <w:t xml:space="preserve">альную литературу для самообразования и изучения прикладных вопросов </w:t>
      </w:r>
      <w:r w:rsidR="006A3AB7">
        <w:rPr>
          <w:sz w:val="24"/>
        </w:rPr>
        <w:t>разработки пр</w:t>
      </w:r>
      <w:r w:rsidR="006A3AB7">
        <w:rPr>
          <w:sz w:val="24"/>
        </w:rPr>
        <w:t>о</w:t>
      </w:r>
      <w:r w:rsidR="006A3AB7">
        <w:rPr>
          <w:sz w:val="24"/>
        </w:rPr>
        <w:t>граммных систем</w:t>
      </w:r>
      <w:r>
        <w:rPr>
          <w:sz w:val="24"/>
        </w:rPr>
        <w:t>.</w:t>
      </w:r>
    </w:p>
    <w:p w:rsidR="009F2B0B" w:rsidRDefault="006A3AB7">
      <w:pPr>
        <w:spacing w:line="240" w:lineRule="auto"/>
        <w:rPr>
          <w:sz w:val="24"/>
        </w:rPr>
      </w:pPr>
      <w:r>
        <w:rPr>
          <w:sz w:val="24"/>
        </w:rPr>
        <w:t>3. Владеть</w:t>
      </w:r>
      <w:r w:rsidR="009F2B0B">
        <w:rPr>
          <w:sz w:val="24"/>
        </w:rPr>
        <w:t xml:space="preserve"> </w:t>
      </w:r>
      <w:r>
        <w:rPr>
          <w:sz w:val="24"/>
        </w:rPr>
        <w:t>различными инструментами</w:t>
      </w:r>
      <w:r w:rsidR="009F2B0B">
        <w:rPr>
          <w:sz w:val="24"/>
        </w:rPr>
        <w:t xml:space="preserve"> </w:t>
      </w:r>
      <w:r>
        <w:rPr>
          <w:sz w:val="24"/>
        </w:rPr>
        <w:t>разработки архитектуры программных систем.</w:t>
      </w:r>
    </w:p>
    <w:p w:rsidR="000C316B" w:rsidRDefault="000C316B">
      <w:pPr>
        <w:spacing w:line="240" w:lineRule="auto"/>
        <w:jc w:val="center"/>
        <w:rPr>
          <w:b/>
          <w:sz w:val="24"/>
        </w:rPr>
      </w:pPr>
    </w:p>
    <w:p w:rsidR="000C316B" w:rsidRDefault="000C316B">
      <w:pPr>
        <w:spacing w:line="240" w:lineRule="auto"/>
        <w:jc w:val="center"/>
        <w:rPr>
          <w:b/>
          <w:sz w:val="24"/>
        </w:rPr>
      </w:pPr>
    </w:p>
    <w:p w:rsidR="009F2B0B" w:rsidRDefault="009F2B0B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Содержание рабочей программы</w:t>
      </w:r>
    </w:p>
    <w:p w:rsidR="009F2B0B" w:rsidRDefault="009F2B0B">
      <w:pPr>
        <w:spacing w:line="240" w:lineRule="auto"/>
        <w:jc w:val="center"/>
        <w:rPr>
          <w:b/>
          <w:sz w:val="24"/>
        </w:rPr>
      </w:pPr>
    </w:p>
    <w:p w:rsidR="006A3AB7" w:rsidRPr="006A3AB7" w:rsidRDefault="006A3AB7" w:rsidP="006A3AB7">
      <w:pPr>
        <w:spacing w:line="240" w:lineRule="auto"/>
        <w:rPr>
          <w:sz w:val="24"/>
        </w:rPr>
      </w:pPr>
      <w:r w:rsidRPr="006A3AB7">
        <w:rPr>
          <w:b/>
          <w:sz w:val="24"/>
        </w:rPr>
        <w:t>Введение.</w:t>
      </w:r>
      <w:r w:rsidRPr="006A3AB7">
        <w:rPr>
          <w:sz w:val="24"/>
        </w:rPr>
        <w:t xml:space="preserve"> Архитектурно-экономический цикл и технические, экономические и соц</w:t>
      </w:r>
      <w:r w:rsidRPr="006A3AB7">
        <w:rPr>
          <w:sz w:val="24"/>
        </w:rPr>
        <w:t>и</w:t>
      </w:r>
      <w:r w:rsidRPr="006A3AB7">
        <w:rPr>
          <w:sz w:val="24"/>
        </w:rPr>
        <w:t>альные факторы влияния на архитектуру и этапы ее разработки.</w:t>
      </w:r>
    </w:p>
    <w:p w:rsidR="006A3AB7" w:rsidRPr="006A3AB7" w:rsidRDefault="006A3AB7" w:rsidP="006A3AB7">
      <w:pPr>
        <w:spacing w:line="240" w:lineRule="auto"/>
        <w:rPr>
          <w:sz w:val="24"/>
        </w:rPr>
      </w:pPr>
    </w:p>
    <w:p w:rsidR="006A3AB7" w:rsidRPr="006A3AB7" w:rsidRDefault="006A3AB7" w:rsidP="006A3AB7">
      <w:pPr>
        <w:spacing w:line="240" w:lineRule="auto"/>
        <w:rPr>
          <w:sz w:val="24"/>
        </w:rPr>
      </w:pPr>
      <w:r w:rsidRPr="006A3AB7">
        <w:rPr>
          <w:b/>
          <w:sz w:val="24"/>
        </w:rPr>
        <w:t>Глава 1.</w:t>
      </w:r>
      <w:r w:rsidRPr="006A3AB7">
        <w:rPr>
          <w:sz w:val="24"/>
        </w:rPr>
        <w:t xml:space="preserve"> Архитектура и сценарии атрибутов качества системы – готовности, модиф</w:t>
      </w:r>
      <w:r w:rsidRPr="006A3AB7">
        <w:rPr>
          <w:sz w:val="24"/>
        </w:rPr>
        <w:t>и</w:t>
      </w:r>
      <w:r w:rsidRPr="006A3AB7">
        <w:rPr>
          <w:sz w:val="24"/>
        </w:rPr>
        <w:t>цируемости, производительности, безопасности, контролируемости, практичности и тактики их реализации.</w:t>
      </w:r>
    </w:p>
    <w:p w:rsidR="006A3AB7" w:rsidRPr="006A3AB7" w:rsidRDefault="006A3AB7" w:rsidP="006A3AB7">
      <w:pPr>
        <w:spacing w:line="240" w:lineRule="auto"/>
        <w:rPr>
          <w:sz w:val="24"/>
        </w:rPr>
      </w:pPr>
    </w:p>
    <w:p w:rsidR="006A3AB7" w:rsidRPr="006A3AB7" w:rsidRDefault="006A3AB7" w:rsidP="006A3AB7">
      <w:pPr>
        <w:spacing w:line="240" w:lineRule="auto"/>
        <w:rPr>
          <w:sz w:val="24"/>
        </w:rPr>
      </w:pPr>
      <w:r w:rsidRPr="006A3AB7">
        <w:rPr>
          <w:b/>
          <w:sz w:val="24"/>
        </w:rPr>
        <w:t>Глава 2.</w:t>
      </w:r>
      <w:r w:rsidRPr="006A3AB7">
        <w:rPr>
          <w:sz w:val="24"/>
        </w:rPr>
        <w:t xml:space="preserve"> Проектирование, документирование, анализ и модификации архитектуры.</w:t>
      </w:r>
    </w:p>
    <w:p w:rsidR="006A3AB7" w:rsidRPr="006A3AB7" w:rsidRDefault="006A3AB7" w:rsidP="006A3AB7">
      <w:pPr>
        <w:spacing w:line="240" w:lineRule="auto"/>
        <w:rPr>
          <w:sz w:val="24"/>
        </w:rPr>
      </w:pPr>
    </w:p>
    <w:p w:rsidR="009F2B0B" w:rsidRPr="006A3AB7" w:rsidRDefault="006A3AB7" w:rsidP="006A3AB7">
      <w:pPr>
        <w:spacing w:line="240" w:lineRule="auto"/>
        <w:rPr>
          <w:sz w:val="24"/>
        </w:rPr>
      </w:pPr>
      <w:r w:rsidRPr="006A3AB7">
        <w:rPr>
          <w:b/>
          <w:sz w:val="24"/>
        </w:rPr>
        <w:t>Глава 3.</w:t>
      </w:r>
      <w:r w:rsidRPr="006A3AB7">
        <w:rPr>
          <w:sz w:val="24"/>
        </w:rPr>
        <w:t xml:space="preserve"> UML, как инструмент разработки архитектуры.</w:t>
      </w:r>
    </w:p>
    <w:p w:rsidR="000C316B" w:rsidRDefault="000C316B" w:rsidP="000C316B">
      <w:pPr>
        <w:spacing w:line="240" w:lineRule="auto"/>
        <w:ind w:firstLine="720"/>
        <w:jc w:val="center"/>
        <w:outlineLvl w:val="3"/>
        <w:rPr>
          <w:b/>
          <w:bCs/>
          <w:sz w:val="24"/>
          <w:szCs w:val="24"/>
        </w:rPr>
      </w:pPr>
    </w:p>
    <w:p w:rsidR="009500EF" w:rsidRDefault="009500EF">
      <w:pPr>
        <w:spacing w:line="240" w:lineRule="auto"/>
        <w:ind w:firstLine="0"/>
        <w:jc w:val="left"/>
        <w:rPr>
          <w:b/>
          <w:bCs/>
          <w:sz w:val="24"/>
          <w:szCs w:val="24"/>
        </w:rPr>
      </w:pPr>
    </w:p>
    <w:p w:rsidR="000C316B" w:rsidRPr="006A3AB7" w:rsidRDefault="00FA145C" w:rsidP="000C316B">
      <w:pPr>
        <w:spacing w:line="240" w:lineRule="auto"/>
        <w:ind w:firstLine="720"/>
        <w:jc w:val="center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Цели и содержание курсовой работы</w:t>
      </w:r>
    </w:p>
    <w:p w:rsidR="00FA145C" w:rsidRDefault="00FA145C" w:rsidP="009500EF">
      <w:pPr>
        <w:spacing w:after="240" w:line="240" w:lineRule="auto"/>
        <w:ind w:firstLine="720"/>
        <w:outlineLvl w:val="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Целью курсовой работы является </w:t>
      </w:r>
      <w:r w:rsidR="006A3AB7">
        <w:rPr>
          <w:bCs/>
          <w:sz w:val="24"/>
          <w:szCs w:val="24"/>
        </w:rPr>
        <w:t>разработка архитектуры некоторой программной системы</w:t>
      </w:r>
      <w:r>
        <w:rPr>
          <w:bCs/>
          <w:sz w:val="24"/>
          <w:szCs w:val="24"/>
        </w:rPr>
        <w:t xml:space="preserve">. </w:t>
      </w:r>
      <w:r w:rsidR="006A3AB7">
        <w:rPr>
          <w:bCs/>
          <w:sz w:val="24"/>
          <w:szCs w:val="24"/>
        </w:rPr>
        <w:t xml:space="preserve">Необходимо спланировать архитектурно-экономический цикл с учетом различных факторов влияния, с использованием </w:t>
      </w:r>
      <w:r w:rsidR="006A3AB7">
        <w:rPr>
          <w:bCs/>
          <w:sz w:val="24"/>
          <w:szCs w:val="24"/>
          <w:lang w:val="en-US"/>
        </w:rPr>
        <w:t>UML</w:t>
      </w:r>
      <w:r w:rsidR="006A3AB7">
        <w:rPr>
          <w:bCs/>
          <w:sz w:val="24"/>
          <w:szCs w:val="24"/>
        </w:rPr>
        <w:t xml:space="preserve"> разработать саму архитектуру и провести анализ качества программной системы.</w:t>
      </w:r>
    </w:p>
    <w:p w:rsidR="0080111E" w:rsidRPr="006A3AB7" w:rsidRDefault="0080111E" w:rsidP="009500EF">
      <w:pPr>
        <w:spacing w:after="240" w:line="240" w:lineRule="auto"/>
        <w:ind w:firstLine="720"/>
        <w:outlineLvl w:val="3"/>
        <w:rPr>
          <w:bCs/>
          <w:sz w:val="24"/>
          <w:szCs w:val="24"/>
        </w:rPr>
      </w:pPr>
      <w:r>
        <w:rPr>
          <w:bCs/>
          <w:sz w:val="24"/>
          <w:szCs w:val="24"/>
        </w:rPr>
        <w:t>Ориентировочная трудоемкость – 36 часов</w:t>
      </w:r>
    </w:p>
    <w:p w:rsidR="000C316B" w:rsidRDefault="000C316B">
      <w:pPr>
        <w:spacing w:line="240" w:lineRule="auto"/>
        <w:jc w:val="left"/>
        <w:rPr>
          <w:b/>
          <w:sz w:val="24"/>
        </w:rPr>
      </w:pP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8402C7">
        <w:rPr>
          <w:b/>
          <w:sz w:val="24"/>
          <w:szCs w:val="20"/>
        </w:rPr>
        <w:t>Распределение учебных часов по темам и видам занятий</w:t>
      </w: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sz w:val="24"/>
          <w:szCs w:val="20"/>
        </w:rPr>
      </w:pP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bCs/>
          <w:sz w:val="2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8402C7" w:rsidRPr="008402C7" w:rsidTr="00573B97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№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т</w:t>
            </w:r>
            <w:r w:rsidRPr="008402C7">
              <w:rPr>
                <w:sz w:val="22"/>
                <w:szCs w:val="22"/>
              </w:rPr>
              <w:t>е</w:t>
            </w:r>
            <w:r w:rsidRPr="008402C7">
              <w:rPr>
                <w:sz w:val="22"/>
                <w:szCs w:val="22"/>
              </w:rPr>
              <w:t>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autoSpaceDE w:val="0"/>
              <w:autoSpaceDN w:val="0"/>
              <w:spacing w:line="480" w:lineRule="auto"/>
              <w:ind w:firstLine="720"/>
              <w:jc w:val="left"/>
              <w:outlineLvl w:val="0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С</w:t>
            </w:r>
            <w:r w:rsidRPr="008402C7">
              <w:rPr>
                <w:sz w:val="16"/>
                <w:szCs w:val="16"/>
              </w:rPr>
              <w:t>е</w:t>
            </w:r>
            <w:r w:rsidRPr="008402C7">
              <w:rPr>
                <w:sz w:val="16"/>
                <w:szCs w:val="16"/>
              </w:rPr>
              <w:t>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20"/>
              </w:rPr>
              <w:t>Литература по темам</w:t>
            </w:r>
          </w:p>
        </w:tc>
      </w:tr>
      <w:tr w:rsidR="008402C7" w:rsidRPr="008402C7" w:rsidTr="00573B97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Ле</w:t>
            </w:r>
            <w:r w:rsidRPr="008402C7">
              <w:rPr>
                <w:sz w:val="16"/>
                <w:szCs w:val="16"/>
              </w:rPr>
              <w:t>к</w:t>
            </w:r>
            <w:r w:rsidRPr="008402C7">
              <w:rPr>
                <w:sz w:val="16"/>
                <w:szCs w:val="16"/>
              </w:rPr>
              <w:t>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8402C7">
              <w:rPr>
                <w:sz w:val="16"/>
                <w:szCs w:val="16"/>
              </w:rPr>
              <w:t>Л</w:t>
            </w:r>
            <w:r w:rsidRPr="008402C7">
              <w:rPr>
                <w:sz w:val="16"/>
                <w:szCs w:val="16"/>
              </w:rPr>
              <w:t>а</w:t>
            </w:r>
            <w:r w:rsidRPr="008402C7">
              <w:rPr>
                <w:sz w:val="16"/>
                <w:szCs w:val="16"/>
              </w:rPr>
              <w:t>бор</w:t>
            </w:r>
            <w:proofErr w:type="spellEnd"/>
            <w:r w:rsidRPr="008402C7">
              <w:rPr>
                <w:sz w:val="16"/>
                <w:szCs w:val="16"/>
              </w:rPr>
              <w:t>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</w:t>
            </w:r>
            <w:r w:rsidRPr="008402C7">
              <w:rPr>
                <w:sz w:val="16"/>
                <w:szCs w:val="16"/>
              </w:rPr>
              <w:t>а</w:t>
            </w:r>
            <w:r w:rsidRPr="008402C7">
              <w:rPr>
                <w:sz w:val="16"/>
                <w:szCs w:val="16"/>
              </w:rPr>
              <w:t>н</w:t>
            </w:r>
            <w:r w:rsidRPr="008402C7">
              <w:rPr>
                <w:sz w:val="16"/>
                <w:szCs w:val="16"/>
              </w:rPr>
              <w:t>я</w:t>
            </w:r>
            <w:r w:rsidRPr="008402C7"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9500EF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К/</w:t>
            </w:r>
            <w:proofErr w:type="spellStart"/>
            <w:r>
              <w:rPr>
                <w:sz w:val="16"/>
                <w:szCs w:val="16"/>
              </w:rPr>
              <w:t>р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Аудит.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зан</w:t>
            </w:r>
            <w:r w:rsidRPr="008402C7">
              <w:rPr>
                <w:sz w:val="16"/>
                <w:szCs w:val="16"/>
              </w:rPr>
              <w:t>я</w:t>
            </w:r>
            <w:r w:rsidRPr="008402C7"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8402C7">
              <w:rPr>
                <w:sz w:val="16"/>
                <w:szCs w:val="16"/>
              </w:rPr>
              <w:t>С</w:t>
            </w:r>
            <w:r w:rsidRPr="008402C7">
              <w:rPr>
                <w:sz w:val="16"/>
                <w:szCs w:val="16"/>
              </w:rPr>
              <w:t>а</w:t>
            </w:r>
            <w:r w:rsidRPr="008402C7">
              <w:rPr>
                <w:sz w:val="16"/>
                <w:szCs w:val="16"/>
              </w:rPr>
              <w:t>мост</w:t>
            </w:r>
            <w:proofErr w:type="spellEnd"/>
            <w:r w:rsidRPr="008402C7">
              <w:rPr>
                <w:sz w:val="16"/>
                <w:szCs w:val="16"/>
              </w:rPr>
              <w:t>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8402C7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  <w:lang w:val="en-US"/>
              </w:rPr>
            </w:pPr>
            <w:r w:rsidRPr="008402C7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6A3AB7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6A3AB7">
              <w:rPr>
                <w:sz w:val="24"/>
              </w:rPr>
              <w:t>Архитектурно-экономический цикл и те</w:t>
            </w:r>
            <w:r w:rsidRPr="006A3AB7">
              <w:rPr>
                <w:sz w:val="24"/>
              </w:rPr>
              <w:t>х</w:t>
            </w:r>
            <w:r w:rsidRPr="006A3AB7">
              <w:rPr>
                <w:sz w:val="24"/>
              </w:rPr>
              <w:t>нические, экономические и социальные факторы вли</w:t>
            </w:r>
            <w:r w:rsidRPr="006A3AB7">
              <w:rPr>
                <w:sz w:val="24"/>
              </w:rPr>
              <w:t>я</w:t>
            </w:r>
            <w:r w:rsidRPr="006A3AB7">
              <w:rPr>
                <w:sz w:val="24"/>
              </w:rPr>
              <w:t>ния на архитектуру и этапы ее разработки.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681D9B" w:rsidRDefault="00681D9B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681D9B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80111E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80111E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  <w:r w:rsidR="00681D9B">
              <w:rPr>
                <w:sz w:val="24"/>
                <w:szCs w:val="24"/>
              </w:rPr>
              <w:t>, Л2</w:t>
            </w: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6A3AB7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6A3AB7">
              <w:rPr>
                <w:sz w:val="24"/>
              </w:rPr>
              <w:t>Архитектура и сценарии атрибутов качества системы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6A3AB7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681D9B" w:rsidRDefault="00681D9B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681D9B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80111E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80111E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  <w:r w:rsidR="00681D9B">
              <w:rPr>
                <w:sz w:val="24"/>
                <w:szCs w:val="24"/>
              </w:rPr>
              <w:t>, Л2, Д2</w:t>
            </w: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6A3AB7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6A3AB7">
              <w:rPr>
                <w:sz w:val="24"/>
              </w:rPr>
              <w:t>Проектирование, докуме</w:t>
            </w:r>
            <w:r w:rsidRPr="006A3AB7">
              <w:rPr>
                <w:sz w:val="24"/>
              </w:rPr>
              <w:t>н</w:t>
            </w:r>
            <w:r w:rsidRPr="006A3AB7">
              <w:rPr>
                <w:sz w:val="24"/>
              </w:rPr>
              <w:t>тирование, анализ и мод</w:t>
            </w:r>
            <w:r w:rsidRPr="006A3AB7">
              <w:rPr>
                <w:sz w:val="24"/>
              </w:rPr>
              <w:t>и</w:t>
            </w:r>
            <w:r w:rsidRPr="006A3AB7">
              <w:rPr>
                <w:sz w:val="24"/>
              </w:rPr>
              <w:t>фикации архитектуры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6A3AB7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681D9B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681D9B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80111E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681D9B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80111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681D9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  <w:r w:rsidR="00681D9B">
              <w:rPr>
                <w:sz w:val="24"/>
                <w:szCs w:val="24"/>
              </w:rPr>
              <w:t>, Д1, Д2</w:t>
            </w:r>
          </w:p>
        </w:tc>
      </w:tr>
      <w:tr w:rsidR="009500EF" w:rsidRPr="008402C7" w:rsidTr="008011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6A3AB7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6A3AB7">
              <w:rPr>
                <w:sz w:val="24"/>
              </w:rPr>
              <w:t>UML, как инструмент разр</w:t>
            </w:r>
            <w:r w:rsidRPr="006A3AB7">
              <w:rPr>
                <w:sz w:val="24"/>
              </w:rPr>
              <w:t>а</w:t>
            </w:r>
            <w:r w:rsidRPr="006A3AB7">
              <w:rPr>
                <w:sz w:val="24"/>
              </w:rPr>
              <w:t>ботки архитектуры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6A3AB7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681D9B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80111E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80111E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681D9B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Л3, Д1</w:t>
            </w:r>
          </w:p>
        </w:tc>
      </w:tr>
      <w:tr w:rsidR="0080111E" w:rsidRPr="008402C7" w:rsidTr="0080111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11E" w:rsidRPr="0080111E" w:rsidRDefault="0080111E" w:rsidP="008402C7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80111E">
              <w:rPr>
                <w:bCs/>
                <w:sz w:val="24"/>
                <w:szCs w:val="24"/>
              </w:rPr>
              <w:t>Курсовая работа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80111E" w:rsidRPr="009500EF" w:rsidRDefault="0080111E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11E" w:rsidRPr="009500EF" w:rsidRDefault="0080111E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11E" w:rsidRPr="009500EF" w:rsidRDefault="0080111E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11E" w:rsidRPr="009500EF" w:rsidRDefault="0080111E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0111E" w:rsidRPr="008402C7" w:rsidRDefault="0080111E" w:rsidP="008402C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8402C7" w:rsidRPr="008402C7" w:rsidTr="0080111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402C7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8402C7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4</w:t>
            </w:r>
            <w:r w:rsidR="008402C7" w:rsidRPr="009500EF"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8402C7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112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8402C7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1</w:t>
            </w:r>
            <w:r w:rsidR="009500EF" w:rsidRPr="009500EF">
              <w:rPr>
                <w:sz w:val="24"/>
                <w:szCs w:val="24"/>
              </w:rPr>
              <w:t>6</w:t>
            </w:r>
            <w:r w:rsidRPr="009500EF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402C7" w:rsidRPr="009500EF" w:rsidRDefault="008402C7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8402C7" w:rsidRDefault="008402C7">
      <w:pPr>
        <w:spacing w:line="240" w:lineRule="auto"/>
        <w:jc w:val="center"/>
        <w:rPr>
          <w:b/>
          <w:bCs/>
          <w:sz w:val="24"/>
          <w:szCs w:val="24"/>
        </w:rPr>
      </w:pPr>
    </w:p>
    <w:p w:rsidR="00450802" w:rsidRPr="00450802" w:rsidRDefault="00450802" w:rsidP="0080111E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450802">
        <w:rPr>
          <w:b/>
          <w:sz w:val="24"/>
          <w:szCs w:val="24"/>
        </w:rPr>
        <w:t>Учебно-методическое обеспечение дисциплины</w:t>
      </w:r>
    </w:p>
    <w:p w:rsidR="00450802" w:rsidRDefault="00450802" w:rsidP="00450802">
      <w:pPr>
        <w:keepNext/>
        <w:spacing w:line="240" w:lineRule="auto"/>
        <w:ind w:firstLine="0"/>
        <w:jc w:val="center"/>
        <w:outlineLvl w:val="0"/>
        <w:rPr>
          <w:b/>
          <w:sz w:val="24"/>
          <w:szCs w:val="24"/>
        </w:rPr>
      </w:pPr>
      <w:r w:rsidRPr="00450802">
        <w:rPr>
          <w:b/>
          <w:sz w:val="24"/>
          <w:szCs w:val="24"/>
        </w:rPr>
        <w:t>Основная  литература</w:t>
      </w:r>
    </w:p>
    <w:p w:rsidR="00681D9B" w:rsidRDefault="00681D9B" w:rsidP="00450802">
      <w:pPr>
        <w:keepNext/>
        <w:spacing w:line="240" w:lineRule="auto"/>
        <w:ind w:firstLine="0"/>
        <w:jc w:val="center"/>
        <w:outlineLvl w:val="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1133"/>
        <w:gridCol w:w="993"/>
      </w:tblGrid>
      <w:tr w:rsidR="0080111E" w:rsidRPr="00681D9B" w:rsidTr="0080111E">
        <w:trPr>
          <w:cantSplit/>
        </w:trPr>
        <w:tc>
          <w:tcPr>
            <w:tcW w:w="534" w:type="dxa"/>
            <w:vAlign w:val="center"/>
          </w:tcPr>
          <w:p w:rsidR="0080111E" w:rsidRPr="0080111E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2"/>
                <w:szCs w:val="22"/>
              </w:rPr>
            </w:pPr>
            <w:r w:rsidRPr="0080111E">
              <w:rPr>
                <w:sz w:val="22"/>
                <w:szCs w:val="22"/>
              </w:rPr>
              <w:t>№</w:t>
            </w:r>
          </w:p>
        </w:tc>
        <w:tc>
          <w:tcPr>
            <w:tcW w:w="4678" w:type="dxa"/>
            <w:vAlign w:val="center"/>
          </w:tcPr>
          <w:p w:rsidR="0080111E" w:rsidRPr="0080111E" w:rsidRDefault="0080111E" w:rsidP="00681D9B">
            <w:pPr>
              <w:keepNext/>
              <w:spacing w:line="240" w:lineRule="auto"/>
              <w:ind w:right="-108" w:firstLine="0"/>
              <w:jc w:val="center"/>
              <w:outlineLvl w:val="4"/>
              <w:rPr>
                <w:sz w:val="22"/>
                <w:szCs w:val="22"/>
              </w:rPr>
            </w:pPr>
            <w:r w:rsidRPr="0080111E">
              <w:rPr>
                <w:sz w:val="22"/>
                <w:szCs w:val="22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80111E" w:rsidRPr="0080111E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0"/>
                <w:szCs w:val="22"/>
              </w:rPr>
            </w:pPr>
            <w:r w:rsidRPr="0080111E">
              <w:rPr>
                <w:sz w:val="20"/>
                <w:szCs w:val="22"/>
              </w:rPr>
              <w:t>Л</w:t>
            </w:r>
          </w:p>
        </w:tc>
        <w:tc>
          <w:tcPr>
            <w:tcW w:w="567" w:type="dxa"/>
            <w:vAlign w:val="center"/>
          </w:tcPr>
          <w:p w:rsidR="0080111E" w:rsidRPr="0080111E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0"/>
                <w:szCs w:val="22"/>
              </w:rPr>
            </w:pPr>
            <w:proofErr w:type="spellStart"/>
            <w:r w:rsidRPr="0080111E">
              <w:rPr>
                <w:sz w:val="20"/>
                <w:szCs w:val="22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80111E" w:rsidRPr="0080111E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0"/>
                <w:szCs w:val="22"/>
              </w:rPr>
            </w:pPr>
            <w:proofErr w:type="spellStart"/>
            <w:r w:rsidRPr="0080111E">
              <w:rPr>
                <w:sz w:val="20"/>
                <w:szCs w:val="22"/>
              </w:rPr>
              <w:t>Пз</w:t>
            </w:r>
            <w:proofErr w:type="spellEnd"/>
            <w:r w:rsidRPr="0080111E">
              <w:rPr>
                <w:sz w:val="20"/>
                <w:szCs w:val="22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80111E" w:rsidRPr="0080111E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0"/>
                <w:szCs w:val="22"/>
              </w:rPr>
            </w:pPr>
            <w:proofErr w:type="spellStart"/>
            <w:r w:rsidRPr="0080111E">
              <w:rPr>
                <w:sz w:val="20"/>
                <w:szCs w:val="22"/>
              </w:rPr>
              <w:t>Кп</w:t>
            </w:r>
            <w:proofErr w:type="spellEnd"/>
          </w:p>
          <w:p w:rsidR="0080111E" w:rsidRPr="0080111E" w:rsidRDefault="0080111E" w:rsidP="00681D9B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80111E">
              <w:rPr>
                <w:sz w:val="20"/>
                <w:szCs w:val="22"/>
              </w:rPr>
              <w:t>(</w:t>
            </w:r>
            <w:proofErr w:type="spellStart"/>
            <w:r w:rsidRPr="0080111E">
              <w:rPr>
                <w:sz w:val="20"/>
                <w:szCs w:val="22"/>
              </w:rPr>
              <w:t>р</w:t>
            </w:r>
            <w:proofErr w:type="spellEnd"/>
            <w:r w:rsidRPr="0080111E">
              <w:rPr>
                <w:sz w:val="20"/>
                <w:szCs w:val="22"/>
              </w:rPr>
              <w:t>)</w:t>
            </w:r>
          </w:p>
        </w:tc>
        <w:tc>
          <w:tcPr>
            <w:tcW w:w="1133" w:type="dxa"/>
          </w:tcPr>
          <w:p w:rsidR="0080111E" w:rsidRPr="0080111E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0"/>
                <w:szCs w:val="22"/>
              </w:rPr>
            </w:pPr>
            <w:proofErr w:type="spellStart"/>
            <w:r w:rsidRPr="0080111E">
              <w:rPr>
                <w:sz w:val="20"/>
                <w:szCs w:val="22"/>
              </w:rPr>
              <w:t>К-во</w:t>
            </w:r>
            <w:proofErr w:type="spellEnd"/>
            <w:r w:rsidRPr="0080111E">
              <w:rPr>
                <w:sz w:val="20"/>
                <w:szCs w:val="22"/>
              </w:rPr>
              <w:t xml:space="preserve"> экз. в библ. (на каф.)</w:t>
            </w:r>
          </w:p>
        </w:tc>
        <w:tc>
          <w:tcPr>
            <w:tcW w:w="993" w:type="dxa"/>
            <w:vAlign w:val="center"/>
          </w:tcPr>
          <w:p w:rsidR="0080111E" w:rsidRPr="0080111E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0"/>
                <w:szCs w:val="22"/>
              </w:rPr>
            </w:pPr>
            <w:r w:rsidRPr="0080111E">
              <w:rPr>
                <w:sz w:val="20"/>
                <w:szCs w:val="22"/>
              </w:rPr>
              <w:t>Гриф</w:t>
            </w:r>
          </w:p>
        </w:tc>
      </w:tr>
      <w:tr w:rsidR="0080111E" w:rsidRPr="00681D9B" w:rsidTr="0080111E">
        <w:trPr>
          <w:cantSplit/>
          <w:trHeight w:val="830"/>
        </w:trPr>
        <w:tc>
          <w:tcPr>
            <w:tcW w:w="534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b/>
                <w:sz w:val="24"/>
                <w:szCs w:val="24"/>
                <w:highlight w:val="yellow"/>
              </w:rPr>
            </w:pPr>
            <w:r w:rsidRPr="00681D9B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80111E" w:rsidRPr="00681D9B" w:rsidRDefault="0080111E" w:rsidP="00681D9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81D9B">
              <w:rPr>
                <w:sz w:val="22"/>
              </w:rPr>
              <w:t xml:space="preserve">Архитектура программного обеспечения на практике </w:t>
            </w:r>
            <w:r>
              <w:rPr>
                <w:sz w:val="22"/>
              </w:rPr>
              <w:t xml:space="preserve">/  </w:t>
            </w:r>
            <w:proofErr w:type="spellStart"/>
            <w:r>
              <w:rPr>
                <w:sz w:val="22"/>
              </w:rPr>
              <w:t>Л.Басс</w:t>
            </w:r>
            <w:proofErr w:type="spellEnd"/>
            <w:r>
              <w:rPr>
                <w:sz w:val="22"/>
              </w:rPr>
              <w:t xml:space="preserve"> - СПб.: Питер, 2005.-576 с.</w:t>
            </w: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993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80111E" w:rsidRPr="00681D9B" w:rsidTr="0080111E">
        <w:trPr>
          <w:cantSplit/>
          <w:trHeight w:val="290"/>
        </w:trPr>
        <w:tc>
          <w:tcPr>
            <w:tcW w:w="534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b/>
                <w:sz w:val="24"/>
                <w:szCs w:val="24"/>
                <w:highlight w:val="yellow"/>
              </w:rPr>
            </w:pPr>
            <w:r w:rsidRPr="00681D9B">
              <w:rPr>
                <w:b/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left"/>
              <w:outlineLvl w:val="4"/>
              <w:rPr>
                <w:sz w:val="24"/>
                <w:szCs w:val="24"/>
              </w:rPr>
            </w:pPr>
            <w:proofErr w:type="spellStart"/>
            <w:r w:rsidRPr="00681D9B">
              <w:rPr>
                <w:sz w:val="24"/>
                <w:szCs w:val="24"/>
              </w:rPr>
              <w:t>Фаулер</w:t>
            </w:r>
            <w:proofErr w:type="spellEnd"/>
            <w:r w:rsidRPr="00681D9B">
              <w:rPr>
                <w:sz w:val="24"/>
                <w:szCs w:val="24"/>
              </w:rPr>
              <w:t xml:space="preserve"> М. Архитектура корпоративных </w:t>
            </w:r>
            <w:r>
              <w:rPr>
                <w:sz w:val="24"/>
                <w:szCs w:val="24"/>
              </w:rPr>
              <w:t>программных приложений.— М.: Из</w:t>
            </w:r>
            <w:r w:rsidRPr="00681D9B">
              <w:rPr>
                <w:sz w:val="24"/>
                <w:szCs w:val="24"/>
              </w:rPr>
              <w:t>д</w:t>
            </w:r>
            <w:r w:rsidRPr="00681D9B">
              <w:rPr>
                <w:sz w:val="24"/>
                <w:szCs w:val="24"/>
              </w:rPr>
              <w:t>а</w:t>
            </w:r>
            <w:r w:rsidRPr="00681D9B">
              <w:rPr>
                <w:sz w:val="24"/>
                <w:szCs w:val="24"/>
              </w:rPr>
              <w:t>тельский дом "Вильяме", 2006.</w:t>
            </w: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993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80111E" w:rsidRPr="00681D9B" w:rsidTr="0080111E">
        <w:trPr>
          <w:cantSplit/>
          <w:trHeight w:val="290"/>
        </w:trPr>
        <w:tc>
          <w:tcPr>
            <w:tcW w:w="534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Л3</w:t>
            </w:r>
          </w:p>
        </w:tc>
        <w:tc>
          <w:tcPr>
            <w:tcW w:w="4678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left"/>
              <w:outlineLvl w:val="4"/>
              <w:rPr>
                <w:sz w:val="24"/>
                <w:szCs w:val="24"/>
              </w:rPr>
            </w:pPr>
            <w:proofErr w:type="spellStart"/>
            <w:r w:rsidRPr="00681D9B">
              <w:rPr>
                <w:sz w:val="24"/>
                <w:szCs w:val="24"/>
              </w:rPr>
              <w:t>Ларман</w:t>
            </w:r>
            <w:proofErr w:type="spellEnd"/>
            <w:r w:rsidRPr="00681D9B">
              <w:rPr>
                <w:sz w:val="24"/>
                <w:szCs w:val="24"/>
              </w:rPr>
              <w:t xml:space="preserve"> К.. Применение UML и шаблонов проектирования, 2-е изд. — К.:</w:t>
            </w:r>
            <w:r>
              <w:rPr>
                <w:sz w:val="24"/>
                <w:szCs w:val="24"/>
              </w:rPr>
              <w:t xml:space="preserve"> </w:t>
            </w:r>
            <w:r w:rsidRPr="00681D9B">
              <w:rPr>
                <w:sz w:val="24"/>
                <w:szCs w:val="24"/>
              </w:rPr>
              <w:t>Диалект</w:t>
            </w:r>
            <w:r w:rsidRPr="00681D9B">
              <w:rPr>
                <w:sz w:val="24"/>
                <w:szCs w:val="24"/>
              </w:rPr>
              <w:t>и</w:t>
            </w:r>
            <w:r w:rsidRPr="00681D9B">
              <w:rPr>
                <w:sz w:val="24"/>
                <w:szCs w:val="24"/>
              </w:rPr>
              <w:t>ка, 2002.</w:t>
            </w: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3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93" w:type="dxa"/>
            <w:vAlign w:val="center"/>
          </w:tcPr>
          <w:p w:rsidR="0080111E" w:rsidRPr="00681D9B" w:rsidRDefault="0080111E" w:rsidP="00681D9B">
            <w:pPr>
              <w:keepNext/>
              <w:spacing w:line="240" w:lineRule="auto"/>
              <w:ind w:firstLine="0"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681D9B" w:rsidRPr="00450802" w:rsidRDefault="00681D9B" w:rsidP="00450802">
      <w:pPr>
        <w:keepNext/>
        <w:spacing w:line="240" w:lineRule="auto"/>
        <w:ind w:firstLine="0"/>
        <w:jc w:val="center"/>
        <w:outlineLvl w:val="0"/>
        <w:rPr>
          <w:b/>
          <w:sz w:val="24"/>
          <w:szCs w:val="24"/>
        </w:rPr>
      </w:pPr>
    </w:p>
    <w:p w:rsidR="009F2B0B" w:rsidRDefault="009F2B0B">
      <w:pPr>
        <w:spacing w:line="240" w:lineRule="auto"/>
        <w:jc w:val="center"/>
        <w:rPr>
          <w:b/>
          <w:bCs/>
          <w:sz w:val="24"/>
          <w:szCs w:val="24"/>
        </w:rPr>
      </w:pPr>
    </w:p>
    <w:p w:rsidR="009F2B0B" w:rsidRDefault="009F2B0B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9F2B0B" w:rsidRPr="00450802" w:rsidRDefault="009F2B0B">
      <w:pPr>
        <w:spacing w:line="240" w:lineRule="auto"/>
        <w:ind w:firstLine="0"/>
        <w:jc w:val="center"/>
        <w:rPr>
          <w:b/>
          <w:sz w:val="24"/>
        </w:rPr>
      </w:pPr>
      <w:r w:rsidRPr="00450802">
        <w:rPr>
          <w:b/>
          <w:sz w:val="24"/>
        </w:rPr>
        <w:t>Дополнительная литература</w:t>
      </w:r>
    </w:p>
    <w:p w:rsidR="009F2B0B" w:rsidRDefault="009F2B0B">
      <w:pPr>
        <w:spacing w:line="240" w:lineRule="auto"/>
        <w:ind w:firstLine="0"/>
        <w:jc w:val="center"/>
        <w:rPr>
          <w:b/>
          <w:sz w:val="24"/>
          <w:szCs w:val="24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7513"/>
        <w:gridCol w:w="1418"/>
      </w:tblGrid>
      <w:tr w:rsidR="009F2B0B" w:rsidTr="0080111E">
        <w:tc>
          <w:tcPr>
            <w:tcW w:w="637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</w:t>
            </w:r>
          </w:p>
        </w:tc>
        <w:tc>
          <w:tcPr>
            <w:tcW w:w="7513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Название, библиографическое описание</w:t>
            </w:r>
          </w:p>
        </w:tc>
        <w:tc>
          <w:tcPr>
            <w:tcW w:w="1418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К-во</w:t>
            </w:r>
            <w:proofErr w:type="spellEnd"/>
            <w:r>
              <w:rPr>
                <w:sz w:val="22"/>
                <w:szCs w:val="24"/>
              </w:rPr>
              <w:t xml:space="preserve"> экз. в</w:t>
            </w:r>
          </w:p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библ.</w:t>
            </w:r>
          </w:p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(на каф.)</w:t>
            </w:r>
          </w:p>
        </w:tc>
      </w:tr>
      <w:tr w:rsidR="009F2B0B" w:rsidTr="0080111E">
        <w:tc>
          <w:tcPr>
            <w:tcW w:w="637" w:type="dxa"/>
            <w:vAlign w:val="center"/>
          </w:tcPr>
          <w:p w:rsidR="009F2B0B" w:rsidRDefault="009F2B0B" w:rsidP="0080111E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Д1</w:t>
            </w:r>
          </w:p>
        </w:tc>
        <w:tc>
          <w:tcPr>
            <w:tcW w:w="7513" w:type="dxa"/>
          </w:tcPr>
          <w:p w:rsidR="00681D9B" w:rsidRPr="00681D9B" w:rsidRDefault="00681D9B" w:rsidP="00681D9B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 w:rsidRPr="00681D9B">
              <w:rPr>
                <w:sz w:val="22"/>
                <w:szCs w:val="24"/>
              </w:rPr>
              <w:t xml:space="preserve">Якобсон А., Буч Г., </w:t>
            </w:r>
            <w:proofErr w:type="spellStart"/>
            <w:r w:rsidRPr="00681D9B">
              <w:rPr>
                <w:sz w:val="22"/>
                <w:szCs w:val="24"/>
              </w:rPr>
              <w:t>Рамбо</w:t>
            </w:r>
            <w:proofErr w:type="spellEnd"/>
            <w:r w:rsidRPr="00681D9B">
              <w:rPr>
                <w:sz w:val="22"/>
                <w:szCs w:val="24"/>
              </w:rPr>
              <w:t xml:space="preserve"> Дж. Унифицированный процесс разработки</w:t>
            </w:r>
          </w:p>
          <w:p w:rsidR="009F2B0B" w:rsidRDefault="00681D9B" w:rsidP="00681D9B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 w:rsidRPr="00681D9B">
              <w:rPr>
                <w:sz w:val="22"/>
                <w:szCs w:val="24"/>
              </w:rPr>
              <w:t>программного обеспечения. — СПб.: Питер, 2002.</w:t>
            </w:r>
          </w:p>
        </w:tc>
        <w:tc>
          <w:tcPr>
            <w:tcW w:w="1418" w:type="dxa"/>
            <w:vAlign w:val="center"/>
          </w:tcPr>
          <w:p w:rsidR="009F2B0B" w:rsidRDefault="0080111E" w:rsidP="0080111E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</w:tr>
      <w:tr w:rsidR="009F2B0B" w:rsidTr="0080111E">
        <w:tc>
          <w:tcPr>
            <w:tcW w:w="637" w:type="dxa"/>
            <w:vAlign w:val="center"/>
          </w:tcPr>
          <w:p w:rsidR="009F2B0B" w:rsidRDefault="009F2B0B" w:rsidP="0080111E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Д2</w:t>
            </w:r>
          </w:p>
        </w:tc>
        <w:tc>
          <w:tcPr>
            <w:tcW w:w="7513" w:type="dxa"/>
          </w:tcPr>
          <w:p w:rsidR="00681D9B" w:rsidRPr="00681D9B" w:rsidRDefault="00681D9B" w:rsidP="00681D9B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proofErr w:type="spellStart"/>
            <w:r w:rsidRPr="00681D9B">
              <w:rPr>
                <w:sz w:val="22"/>
                <w:szCs w:val="24"/>
              </w:rPr>
              <w:t>Липаев</w:t>
            </w:r>
            <w:proofErr w:type="spellEnd"/>
            <w:r w:rsidRPr="00681D9B">
              <w:rPr>
                <w:sz w:val="22"/>
                <w:szCs w:val="24"/>
              </w:rPr>
              <w:t xml:space="preserve"> В.В. Программная инженерия. Методологические основы. М.: ТЕИС,</w:t>
            </w:r>
          </w:p>
          <w:p w:rsidR="009F2B0B" w:rsidRDefault="00681D9B" w:rsidP="00681D9B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 w:rsidRPr="00681D9B">
              <w:rPr>
                <w:sz w:val="22"/>
                <w:szCs w:val="24"/>
              </w:rPr>
              <w:t>2006.</w:t>
            </w:r>
          </w:p>
        </w:tc>
        <w:tc>
          <w:tcPr>
            <w:tcW w:w="1418" w:type="dxa"/>
            <w:vAlign w:val="center"/>
          </w:tcPr>
          <w:p w:rsidR="009F2B0B" w:rsidRDefault="0080111E" w:rsidP="0080111E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нет</w:t>
            </w:r>
          </w:p>
        </w:tc>
      </w:tr>
    </w:tbl>
    <w:p w:rsidR="009F2B0B" w:rsidRDefault="009F2B0B">
      <w:pPr>
        <w:pStyle w:val="a5"/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Зав.отделом учебной литературы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Киселева Т.В.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E242B5" w:rsidRDefault="00E242B5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</w:t>
      </w:r>
    </w:p>
    <w:p w:rsidR="009F2B0B" w:rsidRDefault="00681D9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9F2B0B">
        <w:rPr>
          <w:rFonts w:ascii="Times New Roman" w:hAnsi="Times New Roman" w:cs="Times New Roman"/>
          <w:sz w:val="24"/>
          <w:szCs w:val="24"/>
        </w:rPr>
        <w:t xml:space="preserve">.т.н., </w:t>
      </w:r>
      <w:r>
        <w:rPr>
          <w:rFonts w:ascii="Times New Roman" w:hAnsi="Times New Roman" w:cs="Times New Roman"/>
          <w:sz w:val="24"/>
          <w:szCs w:val="24"/>
        </w:rPr>
        <w:t>доцент</w:t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Соничев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450802" w:rsidRDefault="0045080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Первицкий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А.Ю.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кафедрой </w:t>
      </w:r>
      <w:r w:rsidR="00450802">
        <w:rPr>
          <w:rFonts w:ascii="Times New Roman" w:hAnsi="Times New Roman" w:cs="Times New Roman"/>
          <w:sz w:val="24"/>
          <w:szCs w:val="24"/>
        </w:rPr>
        <w:t>АСОИУ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д.т.н.,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>Советов Б.Я.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Декан </w:t>
      </w:r>
      <w:r w:rsidR="00F1745E">
        <w:rPr>
          <w:rFonts w:ascii="Times New Roman" w:hAnsi="Times New Roman" w:cs="Times New Roman"/>
          <w:sz w:val="24"/>
          <w:szCs w:val="24"/>
        </w:rPr>
        <w:t>открытого факультета</w:t>
      </w:r>
    </w:p>
    <w:p w:rsidR="009F2B0B" w:rsidRDefault="00F1745E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9F2B0B">
        <w:rPr>
          <w:rFonts w:ascii="Times New Roman" w:hAnsi="Times New Roman" w:cs="Times New Roman"/>
          <w:sz w:val="24"/>
          <w:szCs w:val="24"/>
        </w:rPr>
        <w:t xml:space="preserve">.т.н., </w:t>
      </w:r>
      <w:r>
        <w:rPr>
          <w:rFonts w:ascii="Times New Roman" w:hAnsi="Times New Roman" w:cs="Times New Roman"/>
          <w:sz w:val="24"/>
          <w:szCs w:val="24"/>
        </w:rPr>
        <w:t>доцент</w:t>
      </w:r>
      <w:r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Мовнин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С.М.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BF4ED8" w:rsidRDefault="00BF4ED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согласована:</w:t>
      </w:r>
    </w:p>
    <w:tbl>
      <w:tblPr>
        <w:tblW w:w="9606" w:type="dxa"/>
        <w:tblLayout w:type="fixed"/>
        <w:tblLook w:val="0000"/>
      </w:tblPr>
      <w:tblGrid>
        <w:gridCol w:w="6912"/>
        <w:gridCol w:w="2694"/>
      </w:tblGrid>
      <w:tr w:rsidR="009F2B0B">
        <w:tc>
          <w:tcPr>
            <w:tcW w:w="6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4ED8" w:rsidRDefault="00BF4ED8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методического отдела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B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45080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9F2B0B">
              <w:rPr>
                <w:rFonts w:ascii="Times New Roman" w:hAnsi="Times New Roman" w:cs="Times New Roman"/>
                <w:sz w:val="24"/>
                <w:szCs w:val="24"/>
              </w:rPr>
              <w:t>Марасина</w:t>
            </w:r>
            <w:proofErr w:type="spellEnd"/>
            <w:r w:rsidR="009F2B0B">
              <w:rPr>
                <w:rFonts w:ascii="Times New Roman" w:hAnsi="Times New Roman" w:cs="Times New Roman"/>
                <w:sz w:val="24"/>
                <w:szCs w:val="24"/>
              </w:rPr>
              <w:t xml:space="preserve"> Л.А.</w:t>
            </w:r>
          </w:p>
        </w:tc>
      </w:tr>
    </w:tbl>
    <w:p w:rsidR="009F2B0B" w:rsidRDefault="009F2B0B">
      <w:pPr>
        <w:pStyle w:val="a5"/>
      </w:pPr>
    </w:p>
    <w:sectPr w:rsidR="009F2B0B" w:rsidSect="00C969CD">
      <w:headerReference w:type="default" r:id="rId8"/>
      <w:footerReference w:type="even" r:id="rId9"/>
      <w:footerReference w:type="default" r:id="rId10"/>
      <w:pgSz w:w="11906" w:h="16838" w:code="9"/>
      <w:pgMar w:top="1134" w:right="851" w:bottom="964" w:left="1412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CBC" w:rsidRDefault="00645CBC">
      <w:r>
        <w:separator/>
      </w:r>
    </w:p>
  </w:endnote>
  <w:endnote w:type="continuationSeparator" w:id="1">
    <w:p w:rsidR="00645CBC" w:rsidRDefault="00645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1E" w:rsidRDefault="00EC0401">
    <w:pPr>
      <w:pStyle w:val="af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4511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4511E" w:rsidRDefault="00E4511E">
    <w:pPr>
      <w:pStyle w:val="af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1E" w:rsidRDefault="00EC0401">
    <w:pPr>
      <w:pStyle w:val="af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4511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0111E">
      <w:rPr>
        <w:rStyle w:val="a4"/>
        <w:noProof/>
      </w:rPr>
      <w:t>6</w:t>
    </w:r>
    <w:r>
      <w:rPr>
        <w:rStyle w:val="a4"/>
      </w:rPr>
      <w:fldChar w:fldCharType="end"/>
    </w:r>
  </w:p>
  <w:p w:rsidR="00E4511E" w:rsidRDefault="00E4511E">
    <w:pPr>
      <w:pStyle w:val="af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CBC" w:rsidRDefault="00645CBC">
      <w:r>
        <w:separator/>
      </w:r>
    </w:p>
  </w:footnote>
  <w:footnote w:type="continuationSeparator" w:id="1">
    <w:p w:rsidR="00645CBC" w:rsidRDefault="00645C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1E" w:rsidRDefault="00E4511E">
    <w:pPr>
      <w:pStyle w:val="a3"/>
      <w:framePr w:wrap="auto" w:vAnchor="text" w:hAnchor="margin" w:xAlign="right" w:y="1"/>
      <w:rPr>
        <w:rStyle w:val="a4"/>
      </w:rPr>
    </w:pPr>
  </w:p>
  <w:p w:rsidR="00E4511E" w:rsidRDefault="00E4511E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2E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10D1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9446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103C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84C2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FD44AB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82E863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4E768B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FE2D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74D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24046CF2"/>
    <w:multiLevelType w:val="hybridMultilevel"/>
    <w:tmpl w:val="91363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4C18C2"/>
    <w:multiLevelType w:val="hybridMultilevel"/>
    <w:tmpl w:val="073E49EE"/>
    <w:lvl w:ilvl="0" w:tplc="5380CB2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25B6CD4"/>
    <w:multiLevelType w:val="hybridMultilevel"/>
    <w:tmpl w:val="87068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8F7692"/>
    <w:multiLevelType w:val="hybridMultilevel"/>
    <w:tmpl w:val="363E59FA"/>
    <w:lvl w:ilvl="0" w:tplc="846EF5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115ADC"/>
    <w:multiLevelType w:val="hybridMultilevel"/>
    <w:tmpl w:val="C89698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  <w:num w:numId="32">
    <w:abstractNumId w:val="12"/>
  </w:num>
  <w:num w:numId="33">
    <w:abstractNumId w:val="15"/>
  </w:num>
  <w:num w:numId="34">
    <w:abstractNumId w:val="11"/>
  </w:num>
  <w:num w:numId="35">
    <w:abstractNumId w:val="13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708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/>
  <w:rsids>
    <w:rsidRoot w:val="009F2B0B"/>
    <w:rsid w:val="000C316B"/>
    <w:rsid w:val="00146E9D"/>
    <w:rsid w:val="001F62D9"/>
    <w:rsid w:val="002F3498"/>
    <w:rsid w:val="002F556C"/>
    <w:rsid w:val="003948DB"/>
    <w:rsid w:val="00450802"/>
    <w:rsid w:val="0052387F"/>
    <w:rsid w:val="00537AA0"/>
    <w:rsid w:val="00573E2D"/>
    <w:rsid w:val="005C6215"/>
    <w:rsid w:val="00645CBC"/>
    <w:rsid w:val="00681D9B"/>
    <w:rsid w:val="006A3AB7"/>
    <w:rsid w:val="00711EDD"/>
    <w:rsid w:val="0080111E"/>
    <w:rsid w:val="008234D2"/>
    <w:rsid w:val="008402C7"/>
    <w:rsid w:val="00921E03"/>
    <w:rsid w:val="009325BB"/>
    <w:rsid w:val="009500EF"/>
    <w:rsid w:val="00973D78"/>
    <w:rsid w:val="009E50AB"/>
    <w:rsid w:val="009F2B0B"/>
    <w:rsid w:val="00B33232"/>
    <w:rsid w:val="00BF4ED8"/>
    <w:rsid w:val="00C05F35"/>
    <w:rsid w:val="00C34E5B"/>
    <w:rsid w:val="00C969CD"/>
    <w:rsid w:val="00D06F11"/>
    <w:rsid w:val="00D3312C"/>
    <w:rsid w:val="00DD1F18"/>
    <w:rsid w:val="00E242B5"/>
    <w:rsid w:val="00E4511E"/>
    <w:rsid w:val="00E55C5C"/>
    <w:rsid w:val="00EC0401"/>
    <w:rsid w:val="00F1745E"/>
    <w:rsid w:val="00FA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69CD"/>
    <w:pPr>
      <w:spacing w:line="360" w:lineRule="auto"/>
      <w:ind w:firstLine="567"/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rsid w:val="00C969CD"/>
    <w:pPr>
      <w:keepNext/>
      <w:jc w:val="left"/>
      <w:outlineLvl w:val="0"/>
    </w:pPr>
    <w:rPr>
      <w:b/>
      <w:bCs/>
      <w:caps/>
      <w:kern w:val="28"/>
    </w:rPr>
  </w:style>
  <w:style w:type="paragraph" w:styleId="2">
    <w:name w:val="heading 2"/>
    <w:basedOn w:val="a"/>
    <w:next w:val="a"/>
    <w:qFormat/>
    <w:rsid w:val="00C969CD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C969CD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C969CD"/>
    <w:pPr>
      <w:keepNext/>
      <w:spacing w:line="240" w:lineRule="auto"/>
      <w:jc w:val="left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C969CD"/>
    <w:pPr>
      <w:keepNext/>
      <w:spacing w:line="240" w:lineRule="auto"/>
      <w:ind w:firstLine="0"/>
      <w:jc w:val="left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qFormat/>
    <w:rsid w:val="00C969CD"/>
    <w:pPr>
      <w:keepNext/>
      <w:spacing w:line="240" w:lineRule="auto"/>
      <w:ind w:firstLine="0"/>
      <w:jc w:val="center"/>
      <w:outlineLvl w:val="5"/>
    </w:pPr>
    <w:rPr>
      <w:i/>
      <w:iCs/>
      <w:sz w:val="24"/>
      <w:szCs w:val="24"/>
    </w:rPr>
  </w:style>
  <w:style w:type="paragraph" w:styleId="7">
    <w:name w:val="heading 7"/>
    <w:basedOn w:val="a"/>
    <w:next w:val="a"/>
    <w:qFormat/>
    <w:rsid w:val="00C969CD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"/>
    <w:next w:val="a"/>
    <w:qFormat/>
    <w:rsid w:val="00C969CD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qFormat/>
    <w:rsid w:val="00C969CD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69CD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C969CD"/>
  </w:style>
  <w:style w:type="paragraph" w:styleId="a5">
    <w:name w:val="Plain Text"/>
    <w:basedOn w:val="a"/>
    <w:rsid w:val="00C969CD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6">
    <w:name w:val="Body Text Indent"/>
    <w:basedOn w:val="a"/>
    <w:rsid w:val="00C969CD"/>
    <w:pPr>
      <w:spacing w:after="120" w:line="480" w:lineRule="auto"/>
    </w:pPr>
  </w:style>
  <w:style w:type="paragraph" w:styleId="a7">
    <w:name w:val="Body Text"/>
    <w:basedOn w:val="a"/>
    <w:rsid w:val="00C969CD"/>
    <w:pPr>
      <w:spacing w:line="240" w:lineRule="auto"/>
      <w:ind w:firstLine="0"/>
      <w:jc w:val="left"/>
    </w:pPr>
    <w:rPr>
      <w:sz w:val="24"/>
      <w:szCs w:val="24"/>
    </w:rPr>
  </w:style>
  <w:style w:type="paragraph" w:styleId="a8">
    <w:name w:val="envelope address"/>
    <w:basedOn w:val="a"/>
    <w:rsid w:val="00C969C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a9">
    <w:name w:val="Emphasis"/>
    <w:basedOn w:val="a0"/>
    <w:qFormat/>
    <w:rsid w:val="00C969CD"/>
    <w:rPr>
      <w:i/>
      <w:iCs/>
    </w:rPr>
  </w:style>
  <w:style w:type="character" w:styleId="aa">
    <w:name w:val="Hyperlink"/>
    <w:basedOn w:val="a0"/>
    <w:rsid w:val="00C969CD"/>
    <w:rPr>
      <w:color w:val="0000FF"/>
      <w:u w:val="single"/>
    </w:rPr>
  </w:style>
  <w:style w:type="paragraph" w:styleId="ab">
    <w:name w:val="Date"/>
    <w:basedOn w:val="a"/>
    <w:next w:val="a"/>
    <w:rsid w:val="00C969CD"/>
  </w:style>
  <w:style w:type="paragraph" w:styleId="ac">
    <w:name w:val="Note Heading"/>
    <w:basedOn w:val="a"/>
    <w:next w:val="a"/>
    <w:rsid w:val="00C969CD"/>
  </w:style>
  <w:style w:type="paragraph" w:styleId="ad">
    <w:name w:val="toa heading"/>
    <w:basedOn w:val="a"/>
    <w:next w:val="a"/>
    <w:semiHidden/>
    <w:rsid w:val="00C969CD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ae">
    <w:name w:val="endnote reference"/>
    <w:basedOn w:val="a0"/>
    <w:semiHidden/>
    <w:rsid w:val="00C969CD"/>
    <w:rPr>
      <w:vertAlign w:val="superscript"/>
    </w:rPr>
  </w:style>
  <w:style w:type="character" w:styleId="af">
    <w:name w:val="annotation reference"/>
    <w:basedOn w:val="a0"/>
    <w:semiHidden/>
    <w:rsid w:val="00C969CD"/>
    <w:rPr>
      <w:sz w:val="16"/>
      <w:szCs w:val="16"/>
    </w:rPr>
  </w:style>
  <w:style w:type="character" w:styleId="af0">
    <w:name w:val="footnote reference"/>
    <w:basedOn w:val="a0"/>
    <w:semiHidden/>
    <w:rsid w:val="00C969CD"/>
    <w:rPr>
      <w:vertAlign w:val="superscript"/>
    </w:rPr>
  </w:style>
  <w:style w:type="paragraph" w:styleId="af1">
    <w:name w:val="Body Text First Indent"/>
    <w:basedOn w:val="a7"/>
    <w:rsid w:val="00C969CD"/>
    <w:pPr>
      <w:spacing w:after="120" w:line="360" w:lineRule="auto"/>
      <w:ind w:firstLine="210"/>
      <w:jc w:val="both"/>
    </w:pPr>
    <w:rPr>
      <w:sz w:val="28"/>
      <w:szCs w:val="28"/>
    </w:rPr>
  </w:style>
  <w:style w:type="paragraph" w:styleId="20">
    <w:name w:val="Body Text First Indent 2"/>
    <w:basedOn w:val="a6"/>
    <w:rsid w:val="00C969CD"/>
    <w:pPr>
      <w:spacing w:line="360" w:lineRule="auto"/>
      <w:ind w:left="283" w:firstLine="210"/>
    </w:pPr>
  </w:style>
  <w:style w:type="paragraph" w:styleId="af2">
    <w:name w:val="List Bullet"/>
    <w:basedOn w:val="a"/>
    <w:autoRedefine/>
    <w:rsid w:val="00C969CD"/>
    <w:pPr>
      <w:tabs>
        <w:tab w:val="num" w:pos="360"/>
      </w:tabs>
      <w:ind w:left="360" w:hanging="360"/>
    </w:pPr>
  </w:style>
  <w:style w:type="paragraph" w:styleId="21">
    <w:name w:val="List Bullet 2"/>
    <w:basedOn w:val="a"/>
    <w:autoRedefine/>
    <w:rsid w:val="00C969CD"/>
    <w:pPr>
      <w:tabs>
        <w:tab w:val="num" w:pos="643"/>
      </w:tabs>
      <w:ind w:left="643" w:hanging="360"/>
    </w:pPr>
  </w:style>
  <w:style w:type="paragraph" w:styleId="30">
    <w:name w:val="List Bullet 3"/>
    <w:basedOn w:val="a"/>
    <w:autoRedefine/>
    <w:rsid w:val="00C969CD"/>
    <w:pPr>
      <w:tabs>
        <w:tab w:val="num" w:pos="926"/>
      </w:tabs>
      <w:ind w:left="926" w:hanging="360"/>
    </w:pPr>
  </w:style>
  <w:style w:type="paragraph" w:styleId="40">
    <w:name w:val="List Bullet 4"/>
    <w:basedOn w:val="a"/>
    <w:autoRedefine/>
    <w:rsid w:val="00C969CD"/>
    <w:pPr>
      <w:tabs>
        <w:tab w:val="num" w:pos="1209"/>
      </w:tabs>
      <w:ind w:left="1209" w:hanging="360"/>
    </w:pPr>
  </w:style>
  <w:style w:type="paragraph" w:styleId="50">
    <w:name w:val="List Bullet 5"/>
    <w:basedOn w:val="a"/>
    <w:autoRedefine/>
    <w:rsid w:val="00C969CD"/>
    <w:pPr>
      <w:tabs>
        <w:tab w:val="num" w:pos="1492"/>
      </w:tabs>
      <w:ind w:left="1492" w:hanging="360"/>
    </w:pPr>
  </w:style>
  <w:style w:type="paragraph" w:styleId="af3">
    <w:name w:val="Title"/>
    <w:basedOn w:val="a"/>
    <w:qFormat/>
    <w:rsid w:val="00C969C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caption"/>
    <w:basedOn w:val="a"/>
    <w:next w:val="a"/>
    <w:qFormat/>
    <w:rsid w:val="00C969CD"/>
    <w:pPr>
      <w:spacing w:before="120" w:after="120"/>
    </w:pPr>
    <w:rPr>
      <w:b/>
      <w:bCs/>
    </w:rPr>
  </w:style>
  <w:style w:type="paragraph" w:styleId="af5">
    <w:name w:val="footer"/>
    <w:basedOn w:val="a"/>
    <w:rsid w:val="00C969CD"/>
    <w:pPr>
      <w:tabs>
        <w:tab w:val="center" w:pos="4153"/>
        <w:tab w:val="right" w:pos="8306"/>
      </w:tabs>
    </w:pPr>
  </w:style>
  <w:style w:type="character" w:styleId="af6">
    <w:name w:val="line number"/>
    <w:basedOn w:val="a0"/>
    <w:rsid w:val="00C969CD"/>
  </w:style>
  <w:style w:type="paragraph" w:styleId="af7">
    <w:name w:val="List Number"/>
    <w:basedOn w:val="a"/>
    <w:rsid w:val="00C969CD"/>
    <w:pPr>
      <w:tabs>
        <w:tab w:val="num" w:pos="360"/>
      </w:tabs>
      <w:ind w:left="360" w:hanging="360"/>
    </w:pPr>
  </w:style>
  <w:style w:type="paragraph" w:styleId="22">
    <w:name w:val="List Number 2"/>
    <w:basedOn w:val="a"/>
    <w:rsid w:val="00C969CD"/>
    <w:pPr>
      <w:tabs>
        <w:tab w:val="num" w:pos="643"/>
      </w:tabs>
      <w:ind w:left="643" w:hanging="360"/>
    </w:pPr>
  </w:style>
  <w:style w:type="paragraph" w:styleId="31">
    <w:name w:val="List Number 3"/>
    <w:basedOn w:val="a"/>
    <w:rsid w:val="00C969CD"/>
    <w:pPr>
      <w:tabs>
        <w:tab w:val="num" w:pos="926"/>
      </w:tabs>
      <w:ind w:left="926" w:hanging="360"/>
    </w:pPr>
  </w:style>
  <w:style w:type="paragraph" w:styleId="41">
    <w:name w:val="List Number 4"/>
    <w:basedOn w:val="a"/>
    <w:rsid w:val="00C969CD"/>
    <w:pPr>
      <w:tabs>
        <w:tab w:val="num" w:pos="1209"/>
      </w:tabs>
      <w:ind w:left="1209" w:hanging="360"/>
    </w:pPr>
  </w:style>
  <w:style w:type="paragraph" w:styleId="51">
    <w:name w:val="List Number 5"/>
    <w:basedOn w:val="a"/>
    <w:rsid w:val="00C969CD"/>
    <w:pPr>
      <w:tabs>
        <w:tab w:val="num" w:pos="1492"/>
      </w:tabs>
      <w:ind w:left="1492" w:hanging="360"/>
    </w:pPr>
  </w:style>
  <w:style w:type="paragraph" w:styleId="23">
    <w:name w:val="envelope return"/>
    <w:basedOn w:val="a"/>
    <w:rsid w:val="00C969CD"/>
    <w:rPr>
      <w:rFonts w:ascii="Arial" w:hAnsi="Arial" w:cs="Arial"/>
      <w:sz w:val="20"/>
      <w:szCs w:val="20"/>
    </w:rPr>
  </w:style>
  <w:style w:type="paragraph" w:styleId="af8">
    <w:name w:val="Normal Indent"/>
    <w:basedOn w:val="a"/>
    <w:rsid w:val="00C969CD"/>
    <w:pPr>
      <w:ind w:left="720"/>
    </w:pPr>
  </w:style>
  <w:style w:type="paragraph" w:styleId="10">
    <w:name w:val="toc 1"/>
    <w:basedOn w:val="a"/>
    <w:next w:val="a"/>
    <w:autoRedefine/>
    <w:semiHidden/>
    <w:rsid w:val="00C969CD"/>
  </w:style>
  <w:style w:type="paragraph" w:styleId="24">
    <w:name w:val="toc 2"/>
    <w:basedOn w:val="a"/>
    <w:next w:val="a"/>
    <w:autoRedefine/>
    <w:semiHidden/>
    <w:rsid w:val="00C969CD"/>
    <w:pPr>
      <w:ind w:left="280"/>
    </w:pPr>
  </w:style>
  <w:style w:type="paragraph" w:styleId="32">
    <w:name w:val="toc 3"/>
    <w:basedOn w:val="a"/>
    <w:next w:val="a"/>
    <w:autoRedefine/>
    <w:semiHidden/>
    <w:rsid w:val="00C969CD"/>
    <w:pPr>
      <w:ind w:left="560"/>
    </w:pPr>
  </w:style>
  <w:style w:type="paragraph" w:styleId="42">
    <w:name w:val="toc 4"/>
    <w:basedOn w:val="a"/>
    <w:next w:val="a"/>
    <w:autoRedefine/>
    <w:semiHidden/>
    <w:rsid w:val="00C969CD"/>
    <w:pPr>
      <w:ind w:left="840"/>
    </w:pPr>
  </w:style>
  <w:style w:type="paragraph" w:styleId="52">
    <w:name w:val="toc 5"/>
    <w:basedOn w:val="a"/>
    <w:next w:val="a"/>
    <w:autoRedefine/>
    <w:semiHidden/>
    <w:rsid w:val="00C969CD"/>
    <w:pPr>
      <w:ind w:left="1120"/>
    </w:pPr>
  </w:style>
  <w:style w:type="paragraph" w:styleId="60">
    <w:name w:val="toc 6"/>
    <w:basedOn w:val="a"/>
    <w:next w:val="a"/>
    <w:autoRedefine/>
    <w:semiHidden/>
    <w:rsid w:val="00C969CD"/>
    <w:pPr>
      <w:ind w:left="1400"/>
    </w:pPr>
  </w:style>
  <w:style w:type="paragraph" w:styleId="70">
    <w:name w:val="toc 7"/>
    <w:basedOn w:val="a"/>
    <w:next w:val="a"/>
    <w:autoRedefine/>
    <w:semiHidden/>
    <w:rsid w:val="00C969CD"/>
    <w:pPr>
      <w:ind w:left="1680"/>
    </w:pPr>
  </w:style>
  <w:style w:type="paragraph" w:styleId="80">
    <w:name w:val="toc 8"/>
    <w:basedOn w:val="a"/>
    <w:next w:val="a"/>
    <w:autoRedefine/>
    <w:semiHidden/>
    <w:rsid w:val="00C969CD"/>
    <w:pPr>
      <w:ind w:left="1960"/>
    </w:pPr>
  </w:style>
  <w:style w:type="paragraph" w:styleId="90">
    <w:name w:val="toc 9"/>
    <w:basedOn w:val="a"/>
    <w:next w:val="a"/>
    <w:autoRedefine/>
    <w:semiHidden/>
    <w:rsid w:val="00C969CD"/>
    <w:pPr>
      <w:ind w:left="2240"/>
    </w:pPr>
  </w:style>
  <w:style w:type="paragraph" w:styleId="33">
    <w:name w:val="Body Text 3"/>
    <w:basedOn w:val="a"/>
    <w:rsid w:val="00C969CD"/>
    <w:pPr>
      <w:spacing w:after="120"/>
    </w:pPr>
    <w:rPr>
      <w:sz w:val="16"/>
      <w:szCs w:val="16"/>
    </w:rPr>
  </w:style>
  <w:style w:type="paragraph" w:styleId="25">
    <w:name w:val="Body Text Indent 2"/>
    <w:basedOn w:val="a"/>
    <w:rsid w:val="00C969CD"/>
    <w:pPr>
      <w:spacing w:after="120" w:line="480" w:lineRule="auto"/>
      <w:ind w:left="283"/>
    </w:pPr>
  </w:style>
  <w:style w:type="paragraph" w:styleId="34">
    <w:name w:val="Body Text Indent 3"/>
    <w:basedOn w:val="a"/>
    <w:rsid w:val="00C969CD"/>
    <w:pPr>
      <w:spacing w:after="120"/>
      <w:ind w:left="283"/>
    </w:pPr>
    <w:rPr>
      <w:sz w:val="16"/>
      <w:szCs w:val="16"/>
    </w:rPr>
  </w:style>
  <w:style w:type="paragraph" w:styleId="af9">
    <w:name w:val="table of figures"/>
    <w:basedOn w:val="a"/>
    <w:next w:val="a"/>
    <w:semiHidden/>
    <w:rsid w:val="00C969CD"/>
    <w:pPr>
      <w:ind w:left="560" w:hanging="560"/>
    </w:pPr>
  </w:style>
  <w:style w:type="paragraph" w:styleId="afa">
    <w:name w:val="Subtitle"/>
    <w:basedOn w:val="a"/>
    <w:qFormat/>
    <w:rsid w:val="00C969C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b">
    <w:name w:val="Signature"/>
    <w:basedOn w:val="a"/>
    <w:rsid w:val="00C969CD"/>
    <w:pPr>
      <w:ind w:left="4252"/>
    </w:pPr>
  </w:style>
  <w:style w:type="paragraph" w:styleId="afc">
    <w:name w:val="Salutation"/>
    <w:basedOn w:val="a"/>
    <w:next w:val="a"/>
    <w:rsid w:val="00C969CD"/>
  </w:style>
  <w:style w:type="paragraph" w:styleId="afd">
    <w:name w:val="List Continue"/>
    <w:basedOn w:val="a"/>
    <w:rsid w:val="00C969CD"/>
    <w:pPr>
      <w:spacing w:after="120"/>
      <w:ind w:left="283"/>
    </w:pPr>
  </w:style>
  <w:style w:type="paragraph" w:styleId="26">
    <w:name w:val="List Continue 2"/>
    <w:basedOn w:val="a"/>
    <w:rsid w:val="00C969CD"/>
    <w:pPr>
      <w:spacing w:after="120"/>
      <w:ind w:left="566"/>
    </w:pPr>
  </w:style>
  <w:style w:type="paragraph" w:styleId="35">
    <w:name w:val="List Continue 3"/>
    <w:basedOn w:val="a"/>
    <w:rsid w:val="00C969CD"/>
    <w:pPr>
      <w:spacing w:after="120"/>
      <w:ind w:left="849"/>
    </w:pPr>
  </w:style>
  <w:style w:type="paragraph" w:styleId="43">
    <w:name w:val="List Continue 4"/>
    <w:basedOn w:val="a"/>
    <w:rsid w:val="00C969CD"/>
    <w:pPr>
      <w:spacing w:after="120"/>
      <w:ind w:left="1132"/>
    </w:pPr>
  </w:style>
  <w:style w:type="paragraph" w:styleId="53">
    <w:name w:val="List Continue 5"/>
    <w:basedOn w:val="a"/>
    <w:rsid w:val="00C969CD"/>
    <w:pPr>
      <w:spacing w:after="120"/>
      <w:ind w:left="1415"/>
    </w:pPr>
  </w:style>
  <w:style w:type="character" w:styleId="afe">
    <w:name w:val="FollowedHyperlink"/>
    <w:basedOn w:val="a0"/>
    <w:rsid w:val="00C969CD"/>
    <w:rPr>
      <w:color w:val="800080"/>
      <w:u w:val="single"/>
    </w:rPr>
  </w:style>
  <w:style w:type="paragraph" w:styleId="aff">
    <w:name w:val="Closing"/>
    <w:basedOn w:val="a"/>
    <w:rsid w:val="00C969CD"/>
    <w:pPr>
      <w:ind w:left="4252"/>
    </w:pPr>
  </w:style>
  <w:style w:type="paragraph" w:styleId="aff0">
    <w:name w:val="List"/>
    <w:basedOn w:val="a"/>
    <w:rsid w:val="00C969CD"/>
    <w:pPr>
      <w:ind w:left="283" w:hanging="283"/>
    </w:pPr>
  </w:style>
  <w:style w:type="paragraph" w:styleId="27">
    <w:name w:val="List 2"/>
    <w:basedOn w:val="a"/>
    <w:rsid w:val="00C969CD"/>
    <w:pPr>
      <w:ind w:left="566" w:hanging="283"/>
    </w:pPr>
  </w:style>
  <w:style w:type="paragraph" w:styleId="36">
    <w:name w:val="List 3"/>
    <w:basedOn w:val="a"/>
    <w:rsid w:val="00C969CD"/>
    <w:pPr>
      <w:ind w:left="849" w:hanging="283"/>
    </w:pPr>
  </w:style>
  <w:style w:type="paragraph" w:styleId="44">
    <w:name w:val="List 4"/>
    <w:basedOn w:val="a"/>
    <w:rsid w:val="00C969CD"/>
    <w:pPr>
      <w:ind w:left="1132" w:hanging="283"/>
    </w:pPr>
  </w:style>
  <w:style w:type="paragraph" w:styleId="54">
    <w:name w:val="List 5"/>
    <w:basedOn w:val="a"/>
    <w:rsid w:val="00C969CD"/>
    <w:pPr>
      <w:ind w:left="1415" w:hanging="283"/>
    </w:pPr>
  </w:style>
  <w:style w:type="character" w:styleId="aff1">
    <w:name w:val="Strong"/>
    <w:basedOn w:val="a0"/>
    <w:qFormat/>
    <w:rsid w:val="00C969CD"/>
    <w:rPr>
      <w:b/>
      <w:bCs/>
    </w:rPr>
  </w:style>
  <w:style w:type="paragraph" w:styleId="aff2">
    <w:name w:val="Document Map"/>
    <w:basedOn w:val="a"/>
    <w:semiHidden/>
    <w:rsid w:val="00C969CD"/>
    <w:pPr>
      <w:shd w:val="clear" w:color="auto" w:fill="000080"/>
    </w:pPr>
    <w:rPr>
      <w:rFonts w:ascii="Tahoma" w:hAnsi="Tahoma" w:cs="Tahoma"/>
    </w:rPr>
  </w:style>
  <w:style w:type="paragraph" w:styleId="aff3">
    <w:name w:val="table of authorities"/>
    <w:basedOn w:val="a"/>
    <w:next w:val="a"/>
    <w:semiHidden/>
    <w:rsid w:val="00C969CD"/>
    <w:pPr>
      <w:ind w:left="280" w:hanging="280"/>
    </w:pPr>
  </w:style>
  <w:style w:type="paragraph" w:styleId="aff4">
    <w:name w:val="endnote text"/>
    <w:basedOn w:val="a"/>
    <w:semiHidden/>
    <w:rsid w:val="00C969CD"/>
    <w:rPr>
      <w:sz w:val="20"/>
      <w:szCs w:val="20"/>
    </w:rPr>
  </w:style>
  <w:style w:type="paragraph" w:styleId="aff5">
    <w:name w:val="macro"/>
    <w:semiHidden/>
    <w:rsid w:val="00C96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567"/>
      <w:jc w:val="both"/>
    </w:pPr>
    <w:rPr>
      <w:rFonts w:ascii="Courier New" w:hAnsi="Courier New" w:cs="Courier New"/>
    </w:rPr>
  </w:style>
  <w:style w:type="paragraph" w:styleId="aff6">
    <w:name w:val="annotation text"/>
    <w:basedOn w:val="a"/>
    <w:semiHidden/>
    <w:rsid w:val="00C969CD"/>
    <w:rPr>
      <w:sz w:val="20"/>
      <w:szCs w:val="20"/>
    </w:rPr>
  </w:style>
  <w:style w:type="paragraph" w:styleId="aff7">
    <w:name w:val="footnote text"/>
    <w:basedOn w:val="a"/>
    <w:semiHidden/>
    <w:rsid w:val="00C969CD"/>
    <w:rPr>
      <w:sz w:val="20"/>
      <w:szCs w:val="20"/>
    </w:rPr>
  </w:style>
  <w:style w:type="paragraph" w:styleId="11">
    <w:name w:val="index 1"/>
    <w:basedOn w:val="a"/>
    <w:next w:val="a"/>
    <w:autoRedefine/>
    <w:semiHidden/>
    <w:rsid w:val="00C969CD"/>
    <w:pPr>
      <w:ind w:left="280" w:hanging="280"/>
    </w:pPr>
  </w:style>
  <w:style w:type="paragraph" w:styleId="aff8">
    <w:name w:val="index heading"/>
    <w:basedOn w:val="a"/>
    <w:next w:val="11"/>
    <w:semiHidden/>
    <w:rsid w:val="00C969CD"/>
    <w:rPr>
      <w:rFonts w:ascii="Arial" w:hAnsi="Arial" w:cs="Arial"/>
      <w:b/>
      <w:bCs/>
    </w:rPr>
  </w:style>
  <w:style w:type="paragraph" w:styleId="28">
    <w:name w:val="index 2"/>
    <w:basedOn w:val="a"/>
    <w:next w:val="a"/>
    <w:autoRedefine/>
    <w:semiHidden/>
    <w:rsid w:val="00C969CD"/>
    <w:pPr>
      <w:ind w:left="560" w:hanging="280"/>
    </w:pPr>
  </w:style>
  <w:style w:type="paragraph" w:styleId="37">
    <w:name w:val="index 3"/>
    <w:basedOn w:val="a"/>
    <w:next w:val="a"/>
    <w:autoRedefine/>
    <w:semiHidden/>
    <w:rsid w:val="00C969CD"/>
    <w:pPr>
      <w:ind w:left="840" w:hanging="280"/>
    </w:pPr>
  </w:style>
  <w:style w:type="paragraph" w:styleId="45">
    <w:name w:val="index 4"/>
    <w:basedOn w:val="a"/>
    <w:next w:val="a"/>
    <w:autoRedefine/>
    <w:semiHidden/>
    <w:rsid w:val="00C969CD"/>
    <w:pPr>
      <w:ind w:left="1120" w:hanging="280"/>
    </w:pPr>
  </w:style>
  <w:style w:type="paragraph" w:styleId="55">
    <w:name w:val="index 5"/>
    <w:basedOn w:val="a"/>
    <w:next w:val="a"/>
    <w:autoRedefine/>
    <w:semiHidden/>
    <w:rsid w:val="00C969CD"/>
    <w:pPr>
      <w:ind w:left="1400" w:hanging="280"/>
    </w:pPr>
  </w:style>
  <w:style w:type="paragraph" w:styleId="61">
    <w:name w:val="index 6"/>
    <w:basedOn w:val="a"/>
    <w:next w:val="a"/>
    <w:autoRedefine/>
    <w:semiHidden/>
    <w:rsid w:val="00C969CD"/>
    <w:pPr>
      <w:ind w:left="1680" w:hanging="280"/>
    </w:pPr>
  </w:style>
  <w:style w:type="paragraph" w:styleId="71">
    <w:name w:val="index 7"/>
    <w:basedOn w:val="a"/>
    <w:next w:val="a"/>
    <w:autoRedefine/>
    <w:semiHidden/>
    <w:rsid w:val="00C969CD"/>
    <w:pPr>
      <w:ind w:left="1960" w:hanging="280"/>
    </w:pPr>
  </w:style>
  <w:style w:type="paragraph" w:styleId="81">
    <w:name w:val="index 8"/>
    <w:basedOn w:val="a"/>
    <w:next w:val="a"/>
    <w:autoRedefine/>
    <w:semiHidden/>
    <w:rsid w:val="00C969CD"/>
    <w:pPr>
      <w:ind w:left="2240" w:hanging="280"/>
    </w:pPr>
  </w:style>
  <w:style w:type="paragraph" w:styleId="91">
    <w:name w:val="index 9"/>
    <w:basedOn w:val="a"/>
    <w:next w:val="a"/>
    <w:autoRedefine/>
    <w:semiHidden/>
    <w:rsid w:val="00C969CD"/>
    <w:pPr>
      <w:ind w:left="2520" w:hanging="280"/>
    </w:pPr>
  </w:style>
  <w:style w:type="paragraph" w:styleId="aff9">
    <w:name w:val="Block Text"/>
    <w:basedOn w:val="a"/>
    <w:rsid w:val="00C969CD"/>
    <w:pPr>
      <w:spacing w:after="120"/>
      <w:ind w:left="1440" w:right="1440"/>
    </w:pPr>
  </w:style>
  <w:style w:type="paragraph" w:styleId="affa">
    <w:name w:val="Message Header"/>
    <w:basedOn w:val="a"/>
    <w:rsid w:val="00C96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29">
    <w:name w:val="Body Text 2"/>
    <w:basedOn w:val="a"/>
    <w:rsid w:val="00C969CD"/>
    <w:pPr>
      <w:spacing w:line="240" w:lineRule="auto"/>
      <w:ind w:firstLine="0"/>
      <w:jc w:val="left"/>
    </w:pPr>
    <w:rPr>
      <w:b/>
      <w:bCs/>
      <w:sz w:val="24"/>
      <w:szCs w:val="24"/>
    </w:rPr>
  </w:style>
  <w:style w:type="paragraph" w:customStyle="1" w:styleId="affb">
    <w:name w:val="Стиль"/>
    <w:rsid w:val="00C969CD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ffc">
    <w:name w:val="List Paragraph"/>
    <w:basedOn w:val="a"/>
    <w:uiPriority w:val="34"/>
    <w:qFormat/>
    <w:rsid w:val="002F5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8BE6B-D514-41B0-98D0-CF07F505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729</Words>
  <Characters>5285</Characters>
  <Application>Microsoft Office Word</Application>
  <DocSecurity>0</DocSecurity>
  <Lines>406</Lines>
  <Paragraphs>214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Harry</dc:creator>
  <cp:lastModifiedBy>Scvere</cp:lastModifiedBy>
  <cp:revision>9</cp:revision>
  <cp:lastPrinted>2011-11-18T09:49:00Z</cp:lastPrinted>
  <dcterms:created xsi:type="dcterms:W3CDTF">2011-11-15T10:39:00Z</dcterms:created>
  <dcterms:modified xsi:type="dcterms:W3CDTF">2011-11-29T11:30:00Z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1i7VOk0pJEo-K2giJn26TDtw2wkGDfmTatzZ3LEt4uwc</vt:lpwstr>
  </property>
  <property fmtid="{D5CDD505-2E9C-101B-9397-08002B2CF9AE}" pid="4" name="Google.Documents.RevisionId">
    <vt:lpwstr>08061062058856723024</vt:lpwstr>
  </property>
  <property fmtid="{D5CDD505-2E9C-101B-9397-08002B2CF9AE}" pid="5" name="Google.Documents.PreviousRevisionId">
    <vt:lpwstr>08850488824096067674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