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P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B14F1D" w:rsidP="005163E9">
      <w:pPr>
        <w:jc w:val="right"/>
        <w:rPr>
          <w:sz w:val="24"/>
        </w:rPr>
      </w:pPr>
      <w:r>
        <w:rPr>
          <w:sz w:val="24"/>
        </w:rPr>
        <w:t>Лысенко Н.</w:t>
      </w:r>
      <w:r w:rsidR="00921F3D">
        <w:rPr>
          <w:sz w:val="24"/>
        </w:rPr>
        <w:t>В</w:t>
      </w:r>
      <w:r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Pr="00A95604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FE1D1D">
        <w:rPr>
          <w:sz w:val="24"/>
        </w:rPr>
        <w:t>636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A95604">
        <w:rPr>
          <w:sz w:val="24"/>
        </w:rPr>
        <w:t>5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A95604">
        <w:rPr>
          <w:sz w:val="24"/>
        </w:rPr>
        <w:t>9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A95604">
              <w:rPr>
                <w:sz w:val="24"/>
              </w:rPr>
              <w:t>9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Pr="00860781" w:rsidRDefault="00860781" w:rsidP="00C61D96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FE1D1D" w:rsidRDefault="00921F3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A95604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FE1D1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E1D1D">
              <w:rPr>
                <w:sz w:val="24"/>
              </w:rPr>
              <w:t>30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3</w:t>
      </w:r>
      <w:r w:rsidR="00E46323">
        <w:rPr>
          <w:sz w:val="24"/>
        </w:rPr>
        <w:t>)</w:t>
      </w:r>
      <w:r w:rsidR="00972428">
        <w:rPr>
          <w:sz w:val="24"/>
        </w:rPr>
        <w:t xml:space="preserve"> Структуры и алгоритмы обработки данных</w:t>
      </w:r>
    </w:p>
    <w:p w:rsidR="00E46323" w:rsidRDefault="00AC09B0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E46323">
        <w:rPr>
          <w:spacing w:val="0"/>
          <w:kern w:val="0"/>
          <w:position w:val="0"/>
          <w:lang w:val="ru-RU"/>
        </w:rPr>
        <w:t>)</w:t>
      </w:r>
      <w:r w:rsidR="00972428">
        <w:rPr>
          <w:spacing w:val="0"/>
          <w:kern w:val="0"/>
          <w:position w:val="0"/>
          <w:lang w:val="ru-RU"/>
        </w:rPr>
        <w:t xml:space="preserve"> Организация ЭВМ и систем</w:t>
      </w:r>
    </w:p>
    <w:p w:rsidR="00170BA4" w:rsidRDefault="00170BA4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 w:rsidRPr="00AC09B0">
        <w:rPr>
          <w:lang w:val="ru-RU"/>
        </w:rPr>
        <w:t>Баз</w:t>
      </w:r>
      <w:r>
        <w:rPr>
          <w:lang w:val="ru-RU"/>
        </w:rPr>
        <w:t>ы</w:t>
      </w:r>
      <w:r w:rsidRPr="00AC09B0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AC09B0">
        <w:rPr>
          <w:lang w:val="ru-RU"/>
        </w:rPr>
        <w:t>данных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6C6703">
        <w:rPr>
          <w:sz w:val="24"/>
        </w:rPr>
        <w:t>Проектирование к</w:t>
      </w:r>
      <w:r w:rsidR="00315D40">
        <w:rPr>
          <w:sz w:val="24"/>
        </w:rPr>
        <w:t>орпоративны</w:t>
      </w:r>
      <w:r w:rsidR="006C6703">
        <w:rPr>
          <w:sz w:val="24"/>
        </w:rPr>
        <w:t>х</w:t>
      </w:r>
      <w:r w:rsidR="00315D40">
        <w:rPr>
          <w:sz w:val="24"/>
        </w:rPr>
        <w:t xml:space="preserve"> информационны</w:t>
      </w:r>
      <w:r w:rsidR="006C6703">
        <w:rPr>
          <w:sz w:val="24"/>
        </w:rPr>
        <w:t>х</w:t>
      </w:r>
      <w:r w:rsidR="00315D40">
        <w:rPr>
          <w:sz w:val="24"/>
        </w:rPr>
        <w:t xml:space="preserve"> управляющи</w:t>
      </w:r>
      <w:r w:rsidR="006C6703">
        <w:rPr>
          <w:sz w:val="24"/>
        </w:rPr>
        <w:t>х</w:t>
      </w:r>
      <w:r w:rsidR="00315D40">
        <w:rPr>
          <w:sz w:val="24"/>
        </w:rPr>
        <w:t xml:space="preserve"> систем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6C6703">
        <w:rPr>
          <w:spacing w:val="0"/>
          <w:kern w:val="0"/>
          <w:position w:val="0"/>
          <w:lang w:val="ru-RU"/>
        </w:rPr>
        <w:t>Прикладные системы искусственного интеллекта</w:t>
      </w: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860781">
        <w:rPr>
          <w:sz w:val="24"/>
        </w:rPr>
        <w:t>компьютерных технологий и информатики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</w:t>
      </w:r>
      <w:r w:rsidR="00261A7B">
        <w:rPr>
          <w:sz w:val="24"/>
          <w:szCs w:val="24"/>
        </w:rPr>
        <w:t>направления подготовки</w:t>
      </w:r>
      <w:r w:rsidR="00FF3169" w:rsidRPr="00FF3169">
        <w:rPr>
          <w:sz w:val="24"/>
          <w:szCs w:val="24"/>
        </w:rPr>
        <w:t xml:space="preserve"> </w:t>
      </w:r>
      <w:r w:rsidR="00315D40">
        <w:rPr>
          <w:sz w:val="24"/>
          <w:szCs w:val="24"/>
        </w:rPr>
        <w:t>230</w:t>
      </w:r>
      <w:r w:rsidR="006C6703">
        <w:rPr>
          <w:sz w:val="24"/>
          <w:szCs w:val="24"/>
        </w:rPr>
        <w:t>1</w:t>
      </w:r>
      <w:r w:rsidR="00315D40">
        <w:rPr>
          <w:sz w:val="24"/>
          <w:szCs w:val="24"/>
        </w:rPr>
        <w:t>0</w:t>
      </w:r>
      <w:r w:rsidR="006C6703">
        <w:rPr>
          <w:sz w:val="24"/>
          <w:szCs w:val="24"/>
        </w:rPr>
        <w:t>2</w:t>
      </w:r>
      <w:r w:rsidR="00315D40">
        <w:rPr>
          <w:sz w:val="24"/>
          <w:szCs w:val="24"/>
        </w:rPr>
        <w:t>.6</w:t>
      </w:r>
      <w:r w:rsidR="006C6703">
        <w:rPr>
          <w:sz w:val="24"/>
          <w:szCs w:val="24"/>
        </w:rPr>
        <w:t>5</w:t>
      </w:r>
      <w:r w:rsidR="00FF3169" w:rsidRPr="00FF3169">
        <w:rPr>
          <w:sz w:val="24"/>
          <w:szCs w:val="24"/>
        </w:rPr>
        <w:t xml:space="preserve"> </w:t>
      </w:r>
      <w:r w:rsidR="00C63673">
        <w:rPr>
          <w:sz w:val="24"/>
          <w:szCs w:val="24"/>
        </w:rPr>
        <w:t>–</w:t>
      </w:r>
      <w:r w:rsidR="00315D40">
        <w:rPr>
          <w:sz w:val="24"/>
          <w:szCs w:val="24"/>
        </w:rPr>
        <w:t xml:space="preserve"> </w:t>
      </w:r>
      <w:r w:rsidR="006C6703">
        <w:rPr>
          <w:sz w:val="24"/>
        </w:rPr>
        <w:t>Автоматизированные системы обработки информации и управления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4D743F" w:rsidRPr="00FF3169">
        <w:rPr>
          <w:sz w:val="24"/>
          <w:szCs w:val="24"/>
        </w:rPr>
        <w:t xml:space="preserve"> 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BD7826" w:rsidP="00BD7826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 </w:t>
      </w:r>
      <w:r w:rsidR="004D743F">
        <w:rPr>
          <w:sz w:val="24"/>
        </w:rPr>
        <w:t>Дисциплина</w:t>
      </w:r>
      <w:r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 w:rsidR="004D743F"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lastRenderedPageBreak/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</w:t>
      </w:r>
      <w:r w:rsidR="005828A5">
        <w:rPr>
          <w:iCs/>
          <w:sz w:val="24"/>
          <w:szCs w:val="24"/>
        </w:rPr>
        <w:t xml:space="preserve"> </w:t>
      </w:r>
      <w:r w:rsidRPr="003111C9">
        <w:rPr>
          <w:iCs/>
          <w:sz w:val="24"/>
          <w:szCs w:val="24"/>
        </w:rPr>
        <w:t>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</w:t>
      </w:r>
      <w:r w:rsidRPr="003647D0">
        <w:rPr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>моделирующих алгоритмов систем и реализовывать с использованием</w:t>
      </w:r>
      <w:r w:rsidR="00470AC1">
        <w:rPr>
          <w:iCs/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 xml:space="preserve">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261A7B" w:rsidRPr="00261A7B">
        <w:rPr>
          <w:rFonts w:ascii="Times New Roman" w:hAnsi="Times New Roman"/>
          <w:sz w:val="24"/>
          <w:szCs w:val="24"/>
        </w:rPr>
        <w:t>направления подготовки 230</w:t>
      </w:r>
      <w:r w:rsidR="006C6703">
        <w:rPr>
          <w:rFonts w:ascii="Times New Roman" w:hAnsi="Times New Roman"/>
          <w:sz w:val="24"/>
          <w:szCs w:val="24"/>
        </w:rPr>
        <w:t>1</w:t>
      </w:r>
      <w:r w:rsidR="00261A7B" w:rsidRPr="00261A7B">
        <w:rPr>
          <w:rFonts w:ascii="Times New Roman" w:hAnsi="Times New Roman"/>
          <w:sz w:val="24"/>
          <w:szCs w:val="24"/>
        </w:rPr>
        <w:t>0</w:t>
      </w:r>
      <w:r w:rsidR="006C6703">
        <w:rPr>
          <w:rFonts w:ascii="Times New Roman" w:hAnsi="Times New Roman"/>
          <w:sz w:val="24"/>
          <w:szCs w:val="24"/>
        </w:rPr>
        <w:t>2</w:t>
      </w:r>
      <w:r w:rsidR="00261A7B" w:rsidRPr="00261A7B">
        <w:rPr>
          <w:rFonts w:ascii="Times New Roman" w:hAnsi="Times New Roman"/>
          <w:sz w:val="24"/>
          <w:szCs w:val="24"/>
        </w:rPr>
        <w:t>.6</w:t>
      </w:r>
      <w:r w:rsidR="006C6703">
        <w:rPr>
          <w:rFonts w:ascii="Times New Roman" w:hAnsi="Times New Roman"/>
          <w:sz w:val="24"/>
          <w:szCs w:val="24"/>
        </w:rPr>
        <w:t>5</w:t>
      </w:r>
      <w:r w:rsidR="00261A7B" w:rsidRPr="00261A7B">
        <w:rPr>
          <w:rFonts w:ascii="Times New Roman" w:hAnsi="Times New Roman"/>
          <w:sz w:val="24"/>
          <w:szCs w:val="24"/>
        </w:rPr>
        <w:t xml:space="preserve"> – </w:t>
      </w:r>
      <w:r w:rsidR="006C6703" w:rsidRPr="006C6703">
        <w:rPr>
          <w:rFonts w:ascii="Times New Roman" w:hAnsi="Times New Roman"/>
          <w:sz w:val="24"/>
          <w:szCs w:val="24"/>
        </w:rPr>
        <w:t>Автоматизированные системы обработки информации и управления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4669A4">
        <w:rPr>
          <w:rFonts w:ascii="Times New Roman" w:hAnsi="Times New Roman"/>
          <w:sz w:val="24"/>
          <w:szCs w:val="24"/>
        </w:rPr>
        <w:t xml:space="preserve"> 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lastRenderedPageBreak/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lastRenderedPageBreak/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Блочные</w:t>
      </w:r>
      <w:r w:rsidR="00676868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sz w:val="24"/>
          <w:szCs w:val="24"/>
        </w:rPr>
        <w:t xml:space="preserve">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</w:t>
      </w:r>
      <w:proofErr w:type="spellStart"/>
      <w:r w:rsidRPr="00BF07FE">
        <w:rPr>
          <w:rFonts w:ascii="Times New Roman" w:hAnsi="Times New Roman"/>
          <w:sz w:val="24"/>
          <w:szCs w:val="24"/>
        </w:rPr>
        <w:t>агрегативных</w:t>
      </w:r>
      <w:proofErr w:type="spellEnd"/>
      <w:r w:rsidRPr="00BF07FE">
        <w:rPr>
          <w:rFonts w:ascii="Times New Roman" w:hAnsi="Times New Roman"/>
          <w:sz w:val="24"/>
          <w:szCs w:val="24"/>
        </w:rPr>
        <w:t xml:space="preserve"> систем.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b/>
          <w:bCs/>
          <w:sz w:val="24"/>
          <w:szCs w:val="24"/>
        </w:rPr>
        <w:t>Моделирование для принятия решений при управлении объектами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541CE4" w:rsidRPr="00541CE4" w:rsidRDefault="00226EDE" w:rsidP="006C6703">
      <w:pPr>
        <w:pStyle w:val="a4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DE48B1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860781" w:rsidRPr="00860781" w:rsidRDefault="00860781" w:rsidP="002F0115">
      <w:pPr>
        <w:ind w:right="57"/>
        <w:jc w:val="both"/>
        <w:rPr>
          <w:sz w:val="24"/>
          <w:szCs w:val="24"/>
        </w:rPr>
      </w:pPr>
      <w:r>
        <w:rPr>
          <w:sz w:val="24"/>
          <w:szCs w:val="24"/>
        </w:rPr>
        <w:tab/>
        <w:t>Ориентировочная трудоемкость – 30 часов.</w:t>
      </w:r>
    </w:p>
    <w:p w:rsidR="00007FA6" w:rsidRDefault="00007FA6" w:rsidP="00007FA6">
      <w:pPr>
        <w:jc w:val="center"/>
        <w:rPr>
          <w:sz w:val="24"/>
        </w:rPr>
      </w:pPr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35682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a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Лабор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6C6703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Самост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bookmarkStart w:id="0" w:name="_GoBack" w:colFirst="7" w:colLast="7"/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 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Основные понятия теории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Математические схемы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Статистическое моделирование систем на ЭВМ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Инструментальные средства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Планирование машинных экспериментов с моделями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Обработка и анализ результатов моделирования систем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Моделирование </w:t>
            </w:r>
            <w:r>
              <w:rPr>
                <w:iCs/>
                <w:sz w:val="24"/>
                <w:szCs w:val="24"/>
              </w:rPr>
              <w:t>КС</w:t>
            </w:r>
            <w:r w:rsidRPr="00C509AD">
              <w:rPr>
                <w:iCs/>
                <w:sz w:val="24"/>
                <w:szCs w:val="24"/>
              </w:rPr>
              <w:t xml:space="preserve"> с использованием типовых математических схем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90403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</w:t>
            </w:r>
            <w:r w:rsidR="0090403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Моделирование для принятия решений при управлении объектами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904034" w:rsidRDefault="0090403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904034" w:rsidRDefault="0090403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Использование метода моделирования при разработке </w:t>
            </w:r>
            <w:r>
              <w:rPr>
                <w:iCs/>
                <w:sz w:val="24"/>
                <w:szCs w:val="24"/>
              </w:rPr>
              <w:t>КС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  <w:sz w:val="24"/>
              </w:rPr>
              <w:t xml:space="preserve"> </w:t>
            </w:r>
            <w:r w:rsidRPr="00282454">
              <w:rPr>
                <w:b/>
              </w:rPr>
              <w:t>Э1</w:t>
            </w:r>
          </w:p>
        </w:tc>
      </w:tr>
      <w:tr w:rsidR="006C6703" w:rsidRPr="00282454" w:rsidTr="006C67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C509AD" w:rsidRDefault="006C6703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6C6703" w:rsidRDefault="006C6703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26EDE" w:rsidRDefault="006C6703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03" w:rsidRPr="00282454" w:rsidRDefault="006C6703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bookmarkEnd w:id="0"/>
      <w:tr w:rsidR="00F4200E" w:rsidRPr="00282454" w:rsidTr="00F4200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6C6703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F4200E" w:rsidP="00F420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6C6703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F4200E" w:rsidP="00F4200E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6C6703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F4200E" w:rsidRDefault="00F4200E" w:rsidP="006C6703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1</w:t>
            </w:r>
            <w:r w:rsidR="006C6703">
              <w:rPr>
                <w:sz w:val="24"/>
                <w:szCs w:val="24"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226EDE" w:rsidRDefault="00F4200E" w:rsidP="00B35682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E5661B" w:rsidTr="00226EDE">
        <w:trPr>
          <w:cantSplit/>
        </w:trPr>
        <w:tc>
          <w:tcPr>
            <w:tcW w:w="534" w:type="dxa"/>
          </w:tcPr>
          <w:p w:rsidR="00E5661B" w:rsidRPr="00993711" w:rsidRDefault="00E5661B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819" w:type="dxa"/>
          </w:tcPr>
          <w:p w:rsidR="00E5661B" w:rsidRPr="006A551C" w:rsidRDefault="00E5661B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5661B" w:rsidRPr="005103A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1" w:type="dxa"/>
          </w:tcPr>
          <w:p w:rsidR="00E5661B" w:rsidRPr="00226EDE" w:rsidRDefault="00E5661B" w:rsidP="009202B5">
            <w:pPr>
              <w:pStyle w:val="50"/>
              <w:outlineLvl w:val="4"/>
              <w:rPr>
                <w:sz w:val="20"/>
                <w:szCs w:val="24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  <w:tr w:rsidR="00E5661B" w:rsidTr="00226EDE">
        <w:trPr>
          <w:cantSplit/>
        </w:trPr>
        <w:tc>
          <w:tcPr>
            <w:tcW w:w="534" w:type="dxa"/>
          </w:tcPr>
          <w:p w:rsidR="00E5661B" w:rsidRPr="00993711" w:rsidRDefault="00E5661B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819" w:type="dxa"/>
          </w:tcPr>
          <w:p w:rsidR="00E5661B" w:rsidRDefault="00E5661B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- М.: Высшая школа, (3-е изд.), 2007; (4 - е изд.), 2009.</w:t>
            </w:r>
          </w:p>
        </w:tc>
        <w:tc>
          <w:tcPr>
            <w:tcW w:w="426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661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5661B" w:rsidRPr="005103AB" w:rsidRDefault="00E5661B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851" w:type="dxa"/>
          </w:tcPr>
          <w:p w:rsidR="00E5661B" w:rsidRPr="00226EDE" w:rsidRDefault="00E5661B" w:rsidP="009202B5">
            <w:pPr>
              <w:pStyle w:val="5"/>
              <w:rPr>
                <w:sz w:val="20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</w:tbl>
    <w:p w:rsidR="00402BD6" w:rsidRDefault="00402BD6" w:rsidP="00402BD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402BD6" w:rsidRPr="00106A1E" w:rsidRDefault="00402BD6" w:rsidP="00402BD6">
      <w:pPr>
        <w:pStyle w:val="5"/>
        <w:rPr>
          <w:b/>
          <w:sz w:val="24"/>
        </w:rPr>
      </w:pPr>
      <w:r w:rsidRPr="00106A1E">
        <w:rPr>
          <w:b/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402BD6" w:rsidTr="009202B5">
        <w:tc>
          <w:tcPr>
            <w:tcW w:w="534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402BD6" w:rsidRDefault="00402BD6" w:rsidP="009202B5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402BD6" w:rsidTr="009202B5">
        <w:tc>
          <w:tcPr>
            <w:tcW w:w="534" w:type="dxa"/>
          </w:tcPr>
          <w:p w:rsidR="00402BD6" w:rsidRPr="006F1B98" w:rsidRDefault="00402BD6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993711" w:rsidRDefault="00402BD6" w:rsidP="009202B5">
            <w:pPr>
              <w:pStyle w:val="2"/>
              <w:widowControl/>
              <w:rPr>
                <w:rFonts w:ascii="Times New Roman" w:hAnsi="Times New Roman"/>
              </w:rPr>
            </w:pPr>
            <w:r w:rsidRPr="00993711"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993711">
              <w:rPr>
                <w:rFonts w:ascii="Times New Roman" w:hAnsi="Times New Roman"/>
                <w:szCs w:val="24"/>
              </w:rPr>
              <w:t xml:space="preserve"> - е изд. ). - М.: Высшая школа, </w:t>
            </w:r>
            <w:r>
              <w:rPr>
                <w:rFonts w:ascii="Times New Roman" w:hAnsi="Times New Roman"/>
                <w:szCs w:val="24"/>
              </w:rPr>
              <w:t>2006</w:t>
            </w:r>
            <w:r w:rsidRPr="0099371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993" w:type="dxa"/>
          </w:tcPr>
          <w:p w:rsidR="00402BD6" w:rsidRDefault="00402BD6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402BD6" w:rsidTr="009202B5">
        <w:tc>
          <w:tcPr>
            <w:tcW w:w="534" w:type="dxa"/>
          </w:tcPr>
          <w:p w:rsidR="00402BD6" w:rsidRPr="006F1B98" w:rsidRDefault="00402BD6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402BD6" w:rsidRDefault="00402BD6" w:rsidP="009202B5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(2-е изд.) - М.: Высшая школа, 200</w:t>
            </w:r>
            <w:r w:rsidR="00E5661B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402BD6" w:rsidRDefault="00402BD6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C460CC" w:rsidRDefault="00E46323" w:rsidP="00E46323">
      <w:pPr>
        <w:ind w:firstLine="720"/>
        <w:jc w:val="center"/>
        <w:rPr>
          <w:b/>
          <w:sz w:val="24"/>
        </w:rPr>
      </w:pPr>
      <w:r w:rsidRPr="00C460CC">
        <w:rPr>
          <w:b/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6323" w:rsidRPr="000E14EF"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0E14EF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282454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282454">
              <w:rPr>
                <w:rFonts w:ascii="Times New Roman" w:hAnsi="Times New Roman"/>
                <w:b/>
                <w:lang w:val="en-US"/>
              </w:rPr>
              <w:t>www.gpss.ru</w:t>
            </w: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ED5ED4" w:rsidRDefault="00ED5ED4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015DC6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015DC6" w:rsidP="00015D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Алексеев А.А.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  <w:p w:rsidR="00106A1E" w:rsidRDefault="00106A1E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832" w:rsidRDefault="00B22832">
      <w:r>
        <w:separator/>
      </w:r>
    </w:p>
  </w:endnote>
  <w:endnote w:type="continuationSeparator" w:id="0">
    <w:p w:rsidR="00B22832" w:rsidRDefault="00B2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B9" w:rsidRDefault="006011F9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04034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832" w:rsidRDefault="00B22832">
      <w:r>
        <w:separator/>
      </w:r>
    </w:p>
  </w:footnote>
  <w:footnote w:type="continuationSeparator" w:id="0">
    <w:p w:rsidR="00B22832" w:rsidRDefault="00B2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9DD"/>
    <w:rsid w:val="00003316"/>
    <w:rsid w:val="00007FA6"/>
    <w:rsid w:val="00015DC6"/>
    <w:rsid w:val="000524FA"/>
    <w:rsid w:val="0005780F"/>
    <w:rsid w:val="000E14EF"/>
    <w:rsid w:val="000E3DA7"/>
    <w:rsid w:val="00106A1E"/>
    <w:rsid w:val="001157C7"/>
    <w:rsid w:val="001177DE"/>
    <w:rsid w:val="0014583F"/>
    <w:rsid w:val="00151789"/>
    <w:rsid w:val="00157707"/>
    <w:rsid w:val="00160C7F"/>
    <w:rsid w:val="00170BA4"/>
    <w:rsid w:val="00181651"/>
    <w:rsid w:val="001C35DC"/>
    <w:rsid w:val="0021718C"/>
    <w:rsid w:val="00226EDE"/>
    <w:rsid w:val="00257FA9"/>
    <w:rsid w:val="00261A7B"/>
    <w:rsid w:val="00282454"/>
    <w:rsid w:val="0028378D"/>
    <w:rsid w:val="002919E0"/>
    <w:rsid w:val="002976FE"/>
    <w:rsid w:val="002A26AF"/>
    <w:rsid w:val="002C568E"/>
    <w:rsid w:val="002D19B3"/>
    <w:rsid w:val="002F0115"/>
    <w:rsid w:val="003111C9"/>
    <w:rsid w:val="00315D40"/>
    <w:rsid w:val="003647D0"/>
    <w:rsid w:val="0037690B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25C3E"/>
    <w:rsid w:val="00541CE4"/>
    <w:rsid w:val="00561BD3"/>
    <w:rsid w:val="005828A5"/>
    <w:rsid w:val="0059065A"/>
    <w:rsid w:val="0059229F"/>
    <w:rsid w:val="005937AA"/>
    <w:rsid w:val="005C630C"/>
    <w:rsid w:val="006011F9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C136F"/>
    <w:rsid w:val="00860781"/>
    <w:rsid w:val="008A0A38"/>
    <w:rsid w:val="008B71B9"/>
    <w:rsid w:val="008D09DD"/>
    <w:rsid w:val="008D2E90"/>
    <w:rsid w:val="008D3108"/>
    <w:rsid w:val="00904034"/>
    <w:rsid w:val="00914EC4"/>
    <w:rsid w:val="009202B5"/>
    <w:rsid w:val="00921F3D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C7289"/>
    <w:rsid w:val="00AE7EA3"/>
    <w:rsid w:val="00AF2B90"/>
    <w:rsid w:val="00B1344D"/>
    <w:rsid w:val="00B14F1D"/>
    <w:rsid w:val="00B22832"/>
    <w:rsid w:val="00B24CEB"/>
    <w:rsid w:val="00B35629"/>
    <w:rsid w:val="00B37F7F"/>
    <w:rsid w:val="00B50D4D"/>
    <w:rsid w:val="00B9795B"/>
    <w:rsid w:val="00BD7826"/>
    <w:rsid w:val="00BE319A"/>
    <w:rsid w:val="00BF002C"/>
    <w:rsid w:val="00BF07FE"/>
    <w:rsid w:val="00C230A4"/>
    <w:rsid w:val="00C25AB9"/>
    <w:rsid w:val="00C460CC"/>
    <w:rsid w:val="00C509AD"/>
    <w:rsid w:val="00C61D96"/>
    <w:rsid w:val="00C63673"/>
    <w:rsid w:val="00C90F61"/>
    <w:rsid w:val="00CB0D88"/>
    <w:rsid w:val="00D0396D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5661B"/>
    <w:rsid w:val="00E96D3B"/>
    <w:rsid w:val="00ED5ED4"/>
    <w:rsid w:val="00F124CF"/>
    <w:rsid w:val="00F363D2"/>
    <w:rsid w:val="00F41585"/>
    <w:rsid w:val="00F4200E"/>
    <w:rsid w:val="00F52C3F"/>
    <w:rsid w:val="00F64E9E"/>
    <w:rsid w:val="00F8336C"/>
    <w:rsid w:val="00FD7F31"/>
    <w:rsid w:val="00FE1D1D"/>
    <w:rsid w:val="00FF1FB9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2381</Words>
  <Characters>13576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Максим</cp:lastModifiedBy>
  <cp:revision>15</cp:revision>
  <cp:lastPrinted>2011-12-07T10:22:00Z</cp:lastPrinted>
  <dcterms:created xsi:type="dcterms:W3CDTF">2011-11-01T13:50:00Z</dcterms:created>
  <dcterms:modified xsi:type="dcterms:W3CDTF">2012-02-14T11:12:00Z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1QG08LJgXyhY3Wl9j_pk--LrjPuxl50K7YScZQK8K0hU</vt:lpwstr>
  </property>
  <property fmtid="{D5CDD505-2E9C-101B-9397-08002B2CF9AE}" pid="4" name="Google.Documents.RevisionId">
    <vt:lpwstr>04545143163090896907</vt:lpwstr>
  </property>
  <property fmtid="{D5CDD505-2E9C-101B-9397-08002B2CF9AE}" pid="5" name="Google.Documents.PreviousRevisionId">
    <vt:lpwstr>09618481606452341349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