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ED" w:rsidRPr="00A50CED" w:rsidRDefault="009D700B" w:rsidP="00A50CED">
      <w:pPr>
        <w:pStyle w:val="a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50CED">
        <w:rPr>
          <w:rFonts w:ascii="Times New Roman" w:hAnsi="Times New Roman" w:cs="Times New Roman"/>
          <w:sz w:val="28"/>
          <w:szCs w:val="28"/>
          <w:u w:val="single"/>
        </w:rPr>
        <w:t xml:space="preserve">САЙТЫ   ДЛЯ   ПОИСКА   </w:t>
      </w:r>
      <w:proofErr w:type="gramStart"/>
      <w:r w:rsidRPr="00A50CED">
        <w:rPr>
          <w:rFonts w:ascii="Times New Roman" w:hAnsi="Times New Roman" w:cs="Times New Roman"/>
          <w:sz w:val="28"/>
          <w:szCs w:val="28"/>
          <w:u w:val="single"/>
        </w:rPr>
        <w:t>ПАТЕНТНОЙ</w:t>
      </w:r>
      <w:proofErr w:type="gramEnd"/>
      <w:r w:rsidRPr="00A50CED">
        <w:rPr>
          <w:rFonts w:ascii="Times New Roman" w:hAnsi="Times New Roman" w:cs="Times New Roman"/>
          <w:sz w:val="28"/>
          <w:szCs w:val="28"/>
          <w:u w:val="single"/>
        </w:rPr>
        <w:t xml:space="preserve">    ИНФОМАЦИИ</w:t>
      </w:r>
    </w:p>
    <w:p w:rsidR="00A50CED" w:rsidRPr="00A50CED" w:rsidRDefault="00A50CED" w:rsidP="00A50CE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50CED">
        <w:rPr>
          <w:rFonts w:ascii="Times New Roman" w:hAnsi="Times New Roman" w:cs="Times New Roman"/>
          <w:sz w:val="24"/>
          <w:szCs w:val="24"/>
        </w:rPr>
        <w:t>(В т.ч. по м-лам экскурсии по патентному фонду  6.12.08.)</w:t>
      </w:r>
    </w:p>
    <w:p w:rsidR="00A50CED" w:rsidRDefault="00A50CED" w:rsidP="00A50CED">
      <w:pPr>
        <w:pStyle w:val="a3"/>
      </w:pPr>
    </w:p>
    <w:p w:rsidR="00A50CED" w:rsidRPr="00A50CED" w:rsidRDefault="00A50CED" w:rsidP="00A50CED">
      <w:pPr>
        <w:pStyle w:val="a3"/>
        <w:rPr>
          <w:rFonts w:ascii="Times New Roman" w:hAnsi="Times New Roman" w:cs="Times New Roman"/>
          <w:sz w:val="24"/>
          <w:szCs w:val="24"/>
        </w:rPr>
      </w:pPr>
      <w:r w:rsidRPr="00A50CED">
        <w:rPr>
          <w:rFonts w:ascii="Times New Roman" w:hAnsi="Times New Roman" w:cs="Times New Roman"/>
          <w:sz w:val="24"/>
          <w:szCs w:val="24"/>
        </w:rPr>
        <w:t xml:space="preserve">Информация  в фонде </w:t>
      </w:r>
      <w:r w:rsidRPr="00A50CE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0CED">
        <w:rPr>
          <w:rFonts w:ascii="Times New Roman" w:hAnsi="Times New Roman" w:cs="Times New Roman"/>
          <w:sz w:val="24"/>
          <w:szCs w:val="24"/>
        </w:rPr>
        <w:t xml:space="preserve"> 18… г. </w:t>
      </w:r>
    </w:p>
    <w:p w:rsidR="00A50CED" w:rsidRPr="00A50CED" w:rsidRDefault="00A50CED" w:rsidP="00A50CED">
      <w:pPr>
        <w:pStyle w:val="a3"/>
        <w:rPr>
          <w:rFonts w:ascii="Times New Roman" w:hAnsi="Times New Roman" w:cs="Times New Roman"/>
          <w:sz w:val="24"/>
          <w:szCs w:val="24"/>
        </w:rPr>
      </w:pPr>
      <w:r w:rsidRPr="00A50CED">
        <w:rPr>
          <w:rFonts w:ascii="Times New Roman" w:hAnsi="Times New Roman" w:cs="Times New Roman"/>
          <w:sz w:val="24"/>
          <w:szCs w:val="24"/>
        </w:rPr>
        <w:t xml:space="preserve">С  1917 г по 1924 г </w:t>
      </w:r>
      <w:proofErr w:type="gramStart"/>
      <w:r w:rsidRPr="00A50CED">
        <w:rPr>
          <w:rFonts w:ascii="Times New Roman" w:hAnsi="Times New Roman" w:cs="Times New Roman"/>
          <w:sz w:val="24"/>
          <w:szCs w:val="24"/>
        </w:rPr>
        <w:t>–н</w:t>
      </w:r>
      <w:proofErr w:type="gramEnd"/>
      <w:r w:rsidRPr="00A50CED">
        <w:rPr>
          <w:rFonts w:ascii="Times New Roman" w:hAnsi="Times New Roman" w:cs="Times New Roman"/>
          <w:sz w:val="24"/>
          <w:szCs w:val="24"/>
        </w:rPr>
        <w:t>ет информации вообще (и не было).</w:t>
      </w:r>
    </w:p>
    <w:p w:rsidR="00A50CED" w:rsidRDefault="00A50CED" w:rsidP="00A50CED">
      <w:pPr>
        <w:pStyle w:val="a3"/>
        <w:rPr>
          <w:rFonts w:ascii="Times New Roman" w:hAnsi="Times New Roman" w:cs="Times New Roman"/>
          <w:sz w:val="24"/>
          <w:szCs w:val="24"/>
        </w:rPr>
      </w:pPr>
      <w:r w:rsidRPr="00A50CED">
        <w:rPr>
          <w:rFonts w:ascii="Times New Roman" w:hAnsi="Times New Roman" w:cs="Times New Roman"/>
          <w:sz w:val="24"/>
          <w:szCs w:val="24"/>
        </w:rPr>
        <w:t>С 1924 г по 1971 г – немецкая классификация.</w:t>
      </w:r>
    </w:p>
    <w:p w:rsidR="00A50CED" w:rsidRPr="00A50CED" w:rsidRDefault="00A50CED" w:rsidP="00A50CE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0CED" w:rsidRDefault="00A50CED" w:rsidP="00A50C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3370">
        <w:t xml:space="preserve">Патентная информация </w:t>
      </w:r>
      <w:r w:rsidRPr="00243370">
        <w:rPr>
          <w:b/>
        </w:rPr>
        <w:t>в электронном виде</w:t>
      </w:r>
      <w:r w:rsidRPr="00243370">
        <w:t xml:space="preserve"> представлена</w:t>
      </w:r>
      <w:r w:rsidR="00741C7F" w:rsidRPr="00741C7F">
        <w:t xml:space="preserve"> </w:t>
      </w:r>
      <w:r w:rsidRPr="00243370">
        <w:t xml:space="preserve"> только  с </w:t>
      </w:r>
      <w:r w:rsidRPr="00243370">
        <w:rPr>
          <w:b/>
        </w:rPr>
        <w:t>1994 г</w:t>
      </w:r>
      <w:r w:rsidRPr="00243370">
        <w:t xml:space="preserve"> </w:t>
      </w:r>
      <w:r>
        <w:t xml:space="preserve"> по рефератам</w:t>
      </w:r>
    </w:p>
    <w:p w:rsidR="00A50CED" w:rsidRPr="00243370" w:rsidRDefault="00A50CED" w:rsidP="00A50CE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3370">
        <w:t>Патенты России с № 2 050 000 в формате ПДФ (читать с компьютера электронные книжки)</w:t>
      </w:r>
    </w:p>
    <w:p w:rsidR="00A50CED" w:rsidRDefault="00A50CED" w:rsidP="00A50C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Патенты и заявки могут повторяться (публикация в новом юридическом виде повторяется).</w:t>
      </w:r>
    </w:p>
    <w:p w:rsidR="00741C7F" w:rsidRPr="00741E17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41E1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ps</w:t>
        </w:r>
        <w:proofErr w:type="spellEnd"/>
        <w:r w:rsidRPr="00741E1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741E17">
        <w:rPr>
          <w:rFonts w:ascii="Times New Roman" w:hAnsi="Times New Roman" w:cs="Times New Roman"/>
          <w:sz w:val="24"/>
          <w:szCs w:val="24"/>
        </w:rPr>
        <w:t xml:space="preserve">  - Федеральный институт промышленной собственности ФИПС. </w:t>
      </w:r>
      <w:r w:rsidRPr="00741E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375" cy="285750"/>
            <wp:effectExtent l="19050" t="0" r="9525" b="0"/>
            <wp:docPr id="13" name="Рисунок 9" descr="http://www.ipcredo.by/images/rospat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pcredo.by/images/rospaten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7F" w:rsidRPr="00741E17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Pr="00741E17">
        <w:rPr>
          <w:rFonts w:ascii="Times New Roman" w:eastAsia="Times New Roman" w:hAnsi="Times New Roman" w:cs="Times New Roman"/>
          <w:color w:val="6E7275"/>
          <w:sz w:val="24"/>
          <w:szCs w:val="24"/>
          <w:lang w:eastAsia="ru-RU"/>
        </w:rPr>
        <w:t xml:space="preserve"> </w:t>
      </w:r>
      <w:hyperlink r:id="rId6" w:tgtFrame="_blank" w:history="1">
        <w:r w:rsidRPr="00741E17">
          <w:rPr>
            <w:rFonts w:ascii="Times New Roman" w:eastAsia="Times New Roman" w:hAnsi="Times New Roman" w:cs="Times New Roman"/>
            <w:color w:val="53A2CB"/>
            <w:sz w:val="24"/>
            <w:szCs w:val="24"/>
            <w:u w:val="single"/>
            <w:lang w:eastAsia="ru-RU"/>
          </w:rPr>
          <w:t>Федерального института промышленной собственности России</w:t>
        </w:r>
      </w:hyperlink>
      <w:r w:rsidRPr="00741E17">
        <w:rPr>
          <w:rFonts w:ascii="Times New Roman" w:eastAsia="Times New Roman" w:hAnsi="Times New Roman" w:cs="Times New Roman"/>
          <w:color w:val="6E7275"/>
          <w:sz w:val="24"/>
          <w:szCs w:val="24"/>
          <w:lang w:eastAsia="ru-RU"/>
        </w:rPr>
        <w:t xml:space="preserve"> </w:t>
      </w:r>
      <w:r w:rsidRPr="007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состоянию на 29.01.2007</w:t>
      </w:r>
    </w:p>
    <w:p w:rsidR="00741C7F" w:rsidRPr="00741E17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41E1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rupto</w:t>
        </w:r>
        <w:proofErr w:type="spellEnd"/>
        <w:r w:rsidRPr="00741E1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41E1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Pr="00741E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E17">
        <w:rPr>
          <w:rFonts w:ascii="Times New Roman" w:hAnsi="Times New Roman" w:cs="Times New Roman"/>
          <w:sz w:val="24"/>
          <w:szCs w:val="24"/>
        </w:rPr>
        <w:t>-  Роспатент</w:t>
      </w:r>
      <w:proofErr w:type="gramEnd"/>
      <w:r w:rsidRPr="00741E17">
        <w:rPr>
          <w:rFonts w:ascii="Times New Roman" w:hAnsi="Times New Roman" w:cs="Times New Roman"/>
          <w:sz w:val="24"/>
          <w:szCs w:val="24"/>
        </w:rPr>
        <w:t xml:space="preserve"> (материалы на </w:t>
      </w:r>
      <w:r w:rsidRPr="00741E17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741E17">
        <w:rPr>
          <w:rFonts w:ascii="Times New Roman" w:hAnsi="Times New Roman" w:cs="Times New Roman"/>
          <w:sz w:val="24"/>
          <w:szCs w:val="24"/>
        </w:rPr>
        <w:t xml:space="preserve"> и договор о платных услугах)</w:t>
      </w:r>
    </w:p>
    <w:p w:rsidR="00741C7F" w:rsidRDefault="00741C7F" w:rsidP="00A50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1C7F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4530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wipo</w:t>
        </w:r>
        <w:proofErr w:type="spellEnd"/>
        <w:r w:rsidRPr="00A4530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int</w:t>
        </w:r>
        <w:proofErr w:type="spellEnd"/>
        <w:r w:rsidRPr="00A4530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ipdl</w:t>
        </w:r>
        <w:proofErr w:type="spellEnd"/>
        <w:r w:rsidRPr="00A4530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en</w:t>
        </w:r>
      </w:hyperlink>
      <w:r>
        <w:t xml:space="preserve"> -</w:t>
      </w:r>
      <w:r>
        <w:rPr>
          <w:lang w:val="en-US"/>
        </w:rPr>
        <w:t>WIPO</w:t>
      </w:r>
      <w:r w:rsidRPr="00415A20">
        <w:t xml:space="preserve"> </w:t>
      </w:r>
      <w:r>
        <w:t>Всемирная организация интеллектуальной собственности ВОИС.</w:t>
      </w:r>
      <w:r w:rsidRPr="008128A7">
        <w:rPr>
          <w:rFonts w:ascii="Times New Roman" w:eastAsia="Times New Roman" w:hAnsi="Times New Roman" w:cs="Times New Roman"/>
          <w:noProof/>
          <w:color w:val="6E7275"/>
          <w:sz w:val="21"/>
          <w:szCs w:val="21"/>
          <w:lang w:eastAsia="ru-RU"/>
        </w:rPr>
        <w:t xml:space="preserve"> </w:t>
      </w:r>
      <w:r w:rsidRPr="008128A7">
        <w:drawing>
          <wp:inline distT="0" distB="0" distL="0" distR="0">
            <wp:extent cx="309563" cy="309563"/>
            <wp:effectExtent l="19050" t="0" r="0" b="0"/>
            <wp:docPr id="14" name="Рисунок 7" descr="http://www.ipcredo.by/images/wip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pcredo.by/images/wipo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" cy="3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7F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(см. фай</w:t>
      </w:r>
      <w:proofErr w:type="gramStart"/>
      <w:r>
        <w:t>л(</w:t>
      </w:r>
      <w:proofErr w:type="gramEnd"/>
      <w:r>
        <w:t>двойной) отдельно – переведённый бланк поиска)</w:t>
      </w:r>
    </w:p>
    <w:p w:rsidR="00741C7F" w:rsidRPr="00A50CED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0CED">
        <w:rPr>
          <w:rFonts w:ascii="Times New Roman" w:eastAsia="Times New Roman" w:hAnsi="Times New Roman" w:cs="Times New Roman"/>
          <w:sz w:val="21"/>
          <w:szCs w:val="21"/>
          <w:lang w:eastAsia="ru-RU"/>
        </w:rPr>
        <w:t>Через сайт</w:t>
      </w:r>
      <w:r w:rsidRPr="00F17242">
        <w:rPr>
          <w:rFonts w:ascii="Times New Roman" w:eastAsia="Times New Roman" w:hAnsi="Times New Roman" w:cs="Times New Roman"/>
          <w:color w:val="6E7275"/>
          <w:sz w:val="21"/>
          <w:szCs w:val="21"/>
          <w:lang w:eastAsia="ru-RU"/>
        </w:rPr>
        <w:t xml:space="preserve"> </w:t>
      </w:r>
      <w:hyperlink r:id="rId10" w:tgtFrame="_blank" w:history="1">
        <w:r w:rsidRPr="00F17242">
          <w:rPr>
            <w:rFonts w:ascii="Times New Roman" w:eastAsia="Times New Roman" w:hAnsi="Times New Roman" w:cs="Times New Roman"/>
            <w:color w:val="53A2CB"/>
            <w:sz w:val="21"/>
            <w:u w:val="single"/>
            <w:lang w:eastAsia="ru-RU"/>
          </w:rPr>
          <w:t>Всемирной организации интеллектуальной собственности (WIPO)</w:t>
        </w:r>
      </w:hyperlink>
      <w:r w:rsidRPr="00F17242">
        <w:rPr>
          <w:rFonts w:ascii="Times New Roman" w:eastAsia="Times New Roman" w:hAnsi="Times New Roman" w:cs="Times New Roman"/>
          <w:color w:val="6E7275"/>
          <w:sz w:val="21"/>
          <w:szCs w:val="21"/>
          <w:lang w:eastAsia="ru-RU"/>
        </w:rPr>
        <w:t xml:space="preserve"> </w:t>
      </w:r>
      <w:r w:rsidRPr="00A50CED">
        <w:rPr>
          <w:rFonts w:ascii="Times New Roman" w:eastAsia="Times New Roman" w:hAnsi="Times New Roman" w:cs="Times New Roman"/>
          <w:sz w:val="21"/>
          <w:szCs w:val="21"/>
          <w:lang w:eastAsia="ru-RU"/>
        </w:rPr>
        <w:t>можно произвести поиск патентных документов: Японии, Канады, США, Европейской патентной организации (EPO), Франции, Индии*, Китая*, стран латинской Америки* и заявок PCT. Также доступны БД по международным товарным знакам, промышленным образцам* и БД патентно-ассоциируемой литературы (JOPAL)</w:t>
      </w:r>
      <w:proofErr w:type="gramStart"/>
      <w:r w:rsidRPr="00A50CED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  <w:proofErr w:type="gramEnd"/>
      <w:r w:rsidRPr="00A50CE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A50CED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 xml:space="preserve">(* — </w:t>
      </w:r>
      <w:proofErr w:type="gramStart"/>
      <w:r w:rsidRPr="00A50CED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д</w:t>
      </w:r>
      <w:proofErr w:type="gramEnd"/>
      <w:r w:rsidRPr="00A50CED">
        <w:rPr>
          <w:rFonts w:ascii="Times New Roman" w:eastAsia="Times New Roman" w:hAnsi="Times New Roman" w:cs="Times New Roman"/>
          <w:i/>
          <w:iCs/>
          <w:sz w:val="21"/>
          <w:szCs w:val="21"/>
          <w:lang w:eastAsia="ru-RU"/>
        </w:rPr>
        <w:t>оступ ограничен)</w:t>
      </w:r>
    </w:p>
    <w:p w:rsidR="00741C7F" w:rsidRDefault="00741C7F" w:rsidP="00A50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1C7F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ЕП</w:t>
      </w:r>
      <w:proofErr w:type="gramStart"/>
      <w:r>
        <w:t>В-</w:t>
      </w:r>
      <w:proofErr w:type="gramEnd"/>
      <w:r>
        <w:t xml:space="preserve"> Европейское патентное ведомство. </w:t>
      </w:r>
      <w:r w:rsidRPr="008128A7">
        <w:drawing>
          <wp:inline distT="0" distB="0" distL="0" distR="0">
            <wp:extent cx="309563" cy="309563"/>
            <wp:effectExtent l="19050" t="0" r="0" b="0"/>
            <wp:docPr id="16" name="Рисунок 10" descr="http://www.ipcredo.by/images/ep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pcredo.by/images/epo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" cy="3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7F" w:rsidRPr="00F76D1A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F76D1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</w:t>
        </w:r>
        <w:r w:rsidRPr="00F76D1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pac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F76D1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64594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76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6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база данных Европейского патентного </w:t>
      </w:r>
      <w:r w:rsidRPr="009D700B">
        <w:rPr>
          <w:rFonts w:ascii="Times New Roman" w:hAnsi="Times New Roman" w:cs="Times New Roman"/>
          <w:sz w:val="24"/>
          <w:szCs w:val="24"/>
        </w:rPr>
        <w:t xml:space="preserve">ведомства </w:t>
      </w:r>
      <w:r w:rsidRPr="009D700B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(ЕПВ), Всемирной организации интеллектуальной собственности (WIPO), Японии, Австрии, Бельгии, Кипра, Дании, Финляндии, Франции, Германии, Греции, Ирландии, Италии, Лихтенштейна, Люксембурга, Монако, Нидерландов, Португалии, Испании, Швеции, Швейцарии, Англии. Доступ в базы данных ЕПВ возможен по адресу: </w:t>
      </w:r>
      <w:hyperlink r:id="rId13" w:tgtFrame="_blank" w:history="1">
        <w:r w:rsidRPr="009D700B">
          <w:rPr>
            <w:rFonts w:ascii="Times New Roman" w:eastAsia="Times New Roman" w:hAnsi="Times New Roman" w:cs="Times New Roman"/>
            <w:sz w:val="21"/>
            <w:u w:val="single"/>
            <w:lang w:eastAsia="ru-RU"/>
          </w:rPr>
          <w:t>www.ep.espacenet.com</w:t>
        </w:r>
      </w:hyperlink>
    </w:p>
    <w:p w:rsidR="00741C7F" w:rsidRDefault="00741C7F" w:rsidP="00A50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1C7F" w:rsidRPr="008128A7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128A7">
          <w:rPr>
            <w:rStyle w:val="a4"/>
            <w:rFonts w:ascii="Times New Roman" w:hAnsi="Times New Roman" w:cs="Times New Roman"/>
            <w:sz w:val="24"/>
            <w:szCs w:val="24"/>
          </w:rPr>
          <w:t>http://eap</w:t>
        </w:r>
        <w:r w:rsidRPr="008128A7">
          <w:rPr>
            <w:rStyle w:val="a4"/>
            <w:rFonts w:ascii="Times New Roman" w:hAnsi="Times New Roman" w:cs="Times New Roman"/>
            <w:sz w:val="24"/>
            <w:szCs w:val="24"/>
          </w:rPr>
          <w:t>a</w:t>
        </w:r>
        <w:r w:rsidRPr="008128A7">
          <w:rPr>
            <w:rStyle w:val="a4"/>
            <w:rFonts w:ascii="Times New Roman" w:hAnsi="Times New Roman" w:cs="Times New Roman"/>
            <w:sz w:val="24"/>
            <w:szCs w:val="24"/>
          </w:rPr>
          <w:t>t</w:t>
        </w:r>
        <w:r w:rsidRPr="008128A7">
          <w:rPr>
            <w:rStyle w:val="a4"/>
            <w:rFonts w:ascii="Times New Roman" w:hAnsi="Times New Roman" w:cs="Times New Roman"/>
            <w:sz w:val="24"/>
            <w:szCs w:val="24"/>
          </w:rPr>
          <w:t>i</w:t>
        </w:r>
        <w:r w:rsidRPr="008128A7">
          <w:rPr>
            <w:rStyle w:val="a4"/>
            <w:rFonts w:ascii="Times New Roman" w:hAnsi="Times New Roman" w:cs="Times New Roman"/>
            <w:sz w:val="24"/>
            <w:szCs w:val="24"/>
          </w:rPr>
          <w:t>s</w:t>
        </w:r>
        <w:r w:rsidRPr="008128A7">
          <w:rPr>
            <w:rStyle w:val="a4"/>
            <w:rFonts w:ascii="Times New Roman" w:hAnsi="Times New Roman" w:cs="Times New Roman"/>
            <w:sz w:val="24"/>
            <w:szCs w:val="24"/>
          </w:rPr>
          <w:t>.com/</w:t>
        </w:r>
      </w:hyperlink>
      <w:r w:rsidRPr="008128A7">
        <w:rPr>
          <w:rFonts w:ascii="Times New Roman" w:hAnsi="Times New Roman" w:cs="Times New Roman"/>
          <w:sz w:val="24"/>
          <w:szCs w:val="24"/>
        </w:rPr>
        <w:t xml:space="preserve"> - Евразийская патентная информационная система.</w:t>
      </w:r>
      <w:r w:rsidRPr="008128A7">
        <w:rPr>
          <w:rFonts w:ascii="Times New Roman" w:eastAsia="Times New Roman" w:hAnsi="Times New Roman" w:cs="Times New Roman"/>
          <w:noProof/>
          <w:color w:val="6E7275"/>
          <w:sz w:val="21"/>
          <w:szCs w:val="21"/>
          <w:lang w:eastAsia="ru-RU"/>
        </w:rPr>
        <w:t xml:space="preserve"> </w:t>
      </w:r>
      <w:r w:rsidRPr="008128A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9563" cy="309563"/>
            <wp:effectExtent l="19050" t="0" r="0" b="0"/>
            <wp:docPr id="19" name="Рисунок 8" descr="http://www.ipcredo.by/images/eapat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pcredo.by/images/eapatis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" cy="30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7F" w:rsidRPr="00621606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8A7">
        <w:rPr>
          <w:rFonts w:ascii="Times New Roman" w:hAnsi="Times New Roman" w:cs="Times New Roman"/>
          <w:sz w:val="24"/>
          <w:szCs w:val="24"/>
        </w:rPr>
        <w:t xml:space="preserve"> </w:t>
      </w:r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128A7">
        <w:rPr>
          <w:rFonts w:ascii="Times New Roman" w:eastAsia="Times New Roman" w:hAnsi="Times New Roman" w:cs="Times New Roman"/>
          <w:color w:val="6E7275"/>
          <w:sz w:val="24"/>
          <w:szCs w:val="24"/>
          <w:lang w:eastAsia="ru-RU"/>
        </w:rPr>
        <w:t xml:space="preserve"> </w:t>
      </w:r>
      <w:hyperlink r:id="rId16" w:tgtFrame="_blank" w:history="1">
        <w:r w:rsidRPr="008128A7">
          <w:rPr>
            <w:rFonts w:ascii="Times New Roman" w:eastAsia="Times New Roman" w:hAnsi="Times New Roman" w:cs="Times New Roman"/>
            <w:color w:val="53A2CB"/>
            <w:sz w:val="24"/>
            <w:szCs w:val="24"/>
            <w:u w:val="single"/>
            <w:lang w:eastAsia="ru-RU"/>
          </w:rPr>
          <w:t>ЕАПАТИС</w:t>
        </w:r>
      </w:hyperlink>
      <w:r w:rsidRPr="008128A7">
        <w:rPr>
          <w:rFonts w:ascii="Times New Roman" w:eastAsia="Times New Roman" w:hAnsi="Times New Roman" w:cs="Times New Roman"/>
          <w:color w:val="6E7275"/>
          <w:sz w:val="24"/>
          <w:szCs w:val="24"/>
          <w:lang w:eastAsia="ru-RU"/>
        </w:rPr>
        <w:t xml:space="preserve"> </w:t>
      </w:r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>ЕврАзийская</w:t>
      </w:r>
      <w:proofErr w:type="spellEnd"/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ПАТентная</w:t>
      </w:r>
      <w:proofErr w:type="spellEnd"/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Система) поддерживается более 30 постоянно пополняемых локальных патентных баз данных (БД). В БД представлены все патентные документы ЕАПВ, ВОИС, Европейского патентного ведомства, патентного ведомства США, СССР и России (с 1924г.), патентные документы стран, входящих в "минимум документации РСТ" разной глубины ретроспективы, а также патентные документы национальных патентных ведом</w:t>
      </w:r>
      <w:proofErr w:type="gramStart"/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стр</w:t>
      </w:r>
      <w:proofErr w:type="gramEnd"/>
      <w:r w:rsidRPr="008128A7">
        <w:rPr>
          <w:rFonts w:ascii="Times New Roman" w:eastAsia="Times New Roman" w:hAnsi="Times New Roman" w:cs="Times New Roman"/>
          <w:sz w:val="24"/>
          <w:szCs w:val="24"/>
          <w:lang w:eastAsia="ru-RU"/>
        </w:rPr>
        <w:t>ан СНГ, включая страны-члены ЕАПО.</w:t>
      </w:r>
    </w:p>
    <w:p w:rsidR="00741C7F" w:rsidRDefault="00741C7F" w:rsidP="00A50C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1C7F" w:rsidRPr="00741E17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A18A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7A18A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A18A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uspto</w:t>
        </w:r>
        <w:proofErr w:type="spellEnd"/>
        <w:r w:rsidRPr="007A18A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7A18A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gov</w:t>
        </w:r>
        <w:proofErr w:type="spellEnd"/>
      </w:hyperlink>
      <w:r w:rsidRPr="00741E17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741E17">
        <w:rPr>
          <w:rFonts w:ascii="Times New Roman" w:hAnsi="Times New Roman" w:cs="Times New Roman"/>
          <w:sz w:val="24"/>
          <w:szCs w:val="24"/>
        </w:rPr>
        <w:t>информация  американского</w:t>
      </w:r>
      <w:proofErr w:type="gramEnd"/>
      <w:r w:rsidRPr="00741E17">
        <w:rPr>
          <w:rFonts w:ascii="Times New Roman" w:hAnsi="Times New Roman" w:cs="Times New Roman"/>
          <w:sz w:val="24"/>
          <w:szCs w:val="24"/>
        </w:rPr>
        <w:t xml:space="preserve"> патентного ведомства.</w:t>
      </w:r>
      <w:r w:rsidRPr="00741E17">
        <w:rPr>
          <w:rFonts w:ascii="Times New Roman" w:eastAsia="Times New Roman" w:hAnsi="Times New Roman" w:cs="Times New Roman"/>
          <w:noProof/>
          <w:color w:val="6E7275"/>
          <w:sz w:val="21"/>
          <w:szCs w:val="21"/>
          <w:lang w:eastAsia="ru-RU"/>
        </w:rPr>
        <w:t xml:space="preserve"> </w:t>
      </w:r>
      <w:r w:rsidRPr="00741E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375" cy="333375"/>
            <wp:effectExtent l="19050" t="0" r="9525" b="0"/>
            <wp:docPr id="18" name="Рисунок 11" descr="http://www.ipcredo.by/images/u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pcredo.by/images/us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17" w:rsidRPr="00741E17" w:rsidRDefault="00741C7F" w:rsidP="00741C7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hyperlink r:id="rId19" w:tgtFrame="_blank" w:history="1">
        <w:r w:rsidRPr="00741E17">
          <w:rPr>
            <w:rFonts w:ascii="Times New Roman" w:eastAsia="Times New Roman" w:hAnsi="Times New Roman" w:cs="Times New Roman"/>
            <w:color w:val="53A2CB"/>
            <w:sz w:val="24"/>
            <w:szCs w:val="24"/>
            <w:u w:val="single"/>
            <w:lang w:eastAsia="ru-RU"/>
          </w:rPr>
          <w:t>Соединенные Штат</w:t>
        </w:r>
        <w:r w:rsidRPr="00741E17">
          <w:rPr>
            <w:rFonts w:ascii="Times New Roman" w:eastAsia="Times New Roman" w:hAnsi="Times New Roman" w:cs="Times New Roman"/>
            <w:color w:val="53A2CB"/>
            <w:sz w:val="24"/>
            <w:szCs w:val="24"/>
            <w:u w:val="single"/>
            <w:lang w:eastAsia="ru-RU"/>
          </w:rPr>
          <w:t>ы</w:t>
        </w:r>
        <w:r w:rsidRPr="00741E17">
          <w:rPr>
            <w:rFonts w:ascii="Times New Roman" w:eastAsia="Times New Roman" w:hAnsi="Times New Roman" w:cs="Times New Roman"/>
            <w:color w:val="53A2CB"/>
            <w:sz w:val="24"/>
            <w:szCs w:val="24"/>
            <w:u w:val="single"/>
            <w:lang w:eastAsia="ru-RU"/>
          </w:rPr>
          <w:t xml:space="preserve"> Америки</w:t>
        </w:r>
      </w:hyperlink>
      <w:r w:rsidRPr="00741E17">
        <w:rPr>
          <w:rFonts w:ascii="Times New Roman" w:eastAsia="Times New Roman" w:hAnsi="Times New Roman" w:cs="Times New Roman"/>
          <w:color w:val="6E7275"/>
          <w:sz w:val="24"/>
          <w:szCs w:val="24"/>
          <w:lang w:eastAsia="ru-RU"/>
        </w:rPr>
        <w:t xml:space="preserve"> </w:t>
      </w:r>
      <w:hyperlink r:id="rId20" w:history="1">
        <w:r w:rsidRPr="007A18AA">
          <w:rPr>
            <w:rStyle w:val="a4"/>
            <w:rFonts w:ascii="Times New Roman" w:hAnsi="Times New Roman" w:cs="Times New Roman"/>
            <w:sz w:val="24"/>
            <w:szCs w:val="24"/>
          </w:rPr>
          <w:t>http://www.uspto.gov/main/sitesearch.htm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E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предлагают доступ к полнотекстовой БД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(базе данных)</w:t>
      </w:r>
      <w:r w:rsidRPr="00741E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патентов с 1976 года, реферативной БД патентов с 1976 года и БД товарных знаков. Возможен поиск по библиографическим данным и тексту документа, а также просмотр факсимильных копий страниц, найденных документов в графическом формате.</w:t>
      </w:r>
    </w:p>
    <w:sectPr w:rsidR="00741E17" w:rsidRPr="00741E17" w:rsidSect="00741C7F">
      <w:pgSz w:w="11906" w:h="16838"/>
      <w:pgMar w:top="709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3370"/>
    <w:rsid w:val="00207D8D"/>
    <w:rsid w:val="00217E35"/>
    <w:rsid w:val="00243370"/>
    <w:rsid w:val="00366873"/>
    <w:rsid w:val="00415A20"/>
    <w:rsid w:val="00621606"/>
    <w:rsid w:val="006E65C3"/>
    <w:rsid w:val="00741C7F"/>
    <w:rsid w:val="00741E17"/>
    <w:rsid w:val="007970FA"/>
    <w:rsid w:val="008128A7"/>
    <w:rsid w:val="009D700B"/>
    <w:rsid w:val="009F6239"/>
    <w:rsid w:val="00A45307"/>
    <w:rsid w:val="00A50CED"/>
    <w:rsid w:val="00C4572F"/>
    <w:rsid w:val="00D05789"/>
    <w:rsid w:val="00F7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337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24337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530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1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2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po.int/ipdl/en" TargetMode="External"/><Relationship Id="rId13" Type="http://schemas.openxmlformats.org/officeDocument/2006/relationships/hyperlink" Target="http://ep.espacenet.com" TargetMode="External"/><Relationship Id="rId18" Type="http://schemas.openxmlformats.org/officeDocument/2006/relationships/image" Target="media/image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rupto.ru" TargetMode="External"/><Relationship Id="rId12" Type="http://schemas.openxmlformats.org/officeDocument/2006/relationships/hyperlink" Target="http://www.ep.espacenet.com" TargetMode="External"/><Relationship Id="rId17" Type="http://schemas.openxmlformats.org/officeDocument/2006/relationships/hyperlink" Target="http://www.uspto.gov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apatis.com" TargetMode="External"/><Relationship Id="rId20" Type="http://schemas.openxmlformats.org/officeDocument/2006/relationships/hyperlink" Target="http://www.uspto.gov/main/sitesearch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ips.ru/russite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gif"/><Relationship Id="rId15" Type="http://schemas.openxmlformats.org/officeDocument/2006/relationships/image" Target="media/image4.gif"/><Relationship Id="rId10" Type="http://schemas.openxmlformats.org/officeDocument/2006/relationships/hyperlink" Target="http://www.wipo.int/ipdl/en/search/pct/search-adv.jsp" TargetMode="External"/><Relationship Id="rId19" Type="http://schemas.openxmlformats.org/officeDocument/2006/relationships/hyperlink" Target="http://www.uspto.gov/web/menu/search.html" TargetMode="External"/><Relationship Id="rId4" Type="http://schemas.openxmlformats.org/officeDocument/2006/relationships/hyperlink" Target="http://www.fips.ru" TargetMode="External"/><Relationship Id="rId9" Type="http://schemas.openxmlformats.org/officeDocument/2006/relationships/image" Target="media/image2.gif"/><Relationship Id="rId14" Type="http://schemas.openxmlformats.org/officeDocument/2006/relationships/hyperlink" Target="http://eapati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2008-12-07T23:13:00Z</cp:lastPrinted>
  <dcterms:created xsi:type="dcterms:W3CDTF">2008-12-06T17:58:00Z</dcterms:created>
  <dcterms:modified xsi:type="dcterms:W3CDTF">2008-12-07T23:13:00Z</dcterms:modified>
</cp:coreProperties>
</file>