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right" w:pos="10080"/>
        </w:tabs>
        <w:spacing w:line="252.00000000000003" w:lineRule="auto"/>
        <w:contextualSpacing w:val="0"/>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Alexa McGuire</w:t>
      </w:r>
    </w:p>
    <w:p w:rsidR="00000000" w:rsidDel="00000000" w:rsidP="00000000" w:rsidRDefault="00000000" w:rsidRPr="00000000" w14:paraId="00000001">
      <w:pPr>
        <w:tabs>
          <w:tab w:val="right" w:pos="10080"/>
        </w:tabs>
        <w:spacing w:line="252.00000000000003"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City, State Zip</w:t>
      </w:r>
    </w:p>
    <w:p w:rsidR="00000000" w:rsidDel="00000000" w:rsidP="00000000" w:rsidRDefault="00000000" w:rsidRPr="00000000" w14:paraId="00000002">
      <w:pPr>
        <w:tabs>
          <w:tab w:val="right" w:pos="10080"/>
        </w:tabs>
        <w:spacing w:line="252.00000000000003"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(206) 555-5555 • alexamcguire@email.com</w:t>
      </w:r>
      <w:r w:rsidDel="00000000" w:rsidR="00000000" w:rsidRPr="00000000">
        <w:rPr>
          <w:rtl w:val="0"/>
        </w:rPr>
      </w:r>
    </w:p>
    <w:p w:rsidR="00000000" w:rsidDel="00000000" w:rsidP="00000000" w:rsidRDefault="00000000" w:rsidRPr="00000000" w14:paraId="00000003">
      <w:pPr>
        <w:tabs>
          <w:tab w:val="right" w:pos="10080"/>
        </w:tabs>
        <w:spacing w:line="252.00000000000003"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linkedin.com/in/</w:t>
      </w:r>
      <w:r w:rsidDel="00000000" w:rsidR="00000000" w:rsidRPr="00000000">
        <w:rPr>
          <w:rFonts w:ascii="Georgia" w:cs="Georgia" w:eastAsia="Georgia" w:hAnsi="Georgia"/>
          <w:sz w:val="24"/>
          <w:szCs w:val="24"/>
          <w:rtl w:val="0"/>
        </w:rPr>
        <w:t xml:space="preserve">your-name-here</w:t>
      </w:r>
      <w:r w:rsidDel="00000000" w:rsidR="00000000" w:rsidRPr="00000000">
        <w:rPr>
          <w:rtl w:val="0"/>
        </w:rPr>
      </w:r>
    </w:p>
    <w:p w:rsidR="00000000" w:rsidDel="00000000" w:rsidP="00000000" w:rsidRDefault="00000000" w:rsidRPr="00000000" w14:paraId="00000004">
      <w:pPr>
        <w:tabs>
          <w:tab w:val="right" w:pos="10080"/>
        </w:tabs>
        <w:spacing w:line="252.00000000000003" w:lineRule="auto"/>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05">
      <w:pPr>
        <w:tabs>
          <w:tab w:val="right" w:pos="10080"/>
        </w:tabs>
        <w:spacing w:line="252.00000000000003" w:lineRule="auto"/>
        <w:contextualSpacing w:val="0"/>
        <w:jc w:val="right"/>
        <w:rPr>
          <w:rFonts w:ascii="Georgia" w:cs="Georgia" w:eastAsia="Georgia" w:hAnsi="Georgia"/>
        </w:rPr>
      </w:pPr>
      <w:r w:rsidDel="00000000" w:rsidR="00000000" w:rsidRPr="00000000">
        <w:rPr>
          <w:rFonts w:ascii="Georgia" w:cs="Georgia" w:eastAsia="Georgia" w:hAnsi="Georgia"/>
          <w:b w:val="1"/>
          <w:sz w:val="28"/>
          <w:szCs w:val="28"/>
          <w:rtl w:val="0"/>
        </w:rPr>
        <w:t xml:space="preserve">WORK EXPERIENCE</w:t>
      </w:r>
      <w:r w:rsidDel="00000000" w:rsidR="00000000" w:rsidRPr="00000000">
        <w:rPr>
          <w:rtl w:val="0"/>
        </w:rPr>
      </w:r>
    </w:p>
    <w:p w:rsidR="00000000" w:rsidDel="00000000" w:rsidP="00000000" w:rsidRDefault="00000000" w:rsidRPr="00000000" w14:paraId="00000006">
      <w:pPr>
        <w:tabs>
          <w:tab w:val="right" w:pos="10080"/>
        </w:tabs>
        <w:spacing w:line="252.00000000000003" w:lineRule="auto"/>
        <w:contextualSpacing w:val="0"/>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tabs>
          <w:tab w:val="right" w:pos="10080"/>
        </w:tabs>
        <w:spacing w:line="252.00000000000003" w:lineRule="auto"/>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08">
      <w:pPr>
        <w:tabs>
          <w:tab w:val="right" w:pos="10080"/>
        </w:tabs>
        <w:spacing w:line="252.00000000000003" w:lineRule="auto"/>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Company 4</w:t>
      </w:r>
      <w:r w:rsidDel="00000000" w:rsidR="00000000" w:rsidRPr="00000000">
        <w:rPr>
          <w:rFonts w:ascii="Georgia" w:cs="Georgia" w:eastAsia="Georgia" w:hAnsi="Georgia"/>
          <w:sz w:val="24"/>
          <w:szCs w:val="24"/>
          <w:rtl w:val="0"/>
        </w:rPr>
        <w:t xml:space="preserve">, Location</w:t>
      </w:r>
    </w:p>
    <w:p w:rsidR="00000000" w:rsidDel="00000000" w:rsidP="00000000" w:rsidRDefault="00000000" w:rsidRPr="00000000" w14:paraId="00000009">
      <w:pPr>
        <w:tabs>
          <w:tab w:val="right" w:pos="10080"/>
        </w:tabs>
        <w:spacing w:line="252.00000000000003" w:lineRule="auto"/>
        <w:contextualSpacing w:val="0"/>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Job Title</w:t>
      </w:r>
      <w:r w:rsidDel="00000000" w:rsidR="00000000" w:rsidRPr="00000000">
        <w:rPr>
          <w:rFonts w:ascii="Georgia" w:cs="Georgia" w:eastAsia="Georgia" w:hAnsi="Georgia"/>
          <w:sz w:val="24"/>
          <w:szCs w:val="24"/>
          <w:rtl w:val="0"/>
        </w:rPr>
        <w:t xml:space="preserve"> </w:t>
        <w:tab/>
        <w:t xml:space="preserve">(MM/YYYY)-Present</w:t>
      </w:r>
    </w:p>
    <w:p w:rsidR="00000000" w:rsidDel="00000000" w:rsidP="00000000" w:rsidRDefault="00000000" w:rsidRPr="00000000" w14:paraId="0000000A">
      <w:pPr>
        <w:tabs>
          <w:tab w:val="right" w:pos="10080"/>
        </w:tabs>
        <w:spacing w:line="252.00000000000003"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B">
      <w:pPr>
        <w:tabs>
          <w:tab w:val="right" w:pos="10080"/>
        </w:tabs>
        <w:spacing w:line="252.00000000000003"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is where you write about your experience. Do not simply list your day-to-day job duties. Work in </w:t>
      </w:r>
      <w:hyperlink r:id="rId6">
        <w:r w:rsidDel="00000000" w:rsidR="00000000" w:rsidRPr="00000000">
          <w:rPr>
            <w:rFonts w:ascii="Georgia" w:cs="Georgia" w:eastAsia="Georgia" w:hAnsi="Georgia"/>
            <w:color w:val="1155cc"/>
            <w:sz w:val="24"/>
            <w:szCs w:val="24"/>
            <w:u w:val="single"/>
            <w:rtl w:val="0"/>
          </w:rPr>
          <w:t xml:space="preserve">resume keywords</w:t>
        </w:r>
      </w:hyperlink>
      <w:r w:rsidDel="00000000" w:rsidR="00000000" w:rsidRPr="00000000">
        <w:rPr>
          <w:rFonts w:ascii="Georgia" w:cs="Georgia" w:eastAsia="Georgia" w:hAnsi="Georgia"/>
          <w:sz w:val="24"/>
          <w:szCs w:val="24"/>
          <w:rtl w:val="0"/>
        </w:rPr>
        <w:t xml:space="preserve"> that are most relevant to the job for which you’re applying. Try replacing some of your duties with measurable results and accomplishments rather than duties. Remember, “duties tell, accomplishments sell.” To create a strong measurable result, try this format: [Action verb] [brief explanation of accomplishment] resulting in [quantifiable outcome. Using %, $, etc. will draw the eye and make an impact]. For example: “Responded to an average of 203 customer service emails per week, improving response time by 74% and customer satisfaction by 31% between 2016 to 2017.” </w:t>
      </w:r>
    </w:p>
    <w:p w:rsidR="00000000" w:rsidDel="00000000" w:rsidP="00000000" w:rsidRDefault="00000000" w:rsidRPr="00000000" w14:paraId="0000000C">
      <w:pPr>
        <w:tabs>
          <w:tab w:val="right" w:pos="10080"/>
        </w:tabs>
        <w:spacing w:line="252.00000000000003"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D">
      <w:pPr>
        <w:tabs>
          <w:tab w:val="right" w:pos="10080"/>
        </w:tabs>
        <w:spacing w:line="252.00000000000003" w:lineRule="auto"/>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Company 3</w:t>
      </w:r>
      <w:r w:rsidDel="00000000" w:rsidR="00000000" w:rsidRPr="00000000">
        <w:rPr>
          <w:rFonts w:ascii="Georgia" w:cs="Georgia" w:eastAsia="Georgia" w:hAnsi="Georgia"/>
          <w:sz w:val="24"/>
          <w:szCs w:val="24"/>
          <w:rtl w:val="0"/>
        </w:rPr>
        <w:t xml:space="preserve">, Location</w:t>
      </w:r>
    </w:p>
    <w:p w:rsidR="00000000" w:rsidDel="00000000" w:rsidP="00000000" w:rsidRDefault="00000000" w:rsidRPr="00000000" w14:paraId="0000000E">
      <w:pPr>
        <w:tabs>
          <w:tab w:val="right" w:pos="10080"/>
        </w:tabs>
        <w:spacing w:line="252.00000000000003" w:lineRule="auto"/>
        <w:contextualSpacing w:val="0"/>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Job Title</w:t>
      </w:r>
      <w:r w:rsidDel="00000000" w:rsidR="00000000" w:rsidRPr="00000000">
        <w:rPr>
          <w:rFonts w:ascii="Georgia" w:cs="Georgia" w:eastAsia="Georgia" w:hAnsi="Georgia"/>
          <w:sz w:val="24"/>
          <w:szCs w:val="24"/>
          <w:rtl w:val="0"/>
        </w:rPr>
        <w:t xml:space="preserve"> </w:t>
        <w:tab/>
        <w:t xml:space="preserve">(MM/YYYY)-(MM/YYYY)</w:t>
      </w:r>
    </w:p>
    <w:p w:rsidR="00000000" w:rsidDel="00000000" w:rsidP="00000000" w:rsidRDefault="00000000" w:rsidRPr="00000000" w14:paraId="0000000F">
      <w:pPr>
        <w:tabs>
          <w:tab w:val="right" w:pos="10080"/>
        </w:tabs>
        <w:spacing w:line="252.00000000000003"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0">
      <w:pPr>
        <w:tabs>
          <w:tab w:val="right" w:pos="10080"/>
        </w:tabs>
        <w:spacing w:line="252.00000000000003"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Keep your sentences short and to the point. This will make it easier for a recruiter or hiring manager to read or skim. Use your limited space to focus on things are that most relevant to the new job, rather than going into every detail about the responsibilities that took up most of your time. Tailor your resume to the job description.</w:t>
      </w:r>
    </w:p>
    <w:p w:rsidR="00000000" w:rsidDel="00000000" w:rsidP="00000000" w:rsidRDefault="00000000" w:rsidRPr="00000000" w14:paraId="00000011">
      <w:pPr>
        <w:tabs>
          <w:tab w:val="right" w:pos="10080"/>
        </w:tabs>
        <w:spacing w:line="252.00000000000003"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tabs>
          <w:tab w:val="right" w:pos="10080"/>
        </w:tabs>
        <w:spacing w:line="252.00000000000003" w:lineRule="auto"/>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Company 2</w:t>
      </w:r>
      <w:r w:rsidDel="00000000" w:rsidR="00000000" w:rsidRPr="00000000">
        <w:rPr>
          <w:rFonts w:ascii="Georgia" w:cs="Georgia" w:eastAsia="Georgia" w:hAnsi="Georgia"/>
          <w:sz w:val="24"/>
          <w:szCs w:val="24"/>
          <w:rtl w:val="0"/>
        </w:rPr>
        <w:t xml:space="preserve">, Location</w:t>
      </w:r>
    </w:p>
    <w:p w:rsidR="00000000" w:rsidDel="00000000" w:rsidP="00000000" w:rsidRDefault="00000000" w:rsidRPr="00000000" w14:paraId="00000013">
      <w:pPr>
        <w:tabs>
          <w:tab w:val="right" w:pos="10080"/>
        </w:tabs>
        <w:spacing w:line="252.00000000000003" w:lineRule="auto"/>
        <w:contextualSpacing w:val="0"/>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Job Title</w:t>
      </w:r>
      <w:r w:rsidDel="00000000" w:rsidR="00000000" w:rsidRPr="00000000">
        <w:rPr>
          <w:rFonts w:ascii="Georgia" w:cs="Georgia" w:eastAsia="Georgia" w:hAnsi="Georgia"/>
          <w:sz w:val="24"/>
          <w:szCs w:val="24"/>
          <w:rtl w:val="0"/>
        </w:rPr>
        <w:t xml:space="preserve"> </w:t>
        <w:tab/>
        <w:t xml:space="preserve">(MM/YYYY)-(MM/YYYY)</w:t>
      </w:r>
    </w:p>
    <w:p w:rsidR="00000000" w:rsidDel="00000000" w:rsidP="00000000" w:rsidRDefault="00000000" w:rsidRPr="00000000" w14:paraId="00000014">
      <w:pPr>
        <w:tabs>
          <w:tab w:val="right" w:pos="10080"/>
        </w:tabs>
        <w:spacing w:line="252.00000000000003"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5">
      <w:pPr>
        <w:tabs>
          <w:tab w:val="right" w:pos="10080"/>
        </w:tabs>
        <w:spacing w:line="252.00000000000003"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It’s OK to leave positions off your resume if they aren’t relevant to the job you’re pursuing. Unless the experience is crucial, you can also go into fewer details on older positions. </w:t>
      </w:r>
    </w:p>
    <w:p w:rsidR="00000000" w:rsidDel="00000000" w:rsidP="00000000" w:rsidRDefault="00000000" w:rsidRPr="00000000" w14:paraId="00000016">
      <w:pPr>
        <w:tabs>
          <w:tab w:val="right" w:pos="10080"/>
        </w:tabs>
        <w:spacing w:line="252.00000000000003"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7">
      <w:pPr>
        <w:tabs>
          <w:tab w:val="right" w:pos="10080"/>
        </w:tabs>
        <w:spacing w:line="252.00000000000003" w:lineRule="auto"/>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Company 1</w:t>
      </w:r>
      <w:r w:rsidDel="00000000" w:rsidR="00000000" w:rsidRPr="00000000">
        <w:rPr>
          <w:rFonts w:ascii="Georgia" w:cs="Georgia" w:eastAsia="Georgia" w:hAnsi="Georgia"/>
          <w:sz w:val="24"/>
          <w:szCs w:val="24"/>
          <w:rtl w:val="0"/>
        </w:rPr>
        <w:t xml:space="preserve">, Location</w:t>
      </w:r>
    </w:p>
    <w:p w:rsidR="00000000" w:rsidDel="00000000" w:rsidP="00000000" w:rsidRDefault="00000000" w:rsidRPr="00000000" w14:paraId="00000018">
      <w:pPr>
        <w:tabs>
          <w:tab w:val="right" w:pos="10080"/>
        </w:tabs>
        <w:spacing w:line="252.00000000000003" w:lineRule="auto"/>
        <w:contextualSpacing w:val="0"/>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Job Title</w:t>
      </w:r>
      <w:r w:rsidDel="00000000" w:rsidR="00000000" w:rsidRPr="00000000">
        <w:rPr>
          <w:rFonts w:ascii="Georgia" w:cs="Georgia" w:eastAsia="Georgia" w:hAnsi="Georgia"/>
          <w:sz w:val="24"/>
          <w:szCs w:val="24"/>
          <w:rtl w:val="0"/>
        </w:rPr>
        <w:t xml:space="preserve"> </w:t>
        <w:tab/>
        <w:t xml:space="preserve">(MM/YYYY)-(MM/YYYY)</w:t>
      </w:r>
    </w:p>
    <w:p w:rsidR="00000000" w:rsidDel="00000000" w:rsidP="00000000" w:rsidRDefault="00000000" w:rsidRPr="00000000" w14:paraId="00000019">
      <w:pPr>
        <w:tabs>
          <w:tab w:val="right" w:pos="10080"/>
        </w:tabs>
        <w:spacing w:line="252.00000000000003"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A">
      <w:pPr>
        <w:tabs>
          <w:tab w:val="right" w:pos="10080"/>
        </w:tabs>
        <w:spacing w:line="252.00000000000003"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Don’t worry about having the same amount of information for each job. Spend more words on the most transferable skills and experience. </w:t>
      </w:r>
    </w:p>
    <w:p w:rsidR="00000000" w:rsidDel="00000000" w:rsidP="00000000" w:rsidRDefault="00000000" w:rsidRPr="00000000" w14:paraId="0000001B">
      <w:pPr>
        <w:tabs>
          <w:tab w:val="right" w:pos="10080"/>
        </w:tabs>
        <w:spacing w:line="252.00000000000003" w:lineRule="auto"/>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1C">
      <w:pPr>
        <w:tabs>
          <w:tab w:val="right" w:pos="10080"/>
        </w:tabs>
        <w:spacing w:line="252.00000000000003" w:lineRule="auto"/>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1D">
      <w:pPr>
        <w:tabs>
          <w:tab w:val="right" w:pos="10080"/>
        </w:tabs>
        <w:spacing w:line="252.00000000000003" w:lineRule="auto"/>
        <w:contextualSpacing w:val="0"/>
        <w:jc w:val="right"/>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EDUCATION</w:t>
      </w:r>
    </w:p>
    <w:p w:rsidR="00000000" w:rsidDel="00000000" w:rsidP="00000000" w:rsidRDefault="00000000" w:rsidRPr="00000000" w14:paraId="0000001E">
      <w:pPr>
        <w:tabs>
          <w:tab w:val="right" w:pos="10080"/>
        </w:tabs>
        <w:spacing w:line="252.00000000000003" w:lineRule="auto"/>
        <w:contextualSpacing w:val="0"/>
        <w:jc w:val="right"/>
        <w:rPr>
          <w:rFonts w:ascii="Georgia" w:cs="Georgia" w:eastAsia="Georgia" w:hAnsi="Georgia"/>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tabs>
          <w:tab w:val="right" w:pos="10080"/>
        </w:tabs>
        <w:spacing w:line="252.00000000000003"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Degree, Graduation Year (YYYY)</w:t>
      </w:r>
    </w:p>
    <w:p w:rsidR="00000000" w:rsidDel="00000000" w:rsidP="00000000" w:rsidRDefault="00000000" w:rsidRPr="00000000" w14:paraId="00000020">
      <w:pPr>
        <w:tabs>
          <w:tab w:val="right" w:pos="10080"/>
        </w:tabs>
        <w:spacing w:line="252.00000000000003"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College Name, Location</w:t>
      </w:r>
    </w:p>
    <w:sectPr>
      <w:headerReference r:id="rId7" w:type="default"/>
      <w:pgSz w:h="15840" w:w="12240"/>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contextualSpacing w:val="0"/>
      <w:rPr>
        <w:i w:val="1"/>
      </w:rPr>
    </w:pPr>
    <w:r w:rsidDel="00000000" w:rsidR="00000000" w:rsidRPr="00000000">
      <w:rPr>
        <w:i w:val="1"/>
        <w:rtl w:val="0"/>
      </w:rPr>
      <w:t xml:space="preserve">Once you’ve filled out the template, check to see how well it matches the job description on </w:t>
    </w:r>
    <w:hyperlink r:id="rId1">
      <w:r w:rsidDel="00000000" w:rsidR="00000000" w:rsidRPr="00000000">
        <w:rPr>
          <w:i w:val="1"/>
          <w:color w:val="1155cc"/>
          <w:u w:val="single"/>
          <w:rtl w:val="0"/>
        </w:rPr>
        <w:t xml:space="preserve">Jobscan</w:t>
      </w:r>
    </w:hyperlink>
    <w:r w:rsidDel="00000000" w:rsidR="00000000" w:rsidRPr="00000000">
      <w:rPr>
        <w:rtl w:val="0"/>
      </w:rPr>
    </w:r>
  </w:p>
  <w:p w:rsidR="00000000" w:rsidDel="00000000" w:rsidP="00000000" w:rsidRDefault="00000000" w:rsidRPr="00000000" w14:paraId="00000022">
    <w:pPr>
      <w:contextualSpacing w:val="0"/>
      <w:rPr>
        <w:rFonts w:ascii="Open Sans" w:cs="Open Sans" w:eastAsia="Open Sans" w:hAnsi="Open Sans"/>
        <w:color w:val="b7b7b7"/>
      </w:rPr>
    </w:pPr>
    <w:r w:rsidDel="00000000" w:rsidR="00000000" w:rsidRPr="00000000">
      <w:rPr>
        <w:i w:val="1"/>
        <w:rtl w:val="0"/>
      </w:rPr>
      <w:t xml:space="preserve">(Don’t forget to delete this when using)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jobscan.co/blog/top-resume-keywords-boost-resume/?utm_medium=referral&amp;utm_source=resume-templates&amp;utm_campaign=ats-templates&amp;utm_content=internal-link"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www.jobscan.co/?utm_medium=referral&amp;utm_source=resume-templates&amp;utm_campaign=ats-templates&amp;utm_content=internal-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