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F29" w:rsidRPr="00550540" w:rsidRDefault="00B313BC" w:rsidP="00FB7125">
      <w:pPr>
        <w:pStyle w:val="Heading1"/>
      </w:pPr>
      <w:r w:rsidRPr="00550540">
        <w:t>R</w:t>
      </w:r>
      <w:r w:rsidR="00B92130" w:rsidRPr="00550540">
        <w:t>3.2</w:t>
      </w:r>
    </w:p>
    <w:p w:rsidR="000F4F7F" w:rsidRDefault="00DC3F29">
      <w:pPr>
        <w:cnfStyle w:val="000000100000"/>
        <w:rPr>
          <w:sz w:val="20"/>
        </w:rPr>
      </w:pPr>
      <w:r w:rsidRPr="00DC3F29">
        <w:rPr>
          <w:sz w:val="20"/>
        </w:rPr>
        <w:t xml:space="preserve">Use the </w:t>
      </w:r>
      <w:proofErr w:type="spellStart"/>
      <w:r w:rsidR="00B313BC" w:rsidRPr="00B313BC">
        <w:rPr>
          <w:rStyle w:val="ApiLink"/>
          <w:sz w:val="20"/>
          <w:szCs w:val="20"/>
        </w:rPr>
        <w:t>Aspose.Words.Document.Clone</w:t>
      </w:r>
      <w:proofErr w:type="spellEnd"/>
      <w:r w:rsidR="001A78DD" w:rsidRPr="007742B5">
        <w:t xml:space="preserve"> </w:t>
      </w:r>
      <w:r w:rsidR="00F84329">
        <w:rPr>
          <w:sz w:val="20"/>
        </w:rPr>
        <w:t>event</w:t>
      </w:r>
      <w:r w:rsidRPr="00DC3F29">
        <w:rPr>
          <w:sz w:val="20"/>
        </w:rPr>
        <w:t xml:space="preserve"> to do something.</w:t>
      </w:r>
    </w:p>
    <w:p w:rsidR="00B92130" w:rsidRDefault="00B92130" w:rsidP="00B92130">
      <w:pPr>
        <w:cnfStyle w:val="000000100000"/>
        <w:rPr>
          <w:sz w:val="20"/>
        </w:rPr>
      </w:pPr>
      <w:r w:rsidRPr="00DC3F29">
        <w:rPr>
          <w:sz w:val="20"/>
        </w:rPr>
        <w:t xml:space="preserve">Use the </w:t>
      </w:r>
      <w:proofErr w:type="spellStart"/>
      <w:r w:rsidRPr="00B313BC">
        <w:rPr>
          <w:rStyle w:val="ApiLink"/>
          <w:sz w:val="20"/>
          <w:szCs w:val="20"/>
        </w:rPr>
        <w:t>Aspose.Words.Document.Clone</w:t>
      </w:r>
      <w:proofErr w:type="spellEnd"/>
      <w:r w:rsidRPr="007742B5">
        <w:t xml:space="preserve"> </w:t>
      </w:r>
      <w:r>
        <w:rPr>
          <w:sz w:val="20"/>
        </w:rPr>
        <w:t>event</w:t>
      </w:r>
      <w:r w:rsidRPr="00DC3F29">
        <w:rPr>
          <w:sz w:val="20"/>
        </w:rPr>
        <w:t xml:space="preserve"> to do something.</w:t>
      </w:r>
    </w:p>
    <w:p w:rsidR="00B92130" w:rsidRPr="00E27B9A" w:rsidRDefault="00B92130" w:rsidP="00E27B9A">
      <w:pPr>
        <w:pStyle w:val="Heading2"/>
        <w:cnfStyle w:val="000000100000"/>
      </w:pPr>
      <w:r w:rsidRPr="00E27B9A">
        <w:t>Next topic</w:t>
      </w:r>
    </w:p>
    <w:p w:rsidR="00B92130" w:rsidRDefault="00B92130" w:rsidP="00B92130">
      <w:pPr>
        <w:cnfStyle w:val="000000100000"/>
        <w:rPr>
          <w:sz w:val="20"/>
        </w:rPr>
      </w:pPr>
      <w:r w:rsidRPr="00DC3F29">
        <w:rPr>
          <w:sz w:val="20"/>
        </w:rPr>
        <w:t xml:space="preserve">Use the </w:t>
      </w:r>
      <w:proofErr w:type="spellStart"/>
      <w:r w:rsidRPr="00B313BC">
        <w:rPr>
          <w:rStyle w:val="ApiLink"/>
          <w:sz w:val="20"/>
          <w:szCs w:val="20"/>
        </w:rPr>
        <w:t>Aspose.Words.Document.Clone</w:t>
      </w:r>
      <w:proofErr w:type="spellEnd"/>
      <w:r w:rsidRPr="007742B5">
        <w:t xml:space="preserve"> </w:t>
      </w:r>
      <w:r>
        <w:rPr>
          <w:sz w:val="20"/>
        </w:rPr>
        <w:t>event</w:t>
      </w:r>
      <w:r w:rsidRPr="00DC3F29">
        <w:rPr>
          <w:sz w:val="20"/>
        </w:rPr>
        <w:t xml:space="preserve"> to do something.</w:t>
      </w:r>
    </w:p>
    <w:p w:rsidR="00B92130" w:rsidRDefault="00B92130">
      <w:pPr>
        <w:cnfStyle w:val="000000100000"/>
        <w:rPr>
          <w:sz w:val="20"/>
        </w:rPr>
      </w:pPr>
      <w:r w:rsidRPr="00DC3F29">
        <w:rPr>
          <w:sz w:val="20"/>
        </w:rPr>
        <w:t xml:space="preserve">Use the </w:t>
      </w:r>
      <w:proofErr w:type="spellStart"/>
      <w:r w:rsidRPr="00B313BC">
        <w:rPr>
          <w:rStyle w:val="ApiLink"/>
          <w:sz w:val="20"/>
          <w:szCs w:val="20"/>
        </w:rPr>
        <w:t>Aspose.Words.Document.Clone</w:t>
      </w:r>
      <w:proofErr w:type="spellEnd"/>
      <w:r w:rsidRPr="007742B5">
        <w:t xml:space="preserve"> </w:t>
      </w:r>
      <w:r>
        <w:rPr>
          <w:sz w:val="20"/>
        </w:rPr>
        <w:t>event</w:t>
      </w:r>
      <w:r w:rsidRPr="00DC3F29">
        <w:rPr>
          <w:sz w:val="20"/>
        </w:rPr>
        <w:t xml:space="preserve"> to do something.</w:t>
      </w:r>
    </w:p>
    <w:sectPr w:rsidR="00B92130" w:rsidSect="003F6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C3F29"/>
    <w:rsid w:val="000F4F7F"/>
    <w:rsid w:val="00162429"/>
    <w:rsid w:val="001A78DD"/>
    <w:rsid w:val="003C26BD"/>
    <w:rsid w:val="003F657B"/>
    <w:rsid w:val="00550540"/>
    <w:rsid w:val="005575CC"/>
    <w:rsid w:val="005A5228"/>
    <w:rsid w:val="007742B5"/>
    <w:rsid w:val="0083041B"/>
    <w:rsid w:val="00896729"/>
    <w:rsid w:val="00993BBD"/>
    <w:rsid w:val="00A96CEB"/>
    <w:rsid w:val="00AC3310"/>
    <w:rsid w:val="00B313BC"/>
    <w:rsid w:val="00B92130"/>
    <w:rsid w:val="00D62F72"/>
    <w:rsid w:val="00DB0603"/>
    <w:rsid w:val="00DC3F29"/>
    <w:rsid w:val="00E27B9A"/>
    <w:rsid w:val="00E33378"/>
    <w:rsid w:val="00F84329"/>
    <w:rsid w:val="00FB3997"/>
    <w:rsid w:val="00FB40A2"/>
    <w:rsid w:val="00FB71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729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6729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729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729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729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729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729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729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729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729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iLink">
    <w:name w:val="ApiLink"/>
    <w:basedOn w:val="DefaultParagraphFont"/>
    <w:uiPriority w:val="1"/>
    <w:qFormat/>
    <w:rsid w:val="00FB7125"/>
    <w:rPr>
      <w:b/>
    </w:rPr>
  </w:style>
  <w:style w:type="character" w:styleId="Hyperlink">
    <w:name w:val="Hyperlink"/>
    <w:basedOn w:val="DefaultParagraphFont"/>
    <w:uiPriority w:val="99"/>
    <w:unhideWhenUsed/>
    <w:rsid w:val="00DC3F2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96729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6729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6729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729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729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729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729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729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729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96729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6729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729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6729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96729"/>
    <w:rPr>
      <w:b/>
      <w:bCs/>
    </w:rPr>
  </w:style>
  <w:style w:type="character" w:styleId="Emphasis">
    <w:name w:val="Emphasis"/>
    <w:uiPriority w:val="20"/>
    <w:qFormat/>
    <w:rsid w:val="0089672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9672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9672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672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67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72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729"/>
    <w:rPr>
      <w:b/>
      <w:bCs/>
      <w:i/>
      <w:iCs/>
    </w:rPr>
  </w:style>
  <w:style w:type="character" w:styleId="SubtleEmphasis">
    <w:name w:val="Subtle Emphasis"/>
    <w:uiPriority w:val="19"/>
    <w:qFormat/>
    <w:rsid w:val="00896729"/>
    <w:rPr>
      <w:i/>
      <w:iCs/>
    </w:rPr>
  </w:style>
  <w:style w:type="character" w:styleId="IntenseEmphasis">
    <w:name w:val="Intense Emphasis"/>
    <w:uiPriority w:val="21"/>
    <w:qFormat/>
    <w:rsid w:val="00896729"/>
    <w:rPr>
      <w:b/>
      <w:bCs/>
    </w:rPr>
  </w:style>
  <w:style w:type="character" w:styleId="SubtleReference">
    <w:name w:val="Subtle Reference"/>
    <w:uiPriority w:val="31"/>
    <w:qFormat/>
    <w:rsid w:val="00896729"/>
    <w:rPr>
      <w:smallCaps/>
    </w:rPr>
  </w:style>
  <w:style w:type="character" w:styleId="IntenseReference">
    <w:name w:val="Intense Reference"/>
    <w:uiPriority w:val="32"/>
    <w:qFormat/>
    <w:rsid w:val="00896729"/>
    <w:rPr>
      <w:smallCaps/>
      <w:spacing w:val="5"/>
      <w:u w:val="single"/>
    </w:rPr>
  </w:style>
  <w:style w:type="character" w:styleId="BookTitle">
    <w:name w:val="Book Title"/>
    <w:uiPriority w:val="33"/>
    <w:qFormat/>
    <w:rsid w:val="0089672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6729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Kazmiruk</dc:creator>
  <cp:lastModifiedBy>Kazmiruk Victor</cp:lastModifiedBy>
  <cp:revision>2</cp:revision>
  <dcterms:created xsi:type="dcterms:W3CDTF">2010-07-01T15:11:00Z</dcterms:created>
  <dcterms:modified xsi:type="dcterms:W3CDTF">2010-07-01T15:11:00Z</dcterms:modified>
</cp:coreProperties>
</file>