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Сервис CLI. Описание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</w:r>
      <w:r>
        <w:rPr/>
        <w:t xml:space="preserve">CLI сервис — это backend часть системы CLI. 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Функциональность: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Позволяет одновременно работать нескольким пользователям.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Поддерживает возможность по аутентификации и авторизации пользователей.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Связывает с каждым пользователем, вошедшим в систему, его клиентскую сессию. Клиентские сессии двух разных пользователей не зависят друг от друга.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Поддерживает автоматический выход пользователя по таймауту (и очистку его клиентской сессии).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Поддерживает динамическую конфигурацию при запуске: информация о наборе команд, конфигурации машины состояний CLI, уровнях доступа загружается из соответствующих конфигурационных файлов при запуске.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Принимает ввод от пользователя, разбирает его и выполняет соответствующую команду в случае успешности разбора.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Поведение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>блаблабла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center"/>
        <w:rPr/>
      </w:pPr>
      <w:r>
        <w:rPr/>
        <w:t>Детали реализации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Все конфигурационные файлы будут хранить данные в виде выражений языка Erlang. С одной стороны это сильно облегчит и ускорит разбор таких файлов, а с другой стороны особо не усложнит </w:t>
      </w:r>
      <w:r>
        <w:rPr/>
        <w:t>их</w:t>
      </w:r>
      <w:r>
        <w:rPr/>
        <w:t xml:space="preserve"> синтаксис.</w:t>
      </w:r>
    </w:p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759" w:linePitch="239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left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paragraph">
    <w:name w:val="Заголовок"/>
    <w:basedOn w:val="style0"/>
    <w:next w:val="style5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5" w:type="paragraph">
    <w:name w:val="Основной текст"/>
    <w:basedOn w:val="style0"/>
    <w:next w:val="style55"/>
    <w:pPr>
      <w:spacing w:after="120" w:before="0" w:line="288" w:lineRule="auto"/>
      <w:contextualSpacing w:val="false"/>
    </w:pPr>
    <w:rPr/>
  </w:style>
  <w:style w:styleId="style56" w:type="paragraph">
    <w:name w:val="Список"/>
    <w:basedOn w:val="style55"/>
    <w:next w:val="style56"/>
    <w:pPr/>
    <w:rPr>
      <w:rFonts w:cs="Lohit Hindi"/>
    </w:rPr>
  </w:style>
  <w:style w:styleId="style57" w:type="paragraph">
    <w:name w:val="Название"/>
    <w:basedOn w:val="style0"/>
    <w:next w:val="style5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8" w:type="paragraph">
    <w:name w:val="Указатель"/>
    <w:basedOn w:val="style0"/>
    <w:next w:val="style58"/>
    <w:pPr>
      <w:suppressLineNumbers/>
    </w:pPr>
    <w:rPr>
      <w:rFonts w:cs="Lohit Hindi"/>
    </w:rPr>
  </w:style>
  <w:style w:styleId="style59" w:type="paragraph">
    <w:name w:val="Содержимое таблицы"/>
    <w:basedOn w:val="style0"/>
    <w:next w:val="style5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dc:language>ru</dc:language>
  <cp:revision>0</cp:revision>
</cp:coreProperties>
</file>