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D706D1" w14:paraId="273E144D" w14:textId="77777777" w:rsidTr="00D706D1">
        <w:tc>
          <w:tcPr>
            <w:tcW w:w="4508" w:type="dxa"/>
          </w:tcPr>
          <w:p w14:paraId="5B014F57" w14:textId="6F1F2D13" w:rsidR="00D706D1" w:rsidRDefault="001A7D38" w:rsidP="00D706D1">
            <w:r>
              <w:t>Total time</w:t>
            </w:r>
          </w:p>
        </w:tc>
        <w:tc>
          <w:tcPr>
            <w:tcW w:w="4508" w:type="dxa"/>
          </w:tcPr>
          <w:p w14:paraId="5C4D9445" w14:textId="24A9A108" w:rsidR="00D706D1" w:rsidRDefault="001A7D38" w:rsidP="00D706D1">
            <w:r>
              <w:t>1189.0</w:t>
            </w:r>
          </w:p>
        </w:tc>
      </w:tr>
      <w:tr w:rsidR="00D706D1" w14:paraId="22D78918" w14:textId="77777777" w:rsidTr="00D706D1">
        <w:tc>
          <w:tcPr>
            <w:tcW w:w="4508" w:type="dxa"/>
          </w:tcPr>
          <w:p w14:paraId="139DA3C5" w14:textId="15081BB9" w:rsidR="00D706D1" w:rsidRDefault="001A7D38" w:rsidP="00D706D1">
            <w:r>
              <w:t>Coverage</w:t>
            </w:r>
          </w:p>
        </w:tc>
        <w:tc>
          <w:tcPr>
            <w:tcW w:w="4508" w:type="dxa"/>
          </w:tcPr>
          <w:p w14:paraId="21A06F38" w14:textId="432990FF" w:rsidR="00D706D1" w:rsidRDefault="001A7D38" w:rsidP="00D706D1">
            <w:r>
              <w:t>0.7191011235955056</w:t>
            </w:r>
          </w:p>
        </w:tc>
      </w:tr>
      <w:tr w:rsidR="00D706D1" w14:paraId="675AF39E" w14:textId="77777777" w:rsidTr="00D706D1">
        <w:tc>
          <w:tcPr>
            <w:tcW w:w="4508" w:type="dxa"/>
          </w:tcPr>
          <w:p w14:paraId="41B317B7" w14:textId="2A105419" w:rsidR="00D706D1" w:rsidRDefault="001A7D38" w:rsidP="00D706D1">
            <w:r>
              <w:t>Final score</w:t>
            </w:r>
          </w:p>
        </w:tc>
        <w:tc>
          <w:tcPr>
            <w:tcW w:w="4508" w:type="dxa"/>
          </w:tcPr>
          <w:p w14:paraId="0EA19196" w14:textId="59A18234" w:rsidR="00D706D1" w:rsidRDefault="001A7D38" w:rsidP="00D706D1">
            <w:r w:rsidRPr="001A7D38">
              <w:t>5102.011235955056</w:t>
            </w:r>
          </w:p>
        </w:tc>
      </w:tr>
      <w:tr w:rsidR="00D706D1" w14:paraId="2D805528" w14:textId="77777777" w:rsidTr="00D706D1">
        <w:tc>
          <w:tcPr>
            <w:tcW w:w="4508" w:type="dxa"/>
          </w:tcPr>
          <w:p w14:paraId="2740E338" w14:textId="02C7DD9D" w:rsidR="00D706D1" w:rsidRDefault="001A7D38" w:rsidP="00D706D1">
            <w:r>
              <w:t>Runtime</w:t>
            </w:r>
          </w:p>
        </w:tc>
        <w:tc>
          <w:tcPr>
            <w:tcW w:w="4508" w:type="dxa"/>
          </w:tcPr>
          <w:p w14:paraId="7F59A79E" w14:textId="2ACD9501" w:rsidR="00D706D1" w:rsidRDefault="001A7D38" w:rsidP="00D706D1">
            <w:r w:rsidRPr="001A7D38">
              <w:t>600.008425951004</w:t>
            </w:r>
          </w:p>
        </w:tc>
      </w:tr>
      <w:tr w:rsidR="00D706D1" w14:paraId="1465472D" w14:textId="77777777" w:rsidTr="00D706D1">
        <w:tc>
          <w:tcPr>
            <w:tcW w:w="4508" w:type="dxa"/>
          </w:tcPr>
          <w:p w14:paraId="2F4FA3A4" w14:textId="051417B9" w:rsidR="00D706D1" w:rsidRDefault="001A7D38" w:rsidP="00D706D1">
            <w:r>
              <w:t>States</w:t>
            </w:r>
          </w:p>
        </w:tc>
        <w:tc>
          <w:tcPr>
            <w:tcW w:w="4508" w:type="dxa"/>
          </w:tcPr>
          <w:p w14:paraId="1D45A8B1" w14:textId="4FB9E34F" w:rsidR="00D706D1" w:rsidRDefault="001A7D38" w:rsidP="00D706D1">
            <w:r w:rsidRPr="001A7D38">
              <w:t>13857362</w:t>
            </w:r>
          </w:p>
        </w:tc>
      </w:tr>
      <w:tr w:rsidR="00D706D1" w14:paraId="50068B16" w14:textId="77777777" w:rsidTr="00D706D1">
        <w:tc>
          <w:tcPr>
            <w:tcW w:w="4508" w:type="dxa"/>
          </w:tcPr>
          <w:p w14:paraId="0C6837A8" w14:textId="05DAED95" w:rsidR="00D706D1" w:rsidRDefault="001A7D38" w:rsidP="00D706D1">
            <w:r>
              <w:t>Iterations</w:t>
            </w:r>
          </w:p>
        </w:tc>
        <w:tc>
          <w:tcPr>
            <w:tcW w:w="4508" w:type="dxa"/>
          </w:tcPr>
          <w:p w14:paraId="152BE540" w14:textId="7D478838" w:rsidR="00D706D1" w:rsidRDefault="001A7D38" w:rsidP="00D706D1">
            <w:r w:rsidRPr="001A7D38">
              <w:t>303425</w:t>
            </w:r>
          </w:p>
        </w:tc>
      </w:tr>
    </w:tbl>
    <w:p w14:paraId="03ADF1B3" w14:textId="75848334" w:rsidR="00D96B3E" w:rsidRDefault="00307AC0" w:rsidP="00D706D1">
      <w:r>
        <w:t>Gemiddelde score:</w:t>
      </w:r>
    </w:p>
    <w:p w14:paraId="210746FD" w14:textId="77777777" w:rsidR="001A7D38" w:rsidRPr="001A7D38" w:rsidRDefault="001A7D38" w:rsidP="001A7D3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1A7D38">
        <w:rPr>
          <w:rFonts w:ascii="Menlo" w:eastAsia="Times New Roman" w:hAnsi="Menlo" w:cs="Menlo"/>
          <w:color w:val="CCCCCC"/>
          <w:kern w:val="0"/>
          <w:sz w:val="18"/>
          <w:szCs w:val="18"/>
          <w:lang w:eastAsia="en-GB"/>
          <w14:ligatures w14:val="none"/>
        </w:rPr>
        <w:t>train,</w:t>
      </w:r>
      <w:r w:rsidRPr="001A7D38">
        <w:rPr>
          <w:rFonts w:ascii="Menlo" w:eastAsia="Times New Roman" w:hAnsi="Menlo" w:cs="Menlo"/>
          <w:color w:val="569CD6"/>
          <w:kern w:val="0"/>
          <w:sz w:val="18"/>
          <w:szCs w:val="18"/>
          <w:lang w:eastAsia="en-GB"/>
          <w14:ligatures w14:val="none"/>
        </w:rPr>
        <w:t>stations</w:t>
      </w:r>
    </w:p>
    <w:p w14:paraId="2F3B18E0" w14:textId="77777777" w:rsidR="001A7D38" w:rsidRPr="001A7D38" w:rsidRDefault="001A7D38" w:rsidP="001A7D3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1A7D38">
        <w:rPr>
          <w:rFonts w:ascii="Menlo" w:eastAsia="Times New Roman" w:hAnsi="Menlo" w:cs="Menlo"/>
          <w:color w:val="CCCCCC"/>
          <w:kern w:val="0"/>
          <w:sz w:val="18"/>
          <w:szCs w:val="18"/>
          <w:lang w:eastAsia="en-GB"/>
          <w14:ligatures w14:val="none"/>
        </w:rPr>
        <w:t>train_1,</w:t>
      </w:r>
      <w:r w:rsidRPr="001A7D38">
        <w:rPr>
          <w:rFonts w:ascii="Menlo" w:eastAsia="Times New Roman" w:hAnsi="Menlo" w:cs="Menlo"/>
          <w:color w:val="569CD6"/>
          <w:kern w:val="0"/>
          <w:sz w:val="18"/>
          <w:szCs w:val="18"/>
          <w:lang w:eastAsia="en-GB"/>
          <w14:ligatures w14:val="none"/>
        </w:rPr>
        <w:t>"[Steenwijk, Heerenveen, Leeuwarden, Groningen, Assen, Zwolle, Steenwijk]"</w:t>
      </w:r>
    </w:p>
    <w:p w14:paraId="09360F5D" w14:textId="77777777" w:rsidR="001A7D38" w:rsidRPr="001A7D38" w:rsidRDefault="001A7D38" w:rsidP="001A7D3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1A7D38">
        <w:rPr>
          <w:rFonts w:ascii="Menlo" w:eastAsia="Times New Roman" w:hAnsi="Menlo" w:cs="Menlo"/>
          <w:color w:val="CCCCCC"/>
          <w:kern w:val="0"/>
          <w:sz w:val="18"/>
          <w:szCs w:val="18"/>
          <w:lang w:eastAsia="en-GB"/>
          <w14:ligatures w14:val="none"/>
        </w:rPr>
        <w:t>train_2,</w:t>
      </w:r>
      <w:r w:rsidRPr="001A7D38">
        <w:rPr>
          <w:rFonts w:ascii="Menlo" w:eastAsia="Times New Roman" w:hAnsi="Menlo" w:cs="Menlo"/>
          <w:color w:val="569CD6"/>
          <w:kern w:val="0"/>
          <w:sz w:val="18"/>
          <w:szCs w:val="18"/>
          <w:lang w:eastAsia="en-GB"/>
          <w14:ligatures w14:val="none"/>
        </w:rPr>
        <w:t>"[Maastricht, Sittard, Heerlen]"</w:t>
      </w:r>
    </w:p>
    <w:p w14:paraId="79F808EC" w14:textId="77777777" w:rsidR="001A7D38" w:rsidRPr="001A7D38" w:rsidRDefault="001A7D38" w:rsidP="001A7D3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1A7D38">
        <w:rPr>
          <w:rFonts w:ascii="Menlo" w:eastAsia="Times New Roman" w:hAnsi="Menlo" w:cs="Menlo"/>
          <w:color w:val="CCCCCC"/>
          <w:kern w:val="0"/>
          <w:sz w:val="18"/>
          <w:szCs w:val="18"/>
          <w:lang w:eastAsia="en-GB"/>
          <w14:ligatures w14:val="none"/>
        </w:rPr>
        <w:t>train_3,</w:t>
      </w:r>
      <w:r w:rsidRPr="001A7D38">
        <w:rPr>
          <w:rFonts w:ascii="Menlo" w:eastAsia="Times New Roman" w:hAnsi="Menlo" w:cs="Menlo"/>
          <w:color w:val="569CD6"/>
          <w:kern w:val="0"/>
          <w:sz w:val="18"/>
          <w:szCs w:val="18"/>
          <w:lang w:eastAsia="en-GB"/>
          <w14:ligatures w14:val="none"/>
        </w:rPr>
        <w:t>"[Vlissingen, Roosendaal, Etten-Leur, Breda, Tilburg, s-Hertogenbosch, Oss, Nijmegen, Arnhem Centraal, Ede-Wageningen]"</w:t>
      </w:r>
    </w:p>
    <w:p w14:paraId="3B7B3108" w14:textId="77777777" w:rsidR="001A7D38" w:rsidRPr="001A7D38" w:rsidRDefault="001A7D38" w:rsidP="001A7D3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1A7D38">
        <w:rPr>
          <w:rFonts w:ascii="Menlo" w:eastAsia="Times New Roman" w:hAnsi="Menlo" w:cs="Menlo"/>
          <w:color w:val="CCCCCC"/>
          <w:kern w:val="0"/>
          <w:sz w:val="18"/>
          <w:szCs w:val="18"/>
          <w:lang w:eastAsia="en-GB"/>
          <w14:ligatures w14:val="none"/>
        </w:rPr>
        <w:t>train_4,</w:t>
      </w:r>
      <w:r w:rsidRPr="001A7D38">
        <w:rPr>
          <w:rFonts w:ascii="Menlo" w:eastAsia="Times New Roman" w:hAnsi="Menlo" w:cs="Menlo"/>
          <w:color w:val="569CD6"/>
          <w:kern w:val="0"/>
          <w:sz w:val="18"/>
          <w:szCs w:val="18"/>
          <w:lang w:eastAsia="en-GB"/>
          <w14:ligatures w14:val="none"/>
        </w:rPr>
        <w:t>"[Lelystad Centrum, Almere Centrum, Amsterdam Centraal, Amsterdam Sloterdijk, Zaandam, Castricum, Alkmaar, Hoorn, Zaandam, Beverwijk, Castricum]"</w:t>
      </w:r>
    </w:p>
    <w:p w14:paraId="0014DDF2" w14:textId="77777777" w:rsidR="001A7D38" w:rsidRPr="001A7D38" w:rsidRDefault="001A7D38" w:rsidP="001A7D3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1A7D38">
        <w:rPr>
          <w:rFonts w:ascii="Menlo" w:eastAsia="Times New Roman" w:hAnsi="Menlo" w:cs="Menlo"/>
          <w:color w:val="CCCCCC"/>
          <w:kern w:val="0"/>
          <w:sz w:val="18"/>
          <w:szCs w:val="18"/>
          <w:lang w:eastAsia="en-GB"/>
          <w14:ligatures w14:val="none"/>
        </w:rPr>
        <w:t>train_5,</w:t>
      </w:r>
      <w:r w:rsidRPr="001A7D38">
        <w:rPr>
          <w:rFonts w:ascii="Menlo" w:eastAsia="Times New Roman" w:hAnsi="Menlo" w:cs="Menlo"/>
          <w:color w:val="569CD6"/>
          <w:kern w:val="0"/>
          <w:sz w:val="18"/>
          <w:szCs w:val="18"/>
          <w:lang w:eastAsia="en-GB"/>
          <w14:ligatures w14:val="none"/>
        </w:rPr>
        <w:t>"[Utrecht Centraal, Amersfoort, Apeldoorn, Deventer, Zutphen, Dieren, Arnhem Centraal, Ede-Wageningen, Utrecht Centraal, Hilversum, Almere Centrum, Lelystad Centrum]"</w:t>
      </w:r>
    </w:p>
    <w:p w14:paraId="3B933ED1" w14:textId="77777777" w:rsidR="001A7D38" w:rsidRPr="001A7D38" w:rsidRDefault="001A7D38" w:rsidP="001A7D3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1A7D38">
        <w:rPr>
          <w:rFonts w:ascii="Menlo" w:eastAsia="Times New Roman" w:hAnsi="Menlo" w:cs="Menlo"/>
          <w:color w:val="CCCCCC"/>
          <w:kern w:val="0"/>
          <w:sz w:val="18"/>
          <w:szCs w:val="18"/>
          <w:lang w:eastAsia="en-GB"/>
          <w14:ligatures w14:val="none"/>
        </w:rPr>
        <w:t>train_6,</w:t>
      </w:r>
      <w:r w:rsidRPr="001A7D38">
        <w:rPr>
          <w:rFonts w:ascii="Menlo" w:eastAsia="Times New Roman" w:hAnsi="Menlo" w:cs="Menlo"/>
          <w:color w:val="569CD6"/>
          <w:kern w:val="0"/>
          <w:sz w:val="18"/>
          <w:szCs w:val="18"/>
          <w:lang w:eastAsia="en-GB"/>
          <w14:ligatures w14:val="none"/>
        </w:rPr>
        <w:t>"[Tilburg, Breda, Etten-Leur, Roosendaal, Dordrecht, Rotterdam Blaak, Rotterdam Alexander, Rotterdam Centraal, Schiedam Centrum, Delft, Den Haag HS, Leiden Centraal, Den Haag Laan v NOI, Delft, Den Haag Centraal, Leiden Centraal, Heemstede-Aerdenhout]"</w:t>
      </w:r>
    </w:p>
    <w:p w14:paraId="1ADDB0B8" w14:textId="77777777" w:rsidR="001A7D38" w:rsidRPr="001A7D38" w:rsidRDefault="001A7D38" w:rsidP="001A7D3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1A7D38">
        <w:rPr>
          <w:rFonts w:ascii="Menlo" w:eastAsia="Times New Roman" w:hAnsi="Menlo" w:cs="Menlo"/>
          <w:color w:val="CCCCCC"/>
          <w:kern w:val="0"/>
          <w:sz w:val="18"/>
          <w:szCs w:val="18"/>
          <w:lang w:eastAsia="en-GB"/>
          <w14:ligatures w14:val="none"/>
        </w:rPr>
        <w:t>train_7,</w:t>
      </w:r>
      <w:r w:rsidRPr="001A7D38">
        <w:rPr>
          <w:rFonts w:ascii="Menlo" w:eastAsia="Times New Roman" w:hAnsi="Menlo" w:cs="Menlo"/>
          <w:color w:val="569CD6"/>
          <w:kern w:val="0"/>
          <w:sz w:val="18"/>
          <w:szCs w:val="18"/>
          <w:lang w:eastAsia="en-GB"/>
          <w14:ligatures w14:val="none"/>
        </w:rPr>
        <w:t>"[Heemstede-Aerdenhout, Haarlem, Amsterdam Sloterdijk, Amsterdam Centraal, Amsterdam Amstel, Amsterdam Zuid, Schiphol Airport, Leiden Centraal, Den Haag Laan v NOI, Delft, Schiedam Centrum, Rotterdam Centraal, Rotterdam Alexander, Rotterdam Blaak, Schiedam Centrum]"</w:t>
      </w:r>
    </w:p>
    <w:p w14:paraId="45D14D53" w14:textId="77777777" w:rsidR="001A7D38" w:rsidRPr="001A7D38" w:rsidRDefault="001A7D38" w:rsidP="001A7D3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1A7D38">
        <w:rPr>
          <w:rFonts w:ascii="Menlo" w:eastAsia="Times New Roman" w:hAnsi="Menlo" w:cs="Menlo"/>
          <w:color w:val="CCCCCC"/>
          <w:kern w:val="0"/>
          <w:sz w:val="18"/>
          <w:szCs w:val="18"/>
          <w:lang w:eastAsia="en-GB"/>
          <w14:ligatures w14:val="none"/>
        </w:rPr>
        <w:t>train_8,</w:t>
      </w:r>
      <w:r w:rsidRPr="001A7D38">
        <w:rPr>
          <w:rFonts w:ascii="Menlo" w:eastAsia="Times New Roman" w:hAnsi="Menlo" w:cs="Menlo"/>
          <w:color w:val="569CD6"/>
          <w:kern w:val="0"/>
          <w:sz w:val="18"/>
          <w:szCs w:val="18"/>
          <w:lang w:eastAsia="en-GB"/>
          <w14:ligatures w14:val="none"/>
        </w:rPr>
        <w:t>"[Enschede, Hengelo, Almelo, Deventer, Apeldoorn, Zutphen, Dieren, Arnhem Centraal, Ede-Wageningen, Utrecht Centraal, Amersfoort, Apeldoorn]"</w:t>
      </w:r>
    </w:p>
    <w:p w14:paraId="099031C3" w14:textId="77777777" w:rsidR="001A7D38" w:rsidRPr="001A7D38" w:rsidRDefault="001A7D38" w:rsidP="001A7D3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1A7D38">
        <w:rPr>
          <w:rFonts w:ascii="Menlo" w:eastAsia="Times New Roman" w:hAnsi="Menlo" w:cs="Menlo"/>
          <w:color w:val="CCCCCC"/>
          <w:kern w:val="0"/>
          <w:sz w:val="18"/>
          <w:szCs w:val="18"/>
          <w:lang w:eastAsia="en-GB"/>
          <w14:ligatures w14:val="none"/>
        </w:rPr>
        <w:t>train_9,</w:t>
      </w:r>
      <w:r w:rsidRPr="001A7D38">
        <w:rPr>
          <w:rFonts w:ascii="Menlo" w:eastAsia="Times New Roman" w:hAnsi="Menlo" w:cs="Menlo"/>
          <w:color w:val="569CD6"/>
          <w:kern w:val="0"/>
          <w:sz w:val="18"/>
          <w:szCs w:val="18"/>
          <w:lang w:eastAsia="en-GB"/>
          <w14:ligatures w14:val="none"/>
        </w:rPr>
        <w:t>"[Roermond, Weert, Eindhoven, Helmond, Venlo]"</w:t>
      </w:r>
    </w:p>
    <w:p w14:paraId="7BD1B9B0" w14:textId="77777777" w:rsidR="001A7D38" w:rsidRPr="001A7D38" w:rsidRDefault="001A7D38" w:rsidP="001A7D3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1A7D38">
        <w:rPr>
          <w:rFonts w:ascii="Menlo" w:eastAsia="Times New Roman" w:hAnsi="Menlo" w:cs="Menlo"/>
          <w:color w:val="CCCCCC"/>
          <w:kern w:val="0"/>
          <w:sz w:val="18"/>
          <w:szCs w:val="18"/>
          <w:lang w:eastAsia="en-GB"/>
          <w14:ligatures w14:val="none"/>
        </w:rPr>
        <w:t>score,</w:t>
      </w:r>
      <w:r w:rsidRPr="001A7D38">
        <w:rPr>
          <w:rFonts w:ascii="Menlo" w:eastAsia="Times New Roman" w:hAnsi="Menlo" w:cs="Menlo"/>
          <w:color w:val="569CD6"/>
          <w:kern w:val="0"/>
          <w:sz w:val="18"/>
          <w:szCs w:val="18"/>
          <w:lang w:eastAsia="en-GB"/>
          <w14:ligatures w14:val="none"/>
        </w:rPr>
        <w:t>5102.011235955056</w:t>
      </w:r>
    </w:p>
    <w:p w14:paraId="37CD8974" w14:textId="77777777" w:rsidR="001A7D38" w:rsidRPr="001A7D38" w:rsidRDefault="001A7D38" w:rsidP="001A7D38">
      <w:pPr>
        <w:shd w:val="clear" w:color="auto" w:fill="1F1F1F"/>
        <w:spacing w:after="0" w:line="270" w:lineRule="atLeast"/>
        <w:rPr>
          <w:rFonts w:ascii="Menlo" w:eastAsia="Times New Roman" w:hAnsi="Menlo" w:cs="Menlo"/>
          <w:color w:val="CCCCCC"/>
          <w:kern w:val="0"/>
          <w:sz w:val="18"/>
          <w:szCs w:val="18"/>
          <w:lang w:eastAsia="en-GB"/>
          <w14:ligatures w14:val="none"/>
        </w:rPr>
      </w:pPr>
    </w:p>
    <w:p w14:paraId="40236D21" w14:textId="77777777" w:rsidR="001A7D38" w:rsidRDefault="001A7D38" w:rsidP="00D706D1"/>
    <w:p w14:paraId="5E2EA84A" w14:textId="386F6EF6" w:rsidR="00307AC0" w:rsidRDefault="00307AC0" w:rsidP="00D706D1">
      <w:r>
        <w:t>Uit experiment 2 blijkt dat de score hoger kan liggen wanneer deze langer wordt gerunt, de score bleek hier namelijk 5159 te zijn. De tijd die hiervoor werd gebruikt was 30minuten. Voor de andere scores van 5102 werd een tijd gebruikt van 10minuten per model zoals ik experiment 3 te zien is.</w:t>
      </w:r>
    </w:p>
    <w:sectPr w:rsidR="00307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3E"/>
    <w:rsid w:val="001A7D38"/>
    <w:rsid w:val="00307AC0"/>
    <w:rsid w:val="00A67497"/>
    <w:rsid w:val="00BC1923"/>
    <w:rsid w:val="00D706D1"/>
    <w:rsid w:val="00D96B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2701"/>
  <w15:chartTrackingRefBased/>
  <w15:docId w15:val="{9054E63C-7A6C-F64C-BCA1-84055648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6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B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B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B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B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B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B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B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B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6B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B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B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B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B3E"/>
    <w:rPr>
      <w:rFonts w:eastAsiaTheme="majorEastAsia" w:cstheme="majorBidi"/>
      <w:color w:val="272727" w:themeColor="text1" w:themeTint="D8"/>
    </w:rPr>
  </w:style>
  <w:style w:type="paragraph" w:styleId="Title">
    <w:name w:val="Title"/>
    <w:basedOn w:val="Normal"/>
    <w:next w:val="Normal"/>
    <w:link w:val="TitleChar"/>
    <w:uiPriority w:val="10"/>
    <w:qFormat/>
    <w:rsid w:val="00D96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B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B3E"/>
    <w:pPr>
      <w:spacing w:before="160"/>
      <w:jc w:val="center"/>
    </w:pPr>
    <w:rPr>
      <w:i/>
      <w:iCs/>
      <w:color w:val="404040" w:themeColor="text1" w:themeTint="BF"/>
    </w:rPr>
  </w:style>
  <w:style w:type="character" w:customStyle="1" w:styleId="QuoteChar">
    <w:name w:val="Quote Char"/>
    <w:basedOn w:val="DefaultParagraphFont"/>
    <w:link w:val="Quote"/>
    <w:uiPriority w:val="29"/>
    <w:rsid w:val="00D96B3E"/>
    <w:rPr>
      <w:i/>
      <w:iCs/>
      <w:color w:val="404040" w:themeColor="text1" w:themeTint="BF"/>
    </w:rPr>
  </w:style>
  <w:style w:type="paragraph" w:styleId="ListParagraph">
    <w:name w:val="List Paragraph"/>
    <w:basedOn w:val="Normal"/>
    <w:uiPriority w:val="34"/>
    <w:qFormat/>
    <w:rsid w:val="00D96B3E"/>
    <w:pPr>
      <w:ind w:left="720"/>
      <w:contextualSpacing/>
    </w:pPr>
  </w:style>
  <w:style w:type="character" w:styleId="IntenseEmphasis">
    <w:name w:val="Intense Emphasis"/>
    <w:basedOn w:val="DefaultParagraphFont"/>
    <w:uiPriority w:val="21"/>
    <w:qFormat/>
    <w:rsid w:val="00D96B3E"/>
    <w:rPr>
      <w:i/>
      <w:iCs/>
      <w:color w:val="0F4761" w:themeColor="accent1" w:themeShade="BF"/>
    </w:rPr>
  </w:style>
  <w:style w:type="paragraph" w:styleId="IntenseQuote">
    <w:name w:val="Intense Quote"/>
    <w:basedOn w:val="Normal"/>
    <w:next w:val="Normal"/>
    <w:link w:val="IntenseQuoteChar"/>
    <w:uiPriority w:val="30"/>
    <w:qFormat/>
    <w:rsid w:val="00D96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B3E"/>
    <w:rPr>
      <w:i/>
      <w:iCs/>
      <w:color w:val="0F4761" w:themeColor="accent1" w:themeShade="BF"/>
    </w:rPr>
  </w:style>
  <w:style w:type="character" w:styleId="IntenseReference">
    <w:name w:val="Intense Reference"/>
    <w:basedOn w:val="DefaultParagraphFont"/>
    <w:uiPriority w:val="32"/>
    <w:qFormat/>
    <w:rsid w:val="00D96B3E"/>
    <w:rPr>
      <w:b/>
      <w:bCs/>
      <w:smallCaps/>
      <w:color w:val="0F4761" w:themeColor="accent1" w:themeShade="BF"/>
      <w:spacing w:val="5"/>
    </w:rPr>
  </w:style>
  <w:style w:type="table" w:styleId="TableGrid">
    <w:name w:val="Table Grid"/>
    <w:basedOn w:val="TableNormal"/>
    <w:uiPriority w:val="39"/>
    <w:rsid w:val="00D70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479883">
      <w:bodyDiv w:val="1"/>
      <w:marLeft w:val="0"/>
      <w:marRight w:val="0"/>
      <w:marTop w:val="0"/>
      <w:marBottom w:val="0"/>
      <w:divBdr>
        <w:top w:val="none" w:sz="0" w:space="0" w:color="auto"/>
        <w:left w:val="none" w:sz="0" w:space="0" w:color="auto"/>
        <w:bottom w:val="none" w:sz="0" w:space="0" w:color="auto"/>
        <w:right w:val="none" w:sz="0" w:space="0" w:color="auto"/>
      </w:divBdr>
      <w:divsChild>
        <w:div w:id="1091123936">
          <w:marLeft w:val="0"/>
          <w:marRight w:val="0"/>
          <w:marTop w:val="0"/>
          <w:marBottom w:val="0"/>
          <w:divBdr>
            <w:top w:val="none" w:sz="0" w:space="0" w:color="auto"/>
            <w:left w:val="none" w:sz="0" w:space="0" w:color="auto"/>
            <w:bottom w:val="none" w:sz="0" w:space="0" w:color="auto"/>
            <w:right w:val="none" w:sz="0" w:space="0" w:color="auto"/>
          </w:divBdr>
          <w:divsChild>
            <w:div w:id="1862861466">
              <w:marLeft w:val="0"/>
              <w:marRight w:val="0"/>
              <w:marTop w:val="0"/>
              <w:marBottom w:val="0"/>
              <w:divBdr>
                <w:top w:val="none" w:sz="0" w:space="0" w:color="auto"/>
                <w:left w:val="none" w:sz="0" w:space="0" w:color="auto"/>
                <w:bottom w:val="none" w:sz="0" w:space="0" w:color="auto"/>
                <w:right w:val="none" w:sz="0" w:space="0" w:color="auto"/>
              </w:divBdr>
            </w:div>
            <w:div w:id="1228689700">
              <w:marLeft w:val="0"/>
              <w:marRight w:val="0"/>
              <w:marTop w:val="0"/>
              <w:marBottom w:val="0"/>
              <w:divBdr>
                <w:top w:val="none" w:sz="0" w:space="0" w:color="auto"/>
                <w:left w:val="none" w:sz="0" w:space="0" w:color="auto"/>
                <w:bottom w:val="none" w:sz="0" w:space="0" w:color="auto"/>
                <w:right w:val="none" w:sz="0" w:space="0" w:color="auto"/>
              </w:divBdr>
            </w:div>
            <w:div w:id="1749183866">
              <w:marLeft w:val="0"/>
              <w:marRight w:val="0"/>
              <w:marTop w:val="0"/>
              <w:marBottom w:val="0"/>
              <w:divBdr>
                <w:top w:val="none" w:sz="0" w:space="0" w:color="auto"/>
                <w:left w:val="none" w:sz="0" w:space="0" w:color="auto"/>
                <w:bottom w:val="none" w:sz="0" w:space="0" w:color="auto"/>
                <w:right w:val="none" w:sz="0" w:space="0" w:color="auto"/>
              </w:divBdr>
            </w:div>
            <w:div w:id="2134249398">
              <w:marLeft w:val="0"/>
              <w:marRight w:val="0"/>
              <w:marTop w:val="0"/>
              <w:marBottom w:val="0"/>
              <w:divBdr>
                <w:top w:val="none" w:sz="0" w:space="0" w:color="auto"/>
                <w:left w:val="none" w:sz="0" w:space="0" w:color="auto"/>
                <w:bottom w:val="none" w:sz="0" w:space="0" w:color="auto"/>
                <w:right w:val="none" w:sz="0" w:space="0" w:color="auto"/>
              </w:divBdr>
            </w:div>
            <w:div w:id="1301688052">
              <w:marLeft w:val="0"/>
              <w:marRight w:val="0"/>
              <w:marTop w:val="0"/>
              <w:marBottom w:val="0"/>
              <w:divBdr>
                <w:top w:val="none" w:sz="0" w:space="0" w:color="auto"/>
                <w:left w:val="none" w:sz="0" w:space="0" w:color="auto"/>
                <w:bottom w:val="none" w:sz="0" w:space="0" w:color="auto"/>
                <w:right w:val="none" w:sz="0" w:space="0" w:color="auto"/>
              </w:divBdr>
            </w:div>
            <w:div w:id="1289363283">
              <w:marLeft w:val="0"/>
              <w:marRight w:val="0"/>
              <w:marTop w:val="0"/>
              <w:marBottom w:val="0"/>
              <w:divBdr>
                <w:top w:val="none" w:sz="0" w:space="0" w:color="auto"/>
                <w:left w:val="none" w:sz="0" w:space="0" w:color="auto"/>
                <w:bottom w:val="none" w:sz="0" w:space="0" w:color="auto"/>
                <w:right w:val="none" w:sz="0" w:space="0" w:color="auto"/>
              </w:divBdr>
            </w:div>
            <w:div w:id="1183276495">
              <w:marLeft w:val="0"/>
              <w:marRight w:val="0"/>
              <w:marTop w:val="0"/>
              <w:marBottom w:val="0"/>
              <w:divBdr>
                <w:top w:val="none" w:sz="0" w:space="0" w:color="auto"/>
                <w:left w:val="none" w:sz="0" w:space="0" w:color="auto"/>
                <w:bottom w:val="none" w:sz="0" w:space="0" w:color="auto"/>
                <w:right w:val="none" w:sz="0" w:space="0" w:color="auto"/>
              </w:divBdr>
            </w:div>
            <w:div w:id="2111122487">
              <w:marLeft w:val="0"/>
              <w:marRight w:val="0"/>
              <w:marTop w:val="0"/>
              <w:marBottom w:val="0"/>
              <w:divBdr>
                <w:top w:val="none" w:sz="0" w:space="0" w:color="auto"/>
                <w:left w:val="none" w:sz="0" w:space="0" w:color="auto"/>
                <w:bottom w:val="none" w:sz="0" w:space="0" w:color="auto"/>
                <w:right w:val="none" w:sz="0" w:space="0" w:color="auto"/>
              </w:divBdr>
            </w:div>
            <w:div w:id="1335650553">
              <w:marLeft w:val="0"/>
              <w:marRight w:val="0"/>
              <w:marTop w:val="0"/>
              <w:marBottom w:val="0"/>
              <w:divBdr>
                <w:top w:val="none" w:sz="0" w:space="0" w:color="auto"/>
                <w:left w:val="none" w:sz="0" w:space="0" w:color="auto"/>
                <w:bottom w:val="none" w:sz="0" w:space="0" w:color="auto"/>
                <w:right w:val="none" w:sz="0" w:space="0" w:color="auto"/>
              </w:divBdr>
            </w:div>
            <w:div w:id="1297640360">
              <w:marLeft w:val="0"/>
              <w:marRight w:val="0"/>
              <w:marTop w:val="0"/>
              <w:marBottom w:val="0"/>
              <w:divBdr>
                <w:top w:val="none" w:sz="0" w:space="0" w:color="auto"/>
                <w:left w:val="none" w:sz="0" w:space="0" w:color="auto"/>
                <w:bottom w:val="none" w:sz="0" w:space="0" w:color="auto"/>
                <w:right w:val="none" w:sz="0" w:space="0" w:color="auto"/>
              </w:divBdr>
            </w:div>
            <w:div w:id="55693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F8EE3-BDB1-C84E-98B5-B07276A39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Oliwia Kaźmierska</dc:creator>
  <cp:keywords/>
  <dc:description/>
  <cp:lastModifiedBy>Oliwia Kaźmierska</cp:lastModifiedBy>
  <cp:revision>4</cp:revision>
  <dcterms:created xsi:type="dcterms:W3CDTF">2024-06-25T18:42:00Z</dcterms:created>
  <dcterms:modified xsi:type="dcterms:W3CDTF">2024-06-25T21:21:00Z</dcterms:modified>
</cp:coreProperties>
</file>