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A1" w:rsidRDefault="00BE16A1" w:rsidP="00BE16A1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Computer Vision HW#3</w:t>
      </w:r>
    </w:p>
    <w:p w:rsidR="00BE16A1" w:rsidRDefault="00BE16A1" w:rsidP="00BE16A1">
      <w:pPr>
        <w:jc w:val="center"/>
        <w:rPr>
          <w:rFonts w:ascii="Arial" w:eastAsiaTheme="majorEastAsia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</w:rPr>
        <w:t>R08942125</w:t>
      </w:r>
      <w:r>
        <w:rPr>
          <w:rFonts w:ascii="Arial" w:eastAsiaTheme="majorEastAsia" w:hAnsi="Arial" w:cs="Arial" w:hint="eastAsia"/>
          <w:sz w:val="32"/>
          <w:szCs w:val="32"/>
        </w:rPr>
        <w:t>廖克允</w:t>
      </w:r>
    </w:p>
    <w:p w:rsidR="00BE16A1" w:rsidRDefault="00BE16A1" w:rsidP="00BE16A1">
      <w:pPr>
        <w:rPr>
          <w:rFonts w:ascii="Arial" w:eastAsiaTheme="majorEastAsia" w:hAnsi="Arial" w:cs="Arial"/>
          <w:szCs w:val="24"/>
        </w:rPr>
      </w:pPr>
      <w:r>
        <w:rPr>
          <w:rFonts w:ascii="Arial" w:eastAsiaTheme="majorEastAsia" w:hAnsi="Arial" w:cs="Arial"/>
          <w:sz w:val="28"/>
          <w:szCs w:val="28"/>
        </w:rPr>
        <w:t>Part 1</w:t>
      </w:r>
      <w:r>
        <w:rPr>
          <w:rFonts w:ascii="Arial" w:eastAsiaTheme="majorEastAsia" w:hAnsi="Arial" w:cs="Arial"/>
          <w:szCs w:val="24"/>
        </w:rPr>
        <w:t xml:space="preserve">. </w:t>
      </w:r>
    </w:p>
    <w:p w:rsidR="00EA7409" w:rsidRDefault="00BE16A1" w:rsidP="00BE16A1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BE16A1">
        <w:rPr>
          <w:rFonts w:ascii="Arial" w:hAnsi="Arial" w:cs="Arial"/>
        </w:rPr>
        <w:t xml:space="preserve"> a binary image (threshold at 128)</w:t>
      </w:r>
    </w:p>
    <w:p w:rsidR="00BE16A1" w:rsidRDefault="00BE16A1" w:rsidP="00BE16A1">
      <w:pPr>
        <w:pStyle w:val="a3"/>
        <w:ind w:leftChars="0"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1035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A1" w:rsidRDefault="00BE16A1" w:rsidP="00BE16A1">
      <w:pPr>
        <w:pStyle w:val="a3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1800000" cy="1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esHoldIm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A1" w:rsidRDefault="00BE16A1" w:rsidP="00BE16A1">
      <w:pPr>
        <w:pStyle w:val="a3"/>
        <w:ind w:leftChars="0" w:left="360"/>
        <w:rPr>
          <w:rFonts w:ascii="Arial" w:hAnsi="Arial" w:cs="Arial"/>
        </w:rPr>
      </w:pPr>
    </w:p>
    <w:p w:rsidR="00BE16A1" w:rsidRDefault="00BE16A1" w:rsidP="00BE16A1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BE16A1">
        <w:rPr>
          <w:rFonts w:ascii="Arial" w:hAnsi="Arial" w:cs="Arial"/>
        </w:rPr>
        <w:t xml:space="preserve"> a histogram</w:t>
      </w:r>
    </w:p>
    <w:p w:rsidR="00BE16A1" w:rsidRDefault="00BE16A1" w:rsidP="00BE16A1">
      <w:pPr>
        <w:pStyle w:val="a3"/>
        <w:ind w:leftChars="0" w:left="360"/>
        <w:rPr>
          <w:rFonts w:ascii="Arial" w:hAnsi="Arial" w:cs="Arial"/>
        </w:rPr>
      </w:pPr>
    </w:p>
    <w:p w:rsidR="00BE16A1" w:rsidRDefault="00BE16A1" w:rsidP="00BE16A1">
      <w:pPr>
        <w:pStyle w:val="a3"/>
        <w:ind w:leftChars="0" w:left="360"/>
        <w:rPr>
          <w:rFonts w:ascii="Arial" w:hAnsi="Arial" w:cs="Arial"/>
        </w:rPr>
      </w:pPr>
    </w:p>
    <w:p w:rsidR="00BE16A1" w:rsidRDefault="00BE16A1" w:rsidP="00BE16A1">
      <w:pPr>
        <w:pStyle w:val="a3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426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A1" w:rsidRDefault="00BE16A1" w:rsidP="00BE16A1">
      <w:pPr>
        <w:pStyle w:val="a3"/>
        <w:ind w:leftChars="0" w:left="360"/>
        <w:rPr>
          <w:rFonts w:ascii="Arial" w:hAnsi="Arial" w:cs="Arial"/>
        </w:rPr>
      </w:pPr>
    </w:p>
    <w:p w:rsidR="00BE16A1" w:rsidRDefault="00BE16A1" w:rsidP="00BE16A1">
      <w:pPr>
        <w:pStyle w:val="a3"/>
        <w:ind w:leftChars="0" w:left="36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4134427" cy="261974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</w:rPr>
        <w:t xml:space="preserve">   </w:t>
      </w:r>
    </w:p>
    <w:p w:rsidR="00C016B6" w:rsidRDefault="00C016B6" w:rsidP="00C016B6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connected components</w:t>
      </w:r>
      <w:r w:rsidRPr="00C016B6">
        <w:rPr>
          <w:rFonts w:ascii="Arial" w:hAnsi="Arial" w:cs="Arial"/>
        </w:rPr>
        <w:t>(regions with + at centro</w:t>
      </w:r>
      <w:r>
        <w:rPr>
          <w:rFonts w:ascii="Arial" w:hAnsi="Arial" w:cs="Arial"/>
        </w:rPr>
        <w:t xml:space="preserve">id, </w:t>
      </w:r>
      <w:r w:rsidRPr="00C016B6">
        <w:rPr>
          <w:rFonts w:ascii="Arial" w:hAnsi="Arial" w:cs="Arial"/>
        </w:rPr>
        <w:t>bounding box)</w:t>
      </w:r>
    </w:p>
    <w:p w:rsidR="00C016B6" w:rsidRDefault="00C016B6" w:rsidP="00C016B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By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using 8-connected, set threshold to 500, push rectangle’s info into stack. And then draw the rectangles and crosses on new image </w:t>
      </w:r>
    </w:p>
    <w:p w:rsidR="00C016B6" w:rsidRDefault="00C016B6" w:rsidP="00C016B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016B6" w:rsidRPr="00C016B6" w:rsidRDefault="00C016B6" w:rsidP="00C016B6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  <w:t>Push rectangle’s info into stack</w:t>
      </w:r>
    </w:p>
    <w:p w:rsidR="00C016B6" w:rsidRDefault="00C016B6" w:rsidP="00C016B6">
      <w:pPr>
        <w:pStyle w:val="a3"/>
        <w:ind w:leftChars="0" w:left="360"/>
        <w:jc w:val="both"/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noProof/>
          <w:sz w:val="28"/>
          <w:szCs w:val="28"/>
        </w:rPr>
        <w:drawing>
          <wp:inline distT="0" distB="0" distL="0" distR="0">
            <wp:extent cx="5274310" cy="17494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B6" w:rsidRDefault="00C016B6" w:rsidP="00C016B6">
      <w:pPr>
        <w:pStyle w:val="a3"/>
        <w:ind w:leftChars="0" w:left="360"/>
        <w:jc w:val="both"/>
        <w:rPr>
          <w:rFonts w:cstheme="minorHAnsi"/>
          <w:b/>
          <w:sz w:val="28"/>
          <w:szCs w:val="28"/>
        </w:rPr>
      </w:pPr>
    </w:p>
    <w:p w:rsidR="00C016B6" w:rsidRDefault="00C016B6" w:rsidP="00C016B6">
      <w:pPr>
        <w:pStyle w:val="a3"/>
        <w:ind w:leftChars="0"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Draw the bounding box and centroids</w:t>
      </w:r>
    </w:p>
    <w:p w:rsidR="00C016B6" w:rsidRDefault="00C016B6" w:rsidP="00C016B6">
      <w:pPr>
        <w:pStyle w:val="a3"/>
        <w:ind w:leftChars="0" w:left="360"/>
        <w:jc w:val="both"/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>
            <wp:extent cx="5274310" cy="165227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B6" w:rsidRPr="00C016B6" w:rsidRDefault="00C016B6" w:rsidP="00C016B6">
      <w:pPr>
        <w:pStyle w:val="a3"/>
        <w:ind w:leftChars="0" w:left="360"/>
        <w:jc w:val="both"/>
        <w:rPr>
          <w:rFonts w:cstheme="minorHAnsi" w:hint="eastAsia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>
            <wp:extent cx="2520000" cy="252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nectedImag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6B6" w:rsidRPr="00C016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A4F46"/>
    <w:multiLevelType w:val="hybridMultilevel"/>
    <w:tmpl w:val="89005D50"/>
    <w:lvl w:ilvl="0" w:tplc="F2AC44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C3"/>
    <w:rsid w:val="001F7F4C"/>
    <w:rsid w:val="00716111"/>
    <w:rsid w:val="00BE16A1"/>
    <w:rsid w:val="00C016B6"/>
    <w:rsid w:val="00FB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D015B-6C49-4D92-AFA6-8324B7CD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6A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6A1"/>
    <w:pPr>
      <w:ind w:leftChars="200" w:left="480"/>
    </w:pPr>
  </w:style>
  <w:style w:type="paragraph" w:customStyle="1" w:styleId="Default">
    <w:name w:val="Default"/>
    <w:rsid w:val="00C016B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克允 廖</dc:creator>
  <cp:keywords/>
  <dc:description/>
  <cp:lastModifiedBy>克允 廖</cp:lastModifiedBy>
  <cp:revision>2</cp:revision>
  <dcterms:created xsi:type="dcterms:W3CDTF">2019-09-27T12:12:00Z</dcterms:created>
  <dcterms:modified xsi:type="dcterms:W3CDTF">2019-09-27T12:37:00Z</dcterms:modified>
</cp:coreProperties>
</file>