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3E7E" w14:textId="77777777" w:rsidR="00AF2764" w:rsidRDefault="00AF2764">
      <w:pPr>
        <w:rPr>
          <w:rFonts w:ascii="Arial" w:hAnsi="Arial" w:cs="Arial"/>
          <w:b/>
        </w:rPr>
      </w:pPr>
      <w:bookmarkStart w:id="0" w:name="_Hlk15318331"/>
      <w:r>
        <w:rPr>
          <w:rFonts w:ascii="Arial" w:hAnsi="Arial" w:cs="Arial"/>
          <w:b/>
        </w:rPr>
        <w:t>Diseño Visual Web</w:t>
      </w:r>
    </w:p>
    <w:p w14:paraId="0C293A93" w14:textId="77777777" w:rsidR="00BC5B04" w:rsidRDefault="00282769">
      <w:pPr>
        <w:rPr>
          <w:rFonts w:ascii="Arial" w:hAnsi="Arial" w:cs="Arial"/>
        </w:rPr>
      </w:pPr>
      <w:r>
        <w:rPr>
          <w:rFonts w:ascii="Arial" w:hAnsi="Arial" w:cs="Arial"/>
        </w:rPr>
        <w:t xml:space="preserve">Los </w:t>
      </w:r>
      <w:r w:rsidR="00AF2764">
        <w:rPr>
          <w:rFonts w:ascii="Arial" w:hAnsi="Arial" w:cs="Arial"/>
        </w:rPr>
        <w:t>métodos</w:t>
      </w:r>
      <w:r>
        <w:rPr>
          <w:rFonts w:ascii="Arial" w:hAnsi="Arial" w:cs="Arial"/>
        </w:rPr>
        <w:t xml:space="preserve"> mas comunes</w:t>
      </w:r>
      <w:r w:rsidR="00AF2764">
        <w:rPr>
          <w:rFonts w:ascii="Arial" w:hAnsi="Arial" w:cs="Arial"/>
        </w:rPr>
        <w:t xml:space="preserve"> para modificar la apariencia de un HTML</w:t>
      </w:r>
      <w:r w:rsidR="001C3253">
        <w:rPr>
          <w:rFonts w:ascii="Arial" w:hAnsi="Arial" w:cs="Arial"/>
        </w:rPr>
        <w:t xml:space="preserve"> son dos</w:t>
      </w:r>
      <w:r w:rsidR="00AF2764">
        <w:rPr>
          <w:rFonts w:ascii="Arial" w:hAnsi="Arial" w:cs="Arial"/>
        </w:rPr>
        <w:t xml:space="preserve">. El primero </w:t>
      </w:r>
      <w:r w:rsidR="008F776A">
        <w:rPr>
          <w:rFonts w:ascii="Arial" w:hAnsi="Arial" w:cs="Arial"/>
        </w:rPr>
        <w:t xml:space="preserve">se lo conoce </w:t>
      </w:r>
      <w:r w:rsidR="00AF2764">
        <w:rPr>
          <w:rFonts w:ascii="Arial" w:hAnsi="Arial" w:cs="Arial"/>
        </w:rPr>
        <w:t xml:space="preserve">como </w:t>
      </w:r>
      <w:r w:rsidR="0055385D" w:rsidRPr="0055385D">
        <w:rPr>
          <w:rFonts w:ascii="Arial" w:hAnsi="Arial" w:cs="Arial"/>
          <w:i/>
        </w:rPr>
        <w:t>“</w:t>
      </w:r>
      <w:proofErr w:type="spellStart"/>
      <w:r w:rsidR="0055385D" w:rsidRPr="0055385D">
        <w:rPr>
          <w:rFonts w:ascii="Arial" w:hAnsi="Arial" w:cs="Arial"/>
          <w:i/>
        </w:rPr>
        <w:t>inline</w:t>
      </w:r>
      <w:proofErr w:type="spellEnd"/>
      <w:r w:rsidR="0055385D" w:rsidRPr="0055385D">
        <w:rPr>
          <w:rFonts w:ascii="Arial" w:hAnsi="Arial" w:cs="Arial"/>
          <w:i/>
        </w:rPr>
        <w:t xml:space="preserve"> </w:t>
      </w:r>
      <w:proofErr w:type="spellStart"/>
      <w:r w:rsidR="002B6B9E" w:rsidRPr="0055385D">
        <w:rPr>
          <w:rFonts w:ascii="Arial" w:hAnsi="Arial" w:cs="Arial"/>
          <w:i/>
        </w:rPr>
        <w:t>style</w:t>
      </w:r>
      <w:proofErr w:type="spellEnd"/>
      <w:r w:rsidR="002B6B9E" w:rsidRPr="0055385D">
        <w:rPr>
          <w:rFonts w:ascii="Arial" w:hAnsi="Arial" w:cs="Arial"/>
          <w:i/>
        </w:rPr>
        <w:t>”</w:t>
      </w:r>
      <w:r w:rsidR="002B6B9E">
        <w:rPr>
          <w:rFonts w:ascii="Arial" w:hAnsi="Arial" w:cs="Arial"/>
          <w:b/>
        </w:rPr>
        <w:t xml:space="preserve"> </w:t>
      </w:r>
      <w:r w:rsidR="002B6B9E">
        <w:rPr>
          <w:rFonts w:ascii="Arial" w:hAnsi="Arial" w:cs="Arial"/>
        </w:rPr>
        <w:t>mientras</w:t>
      </w:r>
      <w:r w:rsidR="00442D12">
        <w:rPr>
          <w:rFonts w:ascii="Arial" w:hAnsi="Arial" w:cs="Arial"/>
        </w:rPr>
        <w:t xml:space="preserve"> que </w:t>
      </w:r>
      <w:r w:rsidR="008272B5">
        <w:rPr>
          <w:rFonts w:ascii="Arial" w:hAnsi="Arial" w:cs="Arial"/>
        </w:rPr>
        <w:t>al</w:t>
      </w:r>
      <w:r w:rsidR="00442D12">
        <w:rPr>
          <w:rFonts w:ascii="Arial" w:hAnsi="Arial" w:cs="Arial"/>
        </w:rPr>
        <w:t xml:space="preserve"> como </w:t>
      </w:r>
      <w:r w:rsidR="00442D12">
        <w:rPr>
          <w:rFonts w:ascii="Arial" w:hAnsi="Arial" w:cs="Arial"/>
          <w:i/>
        </w:rPr>
        <w:t xml:space="preserve">“CSS”. </w:t>
      </w:r>
      <w:r w:rsidR="00442D12">
        <w:rPr>
          <w:rFonts w:ascii="Arial" w:hAnsi="Arial" w:cs="Arial"/>
        </w:rPr>
        <w:t xml:space="preserve">A </w:t>
      </w:r>
      <w:r w:rsidR="001323DA">
        <w:rPr>
          <w:rFonts w:ascii="Arial" w:hAnsi="Arial" w:cs="Arial"/>
        </w:rPr>
        <w:t>continuación,</w:t>
      </w:r>
      <w:r w:rsidR="00442D12">
        <w:rPr>
          <w:rFonts w:ascii="Arial" w:hAnsi="Arial" w:cs="Arial"/>
        </w:rPr>
        <w:t xml:space="preserve"> se explicará cada uno.</w:t>
      </w:r>
    </w:p>
    <w:p w14:paraId="24B8C1DE" w14:textId="77777777" w:rsidR="002C6360" w:rsidRPr="00442D12" w:rsidRDefault="002C6360">
      <w:pPr>
        <w:rPr>
          <w:rFonts w:ascii="Arial" w:hAnsi="Arial" w:cs="Arial"/>
        </w:rPr>
      </w:pPr>
    </w:p>
    <w:p w14:paraId="5EF2186B" w14:textId="77777777" w:rsidR="0055385D" w:rsidRPr="0055385D" w:rsidRDefault="0055385D">
      <w:pPr>
        <w:rPr>
          <w:rFonts w:ascii="Arial" w:hAnsi="Arial" w:cs="Arial"/>
          <w:b/>
        </w:rPr>
      </w:pPr>
      <w:proofErr w:type="spellStart"/>
      <w:r w:rsidRPr="0055385D">
        <w:rPr>
          <w:rFonts w:ascii="Arial" w:hAnsi="Arial" w:cs="Arial"/>
          <w:b/>
        </w:rPr>
        <w:t>Inline</w:t>
      </w:r>
      <w:proofErr w:type="spellEnd"/>
      <w:r w:rsidRPr="0055385D">
        <w:rPr>
          <w:rFonts w:ascii="Arial" w:hAnsi="Arial" w:cs="Arial"/>
          <w:b/>
        </w:rPr>
        <w:t xml:space="preserve"> Style</w:t>
      </w:r>
    </w:p>
    <w:p w14:paraId="089FB89C" w14:textId="77777777" w:rsidR="002B6B9E" w:rsidRDefault="00514AA0">
      <w:pPr>
        <w:rPr>
          <w:rFonts w:ascii="Arial" w:hAnsi="Arial" w:cs="Arial"/>
        </w:rPr>
      </w:pPr>
      <w:r>
        <w:rPr>
          <w:rFonts w:ascii="Arial" w:hAnsi="Arial" w:cs="Arial"/>
        </w:rPr>
        <w:t>C</w:t>
      </w:r>
      <w:r w:rsidR="0055385D">
        <w:rPr>
          <w:rFonts w:ascii="Arial" w:hAnsi="Arial" w:cs="Arial"/>
        </w:rPr>
        <w:t>onsiste en agregar atributos directamente en la etiqueta de un elemento.</w:t>
      </w:r>
      <w:r w:rsidR="001323DA">
        <w:rPr>
          <w:rFonts w:ascii="Arial" w:hAnsi="Arial" w:cs="Arial"/>
        </w:rPr>
        <w:t xml:space="preserve"> </w:t>
      </w:r>
      <w:proofErr w:type="spellStart"/>
      <w:r w:rsidR="003B49C0">
        <w:rPr>
          <w:rFonts w:ascii="Arial" w:hAnsi="Arial" w:cs="Arial"/>
        </w:rPr>
        <w:t>Ejm</w:t>
      </w:r>
      <w:proofErr w:type="spellEnd"/>
      <w:r w:rsidR="003B49C0">
        <w:rPr>
          <w:rFonts w:ascii="Arial" w:hAnsi="Arial" w:cs="Arial"/>
        </w:rPr>
        <w:t>:</w:t>
      </w:r>
    </w:p>
    <w:p w14:paraId="7279F62F" w14:textId="77777777" w:rsidR="001D6C89" w:rsidRDefault="001D6C89">
      <w:pPr>
        <w:rPr>
          <w:rFonts w:ascii="Arial" w:hAnsi="Arial" w:cs="Arial"/>
        </w:rPr>
      </w:pPr>
    </w:p>
    <w:p w14:paraId="4BE66E25" w14:textId="77777777" w:rsidR="001323DA" w:rsidRDefault="001323DA">
      <w:pPr>
        <w:rPr>
          <w:rFonts w:ascii="Arial" w:hAnsi="Arial" w:cs="Arial"/>
        </w:rPr>
      </w:pPr>
      <w:r w:rsidRPr="001323DA">
        <w:rPr>
          <w:rFonts w:ascii="Arial" w:hAnsi="Arial" w:cs="Arial"/>
          <w:noProof/>
        </w:rPr>
        <w:drawing>
          <wp:inline distT="0" distB="0" distL="0" distR="0" wp14:anchorId="5DA53171" wp14:editId="2566AB19">
            <wp:extent cx="3962400" cy="62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622300"/>
                    </a:xfrm>
                    <a:prstGeom prst="rect">
                      <a:avLst/>
                    </a:prstGeom>
                  </pic:spPr>
                </pic:pic>
              </a:graphicData>
            </a:graphic>
          </wp:inline>
        </w:drawing>
      </w:r>
    </w:p>
    <w:p w14:paraId="621C720F" w14:textId="77777777" w:rsidR="001D6C89" w:rsidRDefault="001D6C89">
      <w:pPr>
        <w:rPr>
          <w:rFonts w:ascii="Arial" w:hAnsi="Arial" w:cs="Arial"/>
        </w:rPr>
      </w:pPr>
    </w:p>
    <w:p w14:paraId="78508383" w14:textId="77777777" w:rsidR="00514AA0" w:rsidRDefault="00514AA0">
      <w:pPr>
        <w:rPr>
          <w:rFonts w:ascii="Arial" w:hAnsi="Arial" w:cs="Arial"/>
        </w:rPr>
      </w:pPr>
      <w:r>
        <w:rPr>
          <w:rFonts w:ascii="Arial" w:hAnsi="Arial" w:cs="Arial"/>
        </w:rPr>
        <w:t xml:space="preserve">En este fragmento se le ha agregado el color azul al contenido de la etiqueta </w:t>
      </w:r>
      <w:r w:rsidR="001D6C89">
        <w:rPr>
          <w:rFonts w:ascii="Arial" w:hAnsi="Arial" w:cs="Arial"/>
        </w:rPr>
        <w:t>“</w:t>
      </w:r>
      <w:r w:rsidRPr="001D6C89">
        <w:rPr>
          <w:rFonts w:ascii="Arial" w:hAnsi="Arial" w:cs="Arial"/>
          <w:i/>
        </w:rPr>
        <w:t>h1</w:t>
      </w:r>
      <w:r w:rsidR="001D6C89">
        <w:rPr>
          <w:rFonts w:ascii="Arial" w:hAnsi="Arial" w:cs="Arial"/>
        </w:rPr>
        <w:t>”</w:t>
      </w:r>
      <w:r>
        <w:rPr>
          <w:rFonts w:ascii="Arial" w:hAnsi="Arial" w:cs="Arial"/>
        </w:rPr>
        <w:t>.</w:t>
      </w:r>
    </w:p>
    <w:p w14:paraId="43D21F2B" w14:textId="77777777" w:rsidR="001D6C89" w:rsidRPr="001D6C89" w:rsidRDefault="001D6C89">
      <w:pPr>
        <w:rPr>
          <w:rFonts w:ascii="Arial" w:hAnsi="Arial" w:cs="Arial"/>
          <w:i/>
        </w:rPr>
      </w:pPr>
      <w:r>
        <w:rPr>
          <w:rFonts w:ascii="Arial" w:hAnsi="Arial" w:cs="Arial"/>
        </w:rPr>
        <w:t>Es bastante útil cuando se desea trabajar con pocos elementos</w:t>
      </w:r>
      <w:r w:rsidR="002C6360">
        <w:rPr>
          <w:rFonts w:ascii="Arial" w:hAnsi="Arial" w:cs="Arial"/>
        </w:rPr>
        <w:t xml:space="preserve"> y se desea agregar </w:t>
      </w:r>
    </w:p>
    <w:p w14:paraId="6F0281B8" w14:textId="77777777" w:rsidR="00AF2764" w:rsidRDefault="00AF2764">
      <w:pPr>
        <w:rPr>
          <w:rFonts w:ascii="Arial" w:hAnsi="Arial" w:cs="Arial"/>
          <w:b/>
        </w:rPr>
      </w:pPr>
    </w:p>
    <w:p w14:paraId="4E376C86" w14:textId="77777777" w:rsidR="00152564" w:rsidRPr="00316CFB" w:rsidRDefault="006647CD">
      <w:pPr>
        <w:rPr>
          <w:rFonts w:ascii="Arial" w:hAnsi="Arial" w:cs="Arial"/>
          <w:b/>
        </w:rPr>
      </w:pPr>
      <w:r w:rsidRPr="00316CFB">
        <w:rPr>
          <w:rFonts w:ascii="Arial" w:hAnsi="Arial" w:cs="Arial"/>
          <w:b/>
        </w:rPr>
        <w:t>CSS</w:t>
      </w:r>
      <w:r w:rsidR="00C70E7C">
        <w:rPr>
          <w:rFonts w:ascii="Arial" w:hAnsi="Arial" w:cs="Arial"/>
          <w:b/>
        </w:rPr>
        <w:t xml:space="preserve"> </w:t>
      </w:r>
      <w:proofErr w:type="gramStart"/>
      <w:r w:rsidR="003F791D" w:rsidRPr="00316CFB">
        <w:rPr>
          <w:rFonts w:ascii="Arial" w:hAnsi="Arial" w:cs="Arial"/>
          <w:b/>
        </w:rPr>
        <w:t>(</w:t>
      </w:r>
      <w:r w:rsidR="00C70E7C">
        <w:rPr>
          <w:rFonts w:ascii="Arial" w:hAnsi="Arial" w:cs="Arial"/>
          <w:b/>
        </w:rPr>
        <w:t xml:space="preserve"> </w:t>
      </w:r>
      <w:proofErr w:type="spellStart"/>
      <w:r w:rsidR="003F791D" w:rsidRPr="00316CFB">
        <w:rPr>
          <w:rFonts w:ascii="Arial" w:hAnsi="Arial" w:cs="Arial"/>
          <w:b/>
        </w:rPr>
        <w:t>Cascade</w:t>
      </w:r>
      <w:proofErr w:type="spellEnd"/>
      <w:proofErr w:type="gramEnd"/>
      <w:r w:rsidR="003F791D" w:rsidRPr="00316CFB">
        <w:rPr>
          <w:rFonts w:ascii="Arial" w:hAnsi="Arial" w:cs="Arial"/>
          <w:b/>
        </w:rPr>
        <w:t xml:space="preserve"> Style </w:t>
      </w:r>
      <w:proofErr w:type="spellStart"/>
      <w:r w:rsidR="003F791D" w:rsidRPr="00316CFB">
        <w:rPr>
          <w:rFonts w:ascii="Arial" w:hAnsi="Arial" w:cs="Arial"/>
          <w:b/>
        </w:rPr>
        <w:t>Sheet</w:t>
      </w:r>
      <w:proofErr w:type="spellEnd"/>
      <w:r w:rsidR="003F791D" w:rsidRPr="00316CFB">
        <w:rPr>
          <w:rFonts w:ascii="Arial" w:hAnsi="Arial" w:cs="Arial"/>
          <w:b/>
        </w:rPr>
        <w:t>)</w:t>
      </w:r>
    </w:p>
    <w:p w14:paraId="3F4B341C" w14:textId="77777777" w:rsidR="00333285" w:rsidRPr="00316CFB" w:rsidRDefault="00333285">
      <w:pPr>
        <w:rPr>
          <w:rFonts w:ascii="Arial" w:hAnsi="Arial" w:cs="Arial"/>
          <w:b/>
        </w:rPr>
      </w:pPr>
    </w:p>
    <w:p w14:paraId="431AF16F" w14:textId="77777777" w:rsidR="00A91BCF" w:rsidRPr="001D6C89" w:rsidRDefault="003F5540" w:rsidP="002C6360">
      <w:pPr>
        <w:autoSpaceDE w:val="0"/>
        <w:autoSpaceDN w:val="0"/>
        <w:adjustRightInd w:val="0"/>
        <w:rPr>
          <w:rFonts w:ascii="Arial" w:hAnsi="Arial" w:cs="Arial"/>
        </w:rPr>
      </w:pPr>
      <w:r w:rsidRPr="00316CFB">
        <w:rPr>
          <w:rFonts w:ascii="Arial" w:hAnsi="Arial" w:cs="Arial"/>
        </w:rPr>
        <w:t>Es un</w:t>
      </w:r>
      <w:r w:rsidR="00546ED3" w:rsidRPr="00316CFB">
        <w:rPr>
          <w:rFonts w:ascii="Arial" w:hAnsi="Arial" w:cs="Arial"/>
        </w:rPr>
        <w:t xml:space="preserve">a tecnología </w:t>
      </w:r>
      <w:r w:rsidR="006647CD" w:rsidRPr="00316CFB">
        <w:rPr>
          <w:rFonts w:ascii="Arial" w:hAnsi="Arial" w:cs="Arial"/>
        </w:rPr>
        <w:t xml:space="preserve">de diseño gráfico </w:t>
      </w:r>
      <w:r w:rsidR="00CB46DF" w:rsidRPr="00316CFB">
        <w:rPr>
          <w:rFonts w:ascii="Arial" w:hAnsi="Arial" w:cs="Arial"/>
        </w:rPr>
        <w:t>con</w:t>
      </w:r>
      <w:r w:rsidR="00CC5586" w:rsidRPr="00316CFB">
        <w:rPr>
          <w:rFonts w:ascii="Arial" w:hAnsi="Arial" w:cs="Arial"/>
        </w:rPr>
        <w:t xml:space="preserve"> estilo de cascada </w:t>
      </w:r>
      <w:r w:rsidR="006647CD" w:rsidRPr="00316CFB">
        <w:rPr>
          <w:rFonts w:ascii="Arial" w:hAnsi="Arial" w:cs="Arial"/>
        </w:rPr>
        <w:t>que utiliza lenguaje de marcado para darle propiedades gráficas a los elementos</w:t>
      </w:r>
      <w:r w:rsidR="00FA376C" w:rsidRPr="00316CFB">
        <w:rPr>
          <w:rFonts w:ascii="Arial" w:hAnsi="Arial" w:cs="Arial"/>
        </w:rPr>
        <w:t xml:space="preserve"> de una pagina </w:t>
      </w:r>
      <w:r w:rsidR="004834CD" w:rsidRPr="00316CFB">
        <w:rPr>
          <w:rFonts w:ascii="Arial" w:hAnsi="Arial" w:cs="Arial"/>
        </w:rPr>
        <w:t>web.</w:t>
      </w:r>
    </w:p>
    <w:p w14:paraId="7BAD124D" w14:textId="77777777" w:rsidR="00DF4A7D" w:rsidRDefault="00DF4A7D" w:rsidP="005D5E86">
      <w:pPr>
        <w:autoSpaceDE w:val="0"/>
        <w:autoSpaceDN w:val="0"/>
        <w:adjustRightInd w:val="0"/>
        <w:rPr>
          <w:rFonts w:ascii="Arial" w:hAnsi="Arial" w:cs="Arial"/>
        </w:rPr>
      </w:pPr>
    </w:p>
    <w:p w14:paraId="39A41227" w14:textId="77777777" w:rsidR="00390965" w:rsidRPr="00316CFB" w:rsidRDefault="00390965" w:rsidP="005C288A">
      <w:pPr>
        <w:autoSpaceDE w:val="0"/>
        <w:autoSpaceDN w:val="0"/>
        <w:adjustRightInd w:val="0"/>
        <w:rPr>
          <w:rFonts w:ascii="Arial" w:hAnsi="Arial" w:cs="Arial"/>
        </w:rPr>
      </w:pPr>
      <w:r>
        <w:rPr>
          <w:rFonts w:ascii="Arial" w:hAnsi="Arial" w:cs="Arial"/>
        </w:rPr>
        <w:t>Para utilizar un</w:t>
      </w:r>
      <w:r w:rsidR="00490AB4">
        <w:rPr>
          <w:rFonts w:ascii="Arial" w:hAnsi="Arial" w:cs="Arial"/>
        </w:rPr>
        <w:t xml:space="preserve"> archivo</w:t>
      </w:r>
      <w:r w:rsidR="008F6469">
        <w:rPr>
          <w:rFonts w:ascii="Arial" w:hAnsi="Arial" w:cs="Arial"/>
        </w:rPr>
        <w:t xml:space="preserve"> </w:t>
      </w:r>
      <w:r>
        <w:rPr>
          <w:rFonts w:ascii="Arial" w:hAnsi="Arial" w:cs="Arial"/>
        </w:rPr>
        <w:t xml:space="preserve">CSS es necesario </w:t>
      </w:r>
      <w:r w:rsidR="005C288A">
        <w:rPr>
          <w:rFonts w:ascii="Arial" w:hAnsi="Arial" w:cs="Arial"/>
        </w:rPr>
        <w:t xml:space="preserve">establecer </w:t>
      </w:r>
      <w:r w:rsidR="00BF23AF">
        <w:rPr>
          <w:rFonts w:ascii="Arial" w:hAnsi="Arial" w:cs="Arial"/>
        </w:rPr>
        <w:t>un</w:t>
      </w:r>
      <w:r w:rsidR="005C288A">
        <w:rPr>
          <w:rFonts w:ascii="Arial" w:hAnsi="Arial" w:cs="Arial"/>
        </w:rPr>
        <w:t xml:space="preserve"> vinculo.</w:t>
      </w:r>
      <w:r w:rsidR="00A91BCF">
        <w:rPr>
          <w:rFonts w:ascii="Arial" w:hAnsi="Arial" w:cs="Arial"/>
        </w:rPr>
        <w:t xml:space="preserve"> </w:t>
      </w:r>
      <w:r w:rsidRPr="00316CFB">
        <w:rPr>
          <w:rFonts w:ascii="Arial" w:hAnsi="Arial" w:cs="Arial"/>
        </w:rPr>
        <w:t>Esto se hace agregando un tag de enlace</w:t>
      </w:r>
      <w:r w:rsidR="0069684F">
        <w:rPr>
          <w:rFonts w:ascii="Arial" w:hAnsi="Arial" w:cs="Arial"/>
        </w:rPr>
        <w:t xml:space="preserve"> </w:t>
      </w:r>
      <w:r w:rsidR="00A96EDE">
        <w:rPr>
          <w:rFonts w:ascii="Arial" w:hAnsi="Arial" w:cs="Arial"/>
        </w:rPr>
        <w:t>o “</w:t>
      </w:r>
      <w:r w:rsidR="0094582F">
        <w:rPr>
          <w:rFonts w:ascii="Arial" w:hAnsi="Arial" w:cs="Arial"/>
        </w:rPr>
        <w:t>&lt;</w:t>
      </w:r>
      <w:proofErr w:type="gramStart"/>
      <w:r w:rsidR="00A96EDE">
        <w:rPr>
          <w:rFonts w:ascii="Arial" w:hAnsi="Arial" w:cs="Arial"/>
        </w:rPr>
        <w:t>link</w:t>
      </w:r>
      <w:proofErr w:type="gramEnd"/>
      <w:r w:rsidR="0094582F">
        <w:rPr>
          <w:rFonts w:ascii="Arial" w:hAnsi="Arial" w:cs="Arial"/>
        </w:rPr>
        <w:t>&gt;</w:t>
      </w:r>
      <w:r w:rsidR="00A96EDE">
        <w:rPr>
          <w:rFonts w:ascii="Arial" w:hAnsi="Arial" w:cs="Arial"/>
        </w:rPr>
        <w:t xml:space="preserve">” </w:t>
      </w:r>
      <w:r w:rsidR="0069684F">
        <w:rPr>
          <w:rFonts w:ascii="Arial" w:hAnsi="Arial" w:cs="Arial"/>
        </w:rPr>
        <w:t>en e</w:t>
      </w:r>
      <w:r w:rsidR="00FE4A82">
        <w:rPr>
          <w:rFonts w:ascii="Arial" w:hAnsi="Arial" w:cs="Arial"/>
        </w:rPr>
        <w:t xml:space="preserve">l </w:t>
      </w:r>
      <w:r w:rsidR="008A635A">
        <w:rPr>
          <w:rFonts w:ascii="Arial" w:hAnsi="Arial" w:cs="Arial"/>
        </w:rPr>
        <w:t>“</w:t>
      </w:r>
      <w:proofErr w:type="spellStart"/>
      <w:r w:rsidR="008A635A">
        <w:rPr>
          <w:rFonts w:ascii="Arial" w:hAnsi="Arial" w:cs="Arial"/>
        </w:rPr>
        <w:t>header</w:t>
      </w:r>
      <w:proofErr w:type="spellEnd"/>
      <w:r w:rsidR="008A635A">
        <w:rPr>
          <w:rFonts w:ascii="Arial" w:hAnsi="Arial" w:cs="Arial"/>
        </w:rPr>
        <w:t>”</w:t>
      </w:r>
      <w:r w:rsidR="00FE4A82">
        <w:rPr>
          <w:rFonts w:ascii="Arial" w:hAnsi="Arial" w:cs="Arial"/>
        </w:rPr>
        <w:t xml:space="preserve"> de nuestro archivo.</w:t>
      </w:r>
      <w:r w:rsidRPr="00316CFB">
        <w:rPr>
          <w:rFonts w:ascii="Arial" w:hAnsi="Arial" w:cs="Arial"/>
          <w:noProof/>
        </w:rPr>
        <w:t xml:space="preserve"> </w:t>
      </w:r>
    </w:p>
    <w:p w14:paraId="66593782" w14:textId="77777777" w:rsidR="00390965" w:rsidRPr="00316CFB" w:rsidRDefault="00390965" w:rsidP="00390965">
      <w:pPr>
        <w:rPr>
          <w:rFonts w:ascii="Arial" w:hAnsi="Arial" w:cs="Arial"/>
          <w:noProof/>
        </w:rPr>
      </w:pPr>
    </w:p>
    <w:p w14:paraId="07B37229" w14:textId="77777777" w:rsidR="00390965" w:rsidRPr="00316CFB" w:rsidRDefault="00390965" w:rsidP="00390965">
      <w:pPr>
        <w:rPr>
          <w:rFonts w:ascii="Arial" w:hAnsi="Arial" w:cs="Arial"/>
        </w:rPr>
      </w:pPr>
      <w:r w:rsidRPr="00316CFB">
        <w:rPr>
          <w:rFonts w:ascii="Arial" w:hAnsi="Arial" w:cs="Arial"/>
          <w:noProof/>
        </w:rPr>
        <w:drawing>
          <wp:inline distT="0" distB="0" distL="0" distR="0" wp14:anchorId="6EBE98E6" wp14:editId="20FC9FF3">
            <wp:extent cx="4089400" cy="48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400" cy="482600"/>
                    </a:xfrm>
                    <a:prstGeom prst="rect">
                      <a:avLst/>
                    </a:prstGeom>
                  </pic:spPr>
                </pic:pic>
              </a:graphicData>
            </a:graphic>
          </wp:inline>
        </w:drawing>
      </w:r>
    </w:p>
    <w:p w14:paraId="0A2F5302" w14:textId="77777777" w:rsidR="00390965" w:rsidRPr="00316CFB" w:rsidRDefault="00390965" w:rsidP="00390965">
      <w:pPr>
        <w:rPr>
          <w:rFonts w:ascii="Arial" w:hAnsi="Arial" w:cs="Arial"/>
        </w:rPr>
      </w:pPr>
    </w:p>
    <w:p w14:paraId="54902B79" w14:textId="77777777" w:rsidR="00390965" w:rsidRDefault="00CA67C1" w:rsidP="005D5E86">
      <w:pPr>
        <w:autoSpaceDE w:val="0"/>
        <w:autoSpaceDN w:val="0"/>
        <w:adjustRightInd w:val="0"/>
        <w:rPr>
          <w:rFonts w:ascii="Arial" w:hAnsi="Arial" w:cs="Arial"/>
        </w:rPr>
      </w:pPr>
      <w:r w:rsidRPr="009900C3">
        <w:rPr>
          <w:rFonts w:ascii="Arial" w:hAnsi="Arial" w:cs="Arial"/>
          <w:i/>
        </w:rPr>
        <w:t>“style.cc”</w:t>
      </w:r>
      <w:r w:rsidR="009900C3">
        <w:rPr>
          <w:rFonts w:ascii="Arial" w:hAnsi="Arial" w:cs="Arial"/>
        </w:rPr>
        <w:t xml:space="preserve"> </w:t>
      </w:r>
      <w:r>
        <w:rPr>
          <w:rFonts w:ascii="Arial" w:hAnsi="Arial" w:cs="Arial"/>
        </w:rPr>
        <w:t xml:space="preserve">es el tipo de vinculo con nuestro </w:t>
      </w:r>
      <w:proofErr w:type="spellStart"/>
      <w:proofErr w:type="gramStart"/>
      <w:r>
        <w:rPr>
          <w:rFonts w:ascii="Arial" w:hAnsi="Arial" w:cs="Arial"/>
        </w:rPr>
        <w:t>htm</w:t>
      </w:r>
      <w:r w:rsidR="000F7E90">
        <w:rPr>
          <w:rFonts w:ascii="Arial" w:hAnsi="Arial" w:cs="Arial"/>
        </w:rPr>
        <w:t>l</w:t>
      </w:r>
      <w:proofErr w:type="spellEnd"/>
      <w:r>
        <w:rPr>
          <w:rFonts w:ascii="Arial" w:hAnsi="Arial" w:cs="Arial"/>
        </w:rPr>
        <w:t xml:space="preserve"> ,</w:t>
      </w:r>
      <w:proofErr w:type="gramEnd"/>
      <w:r>
        <w:rPr>
          <w:rFonts w:ascii="Arial" w:hAnsi="Arial" w:cs="Arial"/>
        </w:rPr>
        <w:t xml:space="preserve"> mientras que </w:t>
      </w:r>
      <w:r w:rsidR="000F7E90">
        <w:rPr>
          <w:rFonts w:ascii="Arial" w:hAnsi="Arial" w:cs="Arial"/>
        </w:rPr>
        <w:t>“</w:t>
      </w:r>
      <w:r>
        <w:rPr>
          <w:rFonts w:ascii="Arial" w:hAnsi="Arial" w:cs="Arial"/>
        </w:rPr>
        <w:t>style.c</w:t>
      </w:r>
      <w:r w:rsidR="000F7E90">
        <w:rPr>
          <w:rFonts w:ascii="Arial" w:hAnsi="Arial" w:cs="Arial"/>
        </w:rPr>
        <w:t>ss”</w:t>
      </w:r>
      <w:r>
        <w:rPr>
          <w:rFonts w:ascii="Arial" w:hAnsi="Arial" w:cs="Arial"/>
        </w:rPr>
        <w:t xml:space="preserve"> es el </w:t>
      </w:r>
      <w:r w:rsidR="000F7E90">
        <w:rPr>
          <w:rFonts w:ascii="Arial" w:hAnsi="Arial" w:cs="Arial"/>
        </w:rPr>
        <w:t>nombre del archivo dentro del directorio raíz.</w:t>
      </w:r>
    </w:p>
    <w:p w14:paraId="39E0A031" w14:textId="77777777" w:rsidR="002D3470" w:rsidRDefault="002D3470">
      <w:pPr>
        <w:rPr>
          <w:rFonts w:ascii="Arial" w:hAnsi="Arial" w:cs="Arial"/>
        </w:rPr>
      </w:pPr>
      <w:r>
        <w:rPr>
          <w:rFonts w:ascii="Arial" w:hAnsi="Arial" w:cs="Arial"/>
        </w:rPr>
        <w:br w:type="page"/>
      </w:r>
    </w:p>
    <w:p w14:paraId="796E4C77" w14:textId="77777777" w:rsidR="00D00052" w:rsidRDefault="00D00052" w:rsidP="005D5E86">
      <w:pPr>
        <w:autoSpaceDE w:val="0"/>
        <w:autoSpaceDN w:val="0"/>
        <w:adjustRightInd w:val="0"/>
        <w:rPr>
          <w:rFonts w:ascii="Arial" w:hAnsi="Arial" w:cs="Arial"/>
        </w:rPr>
      </w:pPr>
    </w:p>
    <w:p w14:paraId="17787B2D" w14:textId="77777777" w:rsidR="006A4AA8" w:rsidRDefault="000C15EB" w:rsidP="005D5E86">
      <w:pPr>
        <w:autoSpaceDE w:val="0"/>
        <w:autoSpaceDN w:val="0"/>
        <w:adjustRightInd w:val="0"/>
        <w:rPr>
          <w:rFonts w:ascii="Arial" w:hAnsi="Arial" w:cs="Arial"/>
        </w:rPr>
      </w:pPr>
      <w:r>
        <w:rPr>
          <w:rFonts w:ascii="Arial" w:hAnsi="Arial" w:cs="Arial"/>
        </w:rPr>
        <w:t xml:space="preserve">Ahora que esta hecho el enlace ya podremos empezar a </w:t>
      </w:r>
      <w:r w:rsidR="0099207D">
        <w:rPr>
          <w:rFonts w:ascii="Arial" w:hAnsi="Arial" w:cs="Arial"/>
        </w:rPr>
        <w:t>edita</w:t>
      </w:r>
      <w:r w:rsidR="00F11903">
        <w:rPr>
          <w:rFonts w:ascii="Arial" w:hAnsi="Arial" w:cs="Arial"/>
        </w:rPr>
        <w:t>r</w:t>
      </w:r>
      <w:r w:rsidR="00C04861">
        <w:rPr>
          <w:rFonts w:ascii="Arial" w:hAnsi="Arial" w:cs="Arial"/>
        </w:rPr>
        <w:t xml:space="preserve">. </w:t>
      </w:r>
      <w:r w:rsidR="00FC7975">
        <w:rPr>
          <w:rFonts w:ascii="Arial" w:hAnsi="Arial" w:cs="Arial"/>
        </w:rPr>
        <w:t xml:space="preserve">Para </w:t>
      </w:r>
      <w:r w:rsidR="00A75093">
        <w:rPr>
          <w:rFonts w:ascii="Arial" w:hAnsi="Arial" w:cs="Arial"/>
        </w:rPr>
        <w:t xml:space="preserve">referenciar </w:t>
      </w:r>
      <w:r w:rsidR="006A3D28">
        <w:rPr>
          <w:rFonts w:ascii="Arial" w:hAnsi="Arial" w:cs="Arial"/>
        </w:rPr>
        <w:t>elementos</w:t>
      </w:r>
      <w:r w:rsidR="004D415F">
        <w:rPr>
          <w:rFonts w:ascii="Arial" w:hAnsi="Arial" w:cs="Arial"/>
        </w:rPr>
        <w:t xml:space="preserve"> </w:t>
      </w:r>
      <w:proofErr w:type="spellStart"/>
      <w:r w:rsidR="004D415F">
        <w:rPr>
          <w:rFonts w:ascii="Arial" w:hAnsi="Arial" w:cs="Arial"/>
        </w:rPr>
        <w:t>html</w:t>
      </w:r>
      <w:proofErr w:type="spellEnd"/>
      <w:r w:rsidR="00854983">
        <w:rPr>
          <w:rFonts w:ascii="Arial" w:hAnsi="Arial" w:cs="Arial"/>
        </w:rPr>
        <w:t xml:space="preserve"> </w:t>
      </w:r>
      <w:r w:rsidR="00FC7975">
        <w:rPr>
          <w:rFonts w:ascii="Arial" w:hAnsi="Arial" w:cs="Arial"/>
        </w:rPr>
        <w:t xml:space="preserve">se utilizan los </w:t>
      </w:r>
      <w:r w:rsidR="001E1C6F" w:rsidRPr="006556DB">
        <w:rPr>
          <w:rFonts w:ascii="Arial" w:hAnsi="Arial" w:cs="Arial"/>
          <w:i/>
        </w:rPr>
        <w:t>“</w:t>
      </w:r>
      <w:r w:rsidR="00FC7975" w:rsidRPr="006556DB">
        <w:rPr>
          <w:rFonts w:ascii="Arial" w:hAnsi="Arial" w:cs="Arial"/>
          <w:i/>
        </w:rPr>
        <w:t>selectores</w:t>
      </w:r>
      <w:r w:rsidR="001E1C6F" w:rsidRPr="006556DB">
        <w:rPr>
          <w:rFonts w:ascii="Arial" w:hAnsi="Arial" w:cs="Arial"/>
          <w:i/>
        </w:rPr>
        <w:t>”</w:t>
      </w:r>
      <w:r w:rsidR="002373DB">
        <w:rPr>
          <w:rFonts w:ascii="Arial" w:hAnsi="Arial" w:cs="Arial"/>
        </w:rPr>
        <w:t>.</w:t>
      </w:r>
    </w:p>
    <w:p w14:paraId="041A3043" w14:textId="77777777" w:rsidR="008D646F" w:rsidRDefault="008D646F" w:rsidP="005D5E86">
      <w:pPr>
        <w:autoSpaceDE w:val="0"/>
        <w:autoSpaceDN w:val="0"/>
        <w:adjustRightInd w:val="0"/>
        <w:rPr>
          <w:rFonts w:ascii="Arial" w:hAnsi="Arial" w:cs="Arial"/>
        </w:rPr>
      </w:pPr>
    </w:p>
    <w:p w14:paraId="7BBA35AE" w14:textId="77777777" w:rsidR="006A4AA8" w:rsidRPr="006A4AA8" w:rsidRDefault="006A4AA8" w:rsidP="005D5E86">
      <w:pPr>
        <w:autoSpaceDE w:val="0"/>
        <w:autoSpaceDN w:val="0"/>
        <w:adjustRightInd w:val="0"/>
        <w:rPr>
          <w:rFonts w:ascii="Arial" w:hAnsi="Arial" w:cs="Arial"/>
          <w:b/>
        </w:rPr>
      </w:pPr>
      <w:r w:rsidRPr="006A4AA8">
        <w:rPr>
          <w:rFonts w:ascii="Arial" w:hAnsi="Arial" w:cs="Arial"/>
          <w:b/>
        </w:rPr>
        <w:t>Selectores</w:t>
      </w:r>
    </w:p>
    <w:p w14:paraId="31AA4F05" w14:textId="77777777" w:rsidR="00C04861" w:rsidRDefault="00BF0CDA" w:rsidP="005D5E86">
      <w:pPr>
        <w:autoSpaceDE w:val="0"/>
        <w:autoSpaceDN w:val="0"/>
        <w:adjustRightInd w:val="0"/>
        <w:rPr>
          <w:rFonts w:ascii="Arial" w:hAnsi="Arial" w:cs="Arial"/>
        </w:rPr>
      </w:pPr>
      <w:r>
        <w:rPr>
          <w:rFonts w:ascii="Arial" w:hAnsi="Arial" w:cs="Arial"/>
        </w:rPr>
        <w:t>S</w:t>
      </w:r>
      <w:r w:rsidR="002D3470">
        <w:rPr>
          <w:rFonts w:ascii="Arial" w:hAnsi="Arial" w:cs="Arial"/>
        </w:rPr>
        <w:t>on identificadores</w:t>
      </w:r>
      <w:r w:rsidR="00ED444D">
        <w:rPr>
          <w:rFonts w:ascii="Arial" w:hAnsi="Arial" w:cs="Arial"/>
        </w:rPr>
        <w:t xml:space="preserve"> que permiten abrir bloques de código en los que agregaremos </w:t>
      </w:r>
      <w:r w:rsidR="008D646F">
        <w:rPr>
          <w:rFonts w:ascii="Arial" w:hAnsi="Arial" w:cs="Arial"/>
        </w:rPr>
        <w:t>atributos.</w:t>
      </w:r>
      <w:r w:rsidR="00194442">
        <w:rPr>
          <w:rFonts w:ascii="Arial" w:hAnsi="Arial" w:cs="Arial"/>
        </w:rPr>
        <w:t xml:space="preserve"> </w:t>
      </w:r>
      <w:r w:rsidR="00476894">
        <w:rPr>
          <w:rFonts w:ascii="Arial" w:hAnsi="Arial" w:cs="Arial"/>
        </w:rPr>
        <w:t>A</w:t>
      </w:r>
      <w:r w:rsidR="001D482F">
        <w:rPr>
          <w:rFonts w:ascii="Arial" w:hAnsi="Arial" w:cs="Arial"/>
        </w:rPr>
        <w:t xml:space="preserve"> </w:t>
      </w:r>
      <w:r w:rsidR="004D415F">
        <w:rPr>
          <w:rFonts w:ascii="Arial" w:hAnsi="Arial" w:cs="Arial"/>
        </w:rPr>
        <w:t>continuación,</w:t>
      </w:r>
      <w:r w:rsidR="001D482F">
        <w:rPr>
          <w:rFonts w:ascii="Arial" w:hAnsi="Arial" w:cs="Arial"/>
        </w:rPr>
        <w:t xml:space="preserve"> se </w:t>
      </w:r>
      <w:r w:rsidR="00674785">
        <w:rPr>
          <w:rFonts w:ascii="Arial" w:hAnsi="Arial" w:cs="Arial"/>
        </w:rPr>
        <w:t>explicarán</w:t>
      </w:r>
      <w:r w:rsidR="001D482F">
        <w:rPr>
          <w:rFonts w:ascii="Arial" w:hAnsi="Arial" w:cs="Arial"/>
        </w:rPr>
        <w:t xml:space="preserve"> algunos de los mas comunes.</w:t>
      </w:r>
      <w:r w:rsidR="00B02BA2">
        <w:rPr>
          <w:rFonts w:ascii="Arial" w:hAnsi="Arial" w:cs="Arial"/>
        </w:rPr>
        <w:t xml:space="preserve"> </w:t>
      </w:r>
    </w:p>
    <w:p w14:paraId="6DA64190" w14:textId="77777777" w:rsidR="00664540" w:rsidRDefault="00664540" w:rsidP="005D5E86">
      <w:pPr>
        <w:autoSpaceDE w:val="0"/>
        <w:autoSpaceDN w:val="0"/>
        <w:adjustRightInd w:val="0"/>
        <w:rPr>
          <w:rFonts w:ascii="Arial" w:hAnsi="Arial" w:cs="Arial"/>
          <w:i/>
        </w:rPr>
      </w:pPr>
    </w:p>
    <w:p w14:paraId="1E2E2DD9" w14:textId="77777777" w:rsidR="0006709C" w:rsidRDefault="0006709C" w:rsidP="0006709C">
      <w:pPr>
        <w:autoSpaceDE w:val="0"/>
        <w:autoSpaceDN w:val="0"/>
        <w:adjustRightInd w:val="0"/>
        <w:rPr>
          <w:rFonts w:ascii="Arial" w:hAnsi="Arial" w:cs="Arial"/>
          <w:b/>
        </w:rPr>
      </w:pPr>
      <w:r w:rsidRPr="00B2241C">
        <w:rPr>
          <w:rFonts w:ascii="Arial" w:hAnsi="Arial" w:cs="Arial"/>
          <w:b/>
        </w:rPr>
        <w:t>Selector por etiqueta</w:t>
      </w:r>
    </w:p>
    <w:p w14:paraId="6CA18D1C" w14:textId="77777777" w:rsidR="0006709C" w:rsidRDefault="0006709C" w:rsidP="0006709C">
      <w:pPr>
        <w:autoSpaceDE w:val="0"/>
        <w:autoSpaceDN w:val="0"/>
        <w:adjustRightInd w:val="0"/>
        <w:rPr>
          <w:rFonts w:ascii="Arial" w:hAnsi="Arial" w:cs="Arial"/>
          <w:b/>
        </w:rPr>
      </w:pPr>
    </w:p>
    <w:p w14:paraId="0CAF5C9E" w14:textId="77777777" w:rsidR="0006709C" w:rsidRDefault="0006709C" w:rsidP="0006709C">
      <w:pPr>
        <w:autoSpaceDE w:val="0"/>
        <w:autoSpaceDN w:val="0"/>
        <w:adjustRightInd w:val="0"/>
        <w:rPr>
          <w:rFonts w:ascii="Arial" w:hAnsi="Arial" w:cs="Arial"/>
        </w:rPr>
      </w:pPr>
      <w:r>
        <w:rPr>
          <w:rFonts w:ascii="Arial" w:hAnsi="Arial" w:cs="Arial"/>
        </w:rPr>
        <w:t xml:space="preserve">A los archivos </w:t>
      </w:r>
      <w:proofErr w:type="spellStart"/>
      <w:r>
        <w:rPr>
          <w:rFonts w:ascii="Arial" w:hAnsi="Arial" w:cs="Arial"/>
        </w:rPr>
        <w:t>css</w:t>
      </w:r>
      <w:proofErr w:type="spellEnd"/>
      <w:r>
        <w:rPr>
          <w:rFonts w:ascii="Arial" w:hAnsi="Arial" w:cs="Arial"/>
        </w:rPr>
        <w:t xml:space="preserve"> se les conoce como cascada </w:t>
      </w:r>
      <w:proofErr w:type="spellStart"/>
      <w:r>
        <w:rPr>
          <w:rFonts w:ascii="Arial" w:hAnsi="Arial" w:cs="Arial"/>
        </w:rPr>
        <w:t>style</w:t>
      </w:r>
      <w:proofErr w:type="spellEnd"/>
      <w:r>
        <w:rPr>
          <w:rFonts w:ascii="Arial" w:hAnsi="Arial" w:cs="Arial"/>
        </w:rPr>
        <w:t xml:space="preserve"> </w:t>
      </w:r>
      <w:proofErr w:type="spellStart"/>
      <w:r>
        <w:rPr>
          <w:rFonts w:ascii="Arial" w:hAnsi="Arial" w:cs="Arial"/>
        </w:rPr>
        <w:t>sheet</w:t>
      </w:r>
      <w:proofErr w:type="spellEnd"/>
      <w:r>
        <w:rPr>
          <w:rFonts w:ascii="Arial" w:hAnsi="Arial" w:cs="Arial"/>
        </w:rPr>
        <w:t xml:space="preserve"> por la forma en que aplican los estilos que se asemeja a una cascada. Eso quiere decir que el estilo asignado por un selector de mayor </w:t>
      </w:r>
      <w:r w:rsidRPr="00CF6BB9">
        <w:rPr>
          <w:rFonts w:ascii="Arial" w:hAnsi="Arial" w:cs="Arial"/>
          <w:i/>
        </w:rPr>
        <w:t xml:space="preserve">“especificidad” </w:t>
      </w:r>
      <w:r>
        <w:rPr>
          <w:rFonts w:ascii="Arial" w:hAnsi="Arial" w:cs="Arial"/>
        </w:rPr>
        <w:t>puede sobrescribir el estilo de otro y que un selector grupal puede aplicar estilo a varios elementos. Entonces teniendo eso en cuenta nos guiaremos en el siguiente esquema de especificidad.</w:t>
      </w:r>
    </w:p>
    <w:p w14:paraId="3E80CD2D" w14:textId="77777777" w:rsidR="0006709C" w:rsidRDefault="0006709C" w:rsidP="0006709C">
      <w:pPr>
        <w:autoSpaceDE w:val="0"/>
        <w:autoSpaceDN w:val="0"/>
        <w:adjustRightInd w:val="0"/>
        <w:rPr>
          <w:rFonts w:ascii="Arial" w:hAnsi="Arial" w:cs="Arial"/>
          <w:b/>
        </w:rPr>
      </w:pPr>
    </w:p>
    <w:p w14:paraId="6E4BFE87" w14:textId="77777777" w:rsidR="0006709C" w:rsidRDefault="0006709C" w:rsidP="0006709C">
      <w:pPr>
        <w:autoSpaceDE w:val="0"/>
        <w:autoSpaceDN w:val="0"/>
        <w:adjustRightInd w:val="0"/>
        <w:rPr>
          <w:rFonts w:ascii="Arial" w:hAnsi="Arial" w:cs="Arial"/>
          <w:b/>
        </w:rPr>
      </w:pPr>
      <w:r w:rsidRPr="0089527D">
        <w:rPr>
          <w:rFonts w:ascii="Arial" w:hAnsi="Arial" w:cs="Arial"/>
        </w:rPr>
        <w:t>HTML</w:t>
      </w:r>
      <w:r>
        <w:rPr>
          <w:rFonts w:ascii="Arial" w:hAnsi="Arial" w:cs="Arial"/>
          <w:b/>
        </w:rPr>
        <w:t>:</w:t>
      </w:r>
    </w:p>
    <w:p w14:paraId="7470704F" w14:textId="77777777" w:rsidR="0006709C" w:rsidRDefault="0006709C" w:rsidP="0006709C">
      <w:pPr>
        <w:autoSpaceDE w:val="0"/>
        <w:autoSpaceDN w:val="0"/>
        <w:adjustRightInd w:val="0"/>
        <w:rPr>
          <w:rFonts w:ascii="Arial" w:hAnsi="Arial" w:cs="Arial"/>
        </w:rPr>
      </w:pPr>
      <w:r>
        <w:rPr>
          <w:rFonts w:ascii="Arial" w:hAnsi="Arial" w:cs="Arial"/>
          <w:noProof/>
        </w:rPr>
        <w:drawing>
          <wp:inline distT="0" distB="0" distL="0" distR="0" wp14:anchorId="1690F270" wp14:editId="51B17F43">
            <wp:extent cx="3924300" cy="64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7-29 a la(s) 16.25.07.png"/>
                    <pic:cNvPicPr/>
                  </pic:nvPicPr>
                  <pic:blipFill>
                    <a:blip r:embed="rId7">
                      <a:extLst>
                        <a:ext uri="{28A0092B-C50C-407E-A947-70E740481C1C}">
                          <a14:useLocalDpi xmlns:a14="http://schemas.microsoft.com/office/drawing/2010/main" val="0"/>
                        </a:ext>
                      </a:extLst>
                    </a:blip>
                    <a:stretch>
                      <a:fillRect/>
                    </a:stretch>
                  </pic:blipFill>
                  <pic:spPr>
                    <a:xfrm>
                      <a:off x="0" y="0"/>
                      <a:ext cx="3924300" cy="647700"/>
                    </a:xfrm>
                    <a:prstGeom prst="rect">
                      <a:avLst/>
                    </a:prstGeom>
                  </pic:spPr>
                </pic:pic>
              </a:graphicData>
            </a:graphic>
          </wp:inline>
        </w:drawing>
      </w:r>
    </w:p>
    <w:p w14:paraId="18917CDD" w14:textId="77777777" w:rsidR="0006709C" w:rsidRDefault="0006709C" w:rsidP="0006709C">
      <w:pPr>
        <w:autoSpaceDE w:val="0"/>
        <w:autoSpaceDN w:val="0"/>
        <w:adjustRightInd w:val="0"/>
        <w:rPr>
          <w:rFonts w:ascii="Arial" w:hAnsi="Arial" w:cs="Arial"/>
        </w:rPr>
      </w:pPr>
    </w:p>
    <w:p w14:paraId="206FEEFF" w14:textId="77777777" w:rsidR="0006709C" w:rsidRDefault="0006709C" w:rsidP="0006709C">
      <w:pPr>
        <w:autoSpaceDE w:val="0"/>
        <w:autoSpaceDN w:val="0"/>
        <w:adjustRightInd w:val="0"/>
        <w:rPr>
          <w:rFonts w:ascii="Arial" w:hAnsi="Arial" w:cs="Arial"/>
        </w:rPr>
      </w:pPr>
      <w:r>
        <w:rPr>
          <w:rFonts w:ascii="Arial" w:hAnsi="Arial" w:cs="Arial"/>
        </w:rPr>
        <w:t>Aquí tenemos a un h2 con un poco de texto en su interior que genera el siguiente resultado en la pagina web.</w:t>
      </w:r>
    </w:p>
    <w:p w14:paraId="013075C5" w14:textId="77777777" w:rsidR="0006709C" w:rsidRDefault="0006709C" w:rsidP="0006709C">
      <w:pPr>
        <w:autoSpaceDE w:val="0"/>
        <w:autoSpaceDN w:val="0"/>
        <w:adjustRightInd w:val="0"/>
        <w:rPr>
          <w:rFonts w:ascii="Arial" w:hAnsi="Arial" w:cs="Arial"/>
        </w:rPr>
      </w:pPr>
    </w:p>
    <w:p w14:paraId="3B22C4D5" w14:textId="77777777" w:rsidR="0006709C" w:rsidRDefault="0006709C" w:rsidP="0006709C">
      <w:pPr>
        <w:autoSpaceDE w:val="0"/>
        <w:autoSpaceDN w:val="0"/>
        <w:adjustRightInd w:val="0"/>
        <w:rPr>
          <w:rFonts w:ascii="Arial" w:hAnsi="Arial" w:cs="Arial"/>
        </w:rPr>
      </w:pPr>
      <w:r>
        <w:rPr>
          <w:noProof/>
        </w:rPr>
        <w:drawing>
          <wp:inline distT="0" distB="0" distL="0" distR="0" wp14:anchorId="216C1F9C" wp14:editId="4C055739">
            <wp:extent cx="2997200" cy="59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200" cy="596900"/>
                    </a:xfrm>
                    <a:prstGeom prst="rect">
                      <a:avLst/>
                    </a:prstGeom>
                  </pic:spPr>
                </pic:pic>
              </a:graphicData>
            </a:graphic>
          </wp:inline>
        </w:drawing>
      </w:r>
    </w:p>
    <w:p w14:paraId="3FE5F70C" w14:textId="77777777" w:rsidR="0006709C" w:rsidRDefault="0006709C" w:rsidP="0006709C">
      <w:pPr>
        <w:autoSpaceDE w:val="0"/>
        <w:autoSpaceDN w:val="0"/>
        <w:adjustRightInd w:val="0"/>
        <w:rPr>
          <w:rFonts w:ascii="Arial" w:hAnsi="Arial" w:cs="Arial"/>
        </w:rPr>
      </w:pPr>
    </w:p>
    <w:p w14:paraId="74435A3A" w14:textId="77777777" w:rsidR="0006709C" w:rsidRPr="00A74612" w:rsidRDefault="0006709C" w:rsidP="0006709C">
      <w:pPr>
        <w:autoSpaceDE w:val="0"/>
        <w:autoSpaceDN w:val="0"/>
        <w:adjustRightInd w:val="0"/>
        <w:rPr>
          <w:rFonts w:ascii="Arial" w:hAnsi="Arial" w:cs="Arial"/>
        </w:rPr>
      </w:pPr>
      <w:r>
        <w:rPr>
          <w:rFonts w:ascii="Arial" w:hAnsi="Arial" w:cs="Arial"/>
        </w:rPr>
        <w:t>Ahora utilizando un selector de etiqueta</w:t>
      </w:r>
      <w:r w:rsidR="006B59C0">
        <w:rPr>
          <w:rFonts w:ascii="Arial" w:hAnsi="Arial" w:cs="Arial"/>
        </w:rPr>
        <w:t xml:space="preserve">, en nuestro archivo </w:t>
      </w:r>
      <w:proofErr w:type="spellStart"/>
      <w:r w:rsidR="006B59C0">
        <w:rPr>
          <w:rFonts w:ascii="Arial" w:hAnsi="Arial" w:cs="Arial"/>
        </w:rPr>
        <w:t>css</w:t>
      </w:r>
      <w:proofErr w:type="spellEnd"/>
      <w:r>
        <w:rPr>
          <w:rFonts w:ascii="Arial" w:hAnsi="Arial" w:cs="Arial"/>
        </w:rPr>
        <w:t xml:space="preserve"> abriremos un bloque de código delimitado por llaves y le asignaremos el valor </w:t>
      </w:r>
      <w:r w:rsidRPr="0020506D">
        <w:rPr>
          <w:rFonts w:ascii="Arial" w:hAnsi="Arial" w:cs="Arial"/>
          <w:i/>
        </w:rPr>
        <w:t>“</w:t>
      </w:r>
      <w:proofErr w:type="spellStart"/>
      <w:r w:rsidRPr="0020506D">
        <w:rPr>
          <w:rFonts w:ascii="Arial" w:hAnsi="Arial" w:cs="Arial"/>
          <w:i/>
        </w:rPr>
        <w:t>green</w:t>
      </w:r>
      <w:proofErr w:type="spellEnd"/>
      <w:r w:rsidRPr="0020506D">
        <w:rPr>
          <w:rFonts w:ascii="Arial" w:hAnsi="Arial" w:cs="Arial"/>
          <w:i/>
        </w:rPr>
        <w:t>”</w:t>
      </w:r>
      <w:r>
        <w:rPr>
          <w:rFonts w:ascii="Arial" w:hAnsi="Arial" w:cs="Arial"/>
          <w:i/>
        </w:rPr>
        <w:t xml:space="preserve"> </w:t>
      </w:r>
      <w:r>
        <w:rPr>
          <w:rFonts w:ascii="Arial" w:hAnsi="Arial" w:cs="Arial"/>
        </w:rPr>
        <w:t>al atributo color de nuestro “</w:t>
      </w:r>
      <w:r w:rsidRPr="00B708EB">
        <w:rPr>
          <w:rFonts w:ascii="Arial" w:hAnsi="Arial" w:cs="Arial"/>
          <w:i/>
        </w:rPr>
        <w:t>h2”</w:t>
      </w:r>
      <w:r w:rsidR="00A74612">
        <w:rPr>
          <w:rFonts w:ascii="Arial" w:hAnsi="Arial" w:cs="Arial"/>
        </w:rPr>
        <w:t>.</w:t>
      </w:r>
    </w:p>
    <w:p w14:paraId="56E95F3A" w14:textId="77777777" w:rsidR="0006709C" w:rsidRPr="009578F4" w:rsidRDefault="0006709C" w:rsidP="0006709C">
      <w:pPr>
        <w:autoSpaceDE w:val="0"/>
        <w:autoSpaceDN w:val="0"/>
        <w:adjustRightInd w:val="0"/>
        <w:rPr>
          <w:rFonts w:ascii="Arial" w:hAnsi="Arial" w:cs="Arial"/>
        </w:rPr>
      </w:pPr>
    </w:p>
    <w:p w14:paraId="51F70D29" w14:textId="77777777" w:rsidR="0006709C" w:rsidRDefault="0006709C" w:rsidP="0006709C">
      <w:pPr>
        <w:autoSpaceDE w:val="0"/>
        <w:autoSpaceDN w:val="0"/>
        <w:adjustRightInd w:val="0"/>
        <w:rPr>
          <w:rFonts w:ascii="Arial" w:hAnsi="Arial" w:cs="Arial"/>
        </w:rPr>
      </w:pPr>
      <w:r>
        <w:rPr>
          <w:rFonts w:ascii="Arial" w:hAnsi="Arial" w:cs="Arial"/>
        </w:rPr>
        <w:t>CSS:</w:t>
      </w:r>
    </w:p>
    <w:p w14:paraId="0DC0B69D" w14:textId="77777777" w:rsidR="0006709C" w:rsidRDefault="0006709C" w:rsidP="0006709C">
      <w:pPr>
        <w:autoSpaceDE w:val="0"/>
        <w:autoSpaceDN w:val="0"/>
        <w:adjustRightInd w:val="0"/>
        <w:rPr>
          <w:rFonts w:ascii="Arial" w:hAnsi="Arial" w:cs="Arial"/>
        </w:rPr>
      </w:pPr>
      <w:r w:rsidRPr="0042742C">
        <w:rPr>
          <w:rFonts w:ascii="Arial" w:hAnsi="Arial" w:cs="Arial"/>
          <w:noProof/>
        </w:rPr>
        <w:drawing>
          <wp:inline distT="0" distB="0" distL="0" distR="0" wp14:anchorId="03EFFE5A" wp14:editId="28FD719A">
            <wp:extent cx="3984770" cy="119950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41" r="677" b="16163"/>
                    <a:stretch/>
                  </pic:blipFill>
                  <pic:spPr bwMode="auto">
                    <a:xfrm>
                      <a:off x="0" y="0"/>
                      <a:ext cx="3986060" cy="1199890"/>
                    </a:xfrm>
                    <a:prstGeom prst="rect">
                      <a:avLst/>
                    </a:prstGeom>
                    <a:ln>
                      <a:noFill/>
                    </a:ln>
                    <a:extLst>
                      <a:ext uri="{53640926-AAD7-44D8-BBD7-CCE9431645EC}">
                        <a14:shadowObscured xmlns:a14="http://schemas.microsoft.com/office/drawing/2010/main"/>
                      </a:ext>
                    </a:extLst>
                  </pic:spPr>
                </pic:pic>
              </a:graphicData>
            </a:graphic>
          </wp:inline>
        </w:drawing>
      </w:r>
    </w:p>
    <w:p w14:paraId="352A5AE9" w14:textId="77777777" w:rsidR="004105E5" w:rsidRDefault="004105E5" w:rsidP="0006709C">
      <w:pPr>
        <w:autoSpaceDE w:val="0"/>
        <w:autoSpaceDN w:val="0"/>
        <w:adjustRightInd w:val="0"/>
        <w:rPr>
          <w:rFonts w:ascii="Arial" w:hAnsi="Arial" w:cs="Arial"/>
        </w:rPr>
      </w:pPr>
    </w:p>
    <w:p w14:paraId="34EE6720" w14:textId="77777777" w:rsidR="004105E5" w:rsidRDefault="004105E5">
      <w:pPr>
        <w:rPr>
          <w:rFonts w:ascii="Arial" w:hAnsi="Arial" w:cs="Arial"/>
        </w:rPr>
      </w:pPr>
      <w:r>
        <w:rPr>
          <w:rFonts w:ascii="Arial" w:hAnsi="Arial" w:cs="Arial"/>
        </w:rPr>
        <w:br w:type="page"/>
      </w:r>
    </w:p>
    <w:p w14:paraId="38F6FF3B"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lastRenderedPageBreak/>
        <w:t>Seleccionar por nombre de clase.</w:t>
      </w:r>
    </w:p>
    <w:p w14:paraId="76AA54A5"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id.</w:t>
      </w:r>
    </w:p>
    <w:p w14:paraId="7F7E3274"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concatenación.</w:t>
      </w:r>
    </w:p>
    <w:p w14:paraId="2762775D"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 xml:space="preserve">Seleccionar elementos anidados. </w:t>
      </w:r>
    </w:p>
    <w:p w14:paraId="078A01EE" w14:textId="77777777" w:rsidR="004105E5" w:rsidRDefault="004105E5" w:rsidP="0006709C">
      <w:pPr>
        <w:autoSpaceDE w:val="0"/>
        <w:autoSpaceDN w:val="0"/>
        <w:adjustRightInd w:val="0"/>
        <w:rPr>
          <w:rFonts w:ascii="Arial" w:hAnsi="Arial" w:cs="Arial"/>
        </w:rPr>
      </w:pPr>
    </w:p>
    <w:p w14:paraId="5478C474" w14:textId="77777777" w:rsidR="002D3470" w:rsidRDefault="002D3470" w:rsidP="005D5E86">
      <w:pPr>
        <w:autoSpaceDE w:val="0"/>
        <w:autoSpaceDN w:val="0"/>
        <w:adjustRightInd w:val="0"/>
        <w:rPr>
          <w:rFonts w:ascii="Arial" w:hAnsi="Arial" w:cs="Arial"/>
        </w:rPr>
      </w:pPr>
    </w:p>
    <w:p w14:paraId="38156A70" w14:textId="77777777" w:rsidR="00897466" w:rsidRDefault="00897466" w:rsidP="00897466">
      <w:pPr>
        <w:rPr>
          <w:rFonts w:ascii="Arial" w:hAnsi="Arial" w:cs="Arial"/>
          <w:b/>
        </w:rPr>
      </w:pPr>
      <w:r>
        <w:rPr>
          <w:rFonts w:ascii="Arial" w:hAnsi="Arial" w:cs="Arial"/>
          <w:b/>
        </w:rPr>
        <w:t>Especificidad</w:t>
      </w:r>
    </w:p>
    <w:p w14:paraId="28A10B6D" w14:textId="77777777" w:rsidR="00897466" w:rsidRDefault="00EA4DCD" w:rsidP="00897466">
      <w:pPr>
        <w:rPr>
          <w:rFonts w:ascii="Arial" w:hAnsi="Arial" w:cs="Arial"/>
        </w:rPr>
      </w:pPr>
      <w:r>
        <w:rPr>
          <w:rFonts w:ascii="Arial" w:hAnsi="Arial" w:cs="Arial"/>
        </w:rPr>
        <w:t>Es el n</w:t>
      </w:r>
      <w:r w:rsidR="00897466">
        <w:rPr>
          <w:rFonts w:ascii="Arial" w:hAnsi="Arial" w:cs="Arial"/>
        </w:rPr>
        <w:t>ivel de prioridad con la que el navegador despliega los estilos.</w:t>
      </w:r>
      <w:r w:rsidR="001C5B65">
        <w:rPr>
          <w:rFonts w:ascii="Arial" w:hAnsi="Arial" w:cs="Arial"/>
        </w:rPr>
        <w:t xml:space="preserve"> </w:t>
      </w:r>
      <w:r w:rsidR="00CE2563">
        <w:rPr>
          <w:rFonts w:ascii="Arial" w:hAnsi="Arial" w:cs="Arial"/>
        </w:rPr>
        <w:t>Eso significa</w:t>
      </w:r>
      <w:r w:rsidR="001C5B65">
        <w:rPr>
          <w:rFonts w:ascii="Arial" w:hAnsi="Arial" w:cs="Arial"/>
        </w:rPr>
        <w:t xml:space="preserve"> </w:t>
      </w:r>
      <w:r w:rsidR="00CE2563">
        <w:rPr>
          <w:rFonts w:ascii="Arial" w:hAnsi="Arial" w:cs="Arial"/>
        </w:rPr>
        <w:t>que</w:t>
      </w:r>
      <w:r w:rsidR="001C5B65">
        <w:rPr>
          <w:rFonts w:ascii="Arial" w:hAnsi="Arial" w:cs="Arial"/>
        </w:rPr>
        <w:t xml:space="preserve"> </w:t>
      </w:r>
      <w:r w:rsidR="00044311">
        <w:rPr>
          <w:rFonts w:ascii="Arial" w:hAnsi="Arial" w:cs="Arial"/>
        </w:rPr>
        <w:t>sobrescribirá</w:t>
      </w:r>
      <w:r w:rsidR="001C5B65">
        <w:rPr>
          <w:rFonts w:ascii="Arial" w:hAnsi="Arial" w:cs="Arial"/>
        </w:rPr>
        <w:t xml:space="preserve"> el estilo contenido en selectores de menor especificidad.</w:t>
      </w:r>
      <w:r w:rsidR="005D7E37">
        <w:rPr>
          <w:rFonts w:ascii="Arial" w:hAnsi="Arial" w:cs="Arial"/>
        </w:rPr>
        <w:t xml:space="preserve"> A </w:t>
      </w:r>
      <w:r w:rsidR="00F028C3">
        <w:rPr>
          <w:rFonts w:ascii="Arial" w:hAnsi="Arial" w:cs="Arial"/>
        </w:rPr>
        <w:t>continuación,</w:t>
      </w:r>
      <w:r w:rsidR="005D7E37">
        <w:rPr>
          <w:rFonts w:ascii="Arial" w:hAnsi="Arial" w:cs="Arial"/>
        </w:rPr>
        <w:t xml:space="preserve"> un esquema </w:t>
      </w:r>
      <w:r w:rsidR="0073303A">
        <w:rPr>
          <w:rFonts w:ascii="Arial" w:hAnsi="Arial" w:cs="Arial"/>
        </w:rPr>
        <w:t>con el rango</w:t>
      </w:r>
      <w:r w:rsidR="005D7E37">
        <w:rPr>
          <w:rFonts w:ascii="Arial" w:hAnsi="Arial" w:cs="Arial"/>
        </w:rPr>
        <w:t xml:space="preserve"> de </w:t>
      </w:r>
      <w:r w:rsidR="0073303A">
        <w:rPr>
          <w:rFonts w:ascii="Arial" w:hAnsi="Arial" w:cs="Arial"/>
        </w:rPr>
        <w:t>los selectores vistos anteriormente</w:t>
      </w:r>
      <w:r w:rsidR="005D7E37">
        <w:rPr>
          <w:rFonts w:ascii="Arial" w:hAnsi="Arial" w:cs="Arial"/>
        </w:rPr>
        <w:t xml:space="preserve">. </w:t>
      </w:r>
    </w:p>
    <w:p w14:paraId="45402C0A" w14:textId="77777777" w:rsidR="00897466" w:rsidRDefault="00897466" w:rsidP="00897466">
      <w:pPr>
        <w:rPr>
          <w:rFonts w:ascii="Arial" w:hAnsi="Arial" w:cs="Arial"/>
          <w:b/>
        </w:rPr>
      </w:pPr>
    </w:p>
    <w:p w14:paraId="49E6547F" w14:textId="77777777" w:rsidR="00897466" w:rsidRPr="00640B2F" w:rsidRDefault="00090771" w:rsidP="00897466">
      <w:pPr>
        <w:rPr>
          <w:rFonts w:ascii="Arial" w:hAnsi="Arial" w:cs="Arial"/>
          <w:b/>
        </w:rPr>
      </w:pPr>
      <w:r w:rsidRPr="00640B2F">
        <w:rPr>
          <w:rFonts w:ascii="Arial" w:hAnsi="Arial" w:cs="Arial"/>
          <w:b/>
        </w:rPr>
        <w:t>Especifi</w:t>
      </w:r>
      <w:r>
        <w:rPr>
          <w:rFonts w:ascii="Arial" w:hAnsi="Arial" w:cs="Arial"/>
          <w:b/>
        </w:rPr>
        <w:t>cidad</w:t>
      </w:r>
      <w:r w:rsidR="00897466" w:rsidRPr="00640B2F">
        <w:rPr>
          <w:rFonts w:ascii="Arial" w:hAnsi="Arial" w:cs="Arial"/>
          <w:b/>
        </w:rPr>
        <w:t xml:space="preserve"> máxima</w:t>
      </w:r>
    </w:p>
    <w:p w14:paraId="24447650" w14:textId="77777777" w:rsidR="00897466" w:rsidRDefault="00897466" w:rsidP="00897466">
      <w:pPr>
        <w:rPr>
          <w:rFonts w:ascii="Arial" w:hAnsi="Arial" w:cs="Arial"/>
        </w:rPr>
      </w:pPr>
      <w:r>
        <w:rPr>
          <w:rFonts w:ascii="Arial" w:hAnsi="Arial" w:cs="Arial"/>
        </w:rPr>
        <w:t>Existe un elemento denominado</w:t>
      </w:r>
      <w:r w:rsidR="004C08E6">
        <w:rPr>
          <w:rFonts w:ascii="Arial" w:hAnsi="Arial" w:cs="Arial"/>
        </w:rPr>
        <w:t xml:space="preserve"> </w:t>
      </w:r>
      <w:r>
        <w:rPr>
          <w:rFonts w:ascii="Arial" w:hAnsi="Arial" w:cs="Arial"/>
        </w:rPr>
        <w:t>¡</w:t>
      </w:r>
      <w:proofErr w:type="spellStart"/>
      <w:r>
        <w:rPr>
          <w:rFonts w:ascii="Arial" w:hAnsi="Arial" w:cs="Arial"/>
        </w:rPr>
        <w:t>important</w:t>
      </w:r>
      <w:proofErr w:type="spellEnd"/>
      <w:r>
        <w:rPr>
          <w:rFonts w:ascii="Arial" w:hAnsi="Arial" w:cs="Arial"/>
        </w:rPr>
        <w:t xml:space="preserve"> </w:t>
      </w:r>
      <w:proofErr w:type="spellStart"/>
      <w:r w:rsidR="004C08E6">
        <w:rPr>
          <w:rFonts w:ascii="Arial" w:hAnsi="Arial" w:cs="Arial"/>
        </w:rPr>
        <w:t>flag</w:t>
      </w:r>
      <w:proofErr w:type="spellEnd"/>
    </w:p>
    <w:p w14:paraId="717B9D4C" w14:textId="77777777" w:rsidR="00897466" w:rsidRDefault="00897466" w:rsidP="00897466">
      <w:pPr>
        <w:rPr>
          <w:rFonts w:ascii="Arial" w:hAnsi="Arial" w:cs="Arial"/>
        </w:rPr>
      </w:pPr>
      <w:r>
        <w:rPr>
          <w:rFonts w:ascii="Arial" w:hAnsi="Arial" w:cs="Arial"/>
        </w:rPr>
        <w:t>A diferencia de las reglas anteriores, este se aplica directamente a un atributo y hace que ningún otro selector pueda aplicarle estilo.</w:t>
      </w:r>
    </w:p>
    <w:p w14:paraId="2E4E5C54" w14:textId="77777777" w:rsidR="00897466" w:rsidRDefault="00897466" w:rsidP="00897466">
      <w:pPr>
        <w:rPr>
          <w:rFonts w:ascii="Arial" w:hAnsi="Arial" w:cs="Arial"/>
        </w:rPr>
      </w:pPr>
    </w:p>
    <w:p w14:paraId="0F38D5C4" w14:textId="77777777" w:rsidR="00897466" w:rsidRDefault="007549EC" w:rsidP="00897466">
      <w:pPr>
        <w:rPr>
          <w:rFonts w:ascii="Arial" w:hAnsi="Arial" w:cs="Arial"/>
        </w:rPr>
      </w:pPr>
      <w:r>
        <w:rPr>
          <w:rFonts w:ascii="Arial" w:hAnsi="Arial" w:cs="Arial"/>
        </w:rPr>
        <w:t>Es r</w:t>
      </w:r>
      <w:r w:rsidR="00897466">
        <w:rPr>
          <w:rFonts w:ascii="Arial" w:hAnsi="Arial" w:cs="Arial"/>
        </w:rPr>
        <w:t xml:space="preserve">ecomendable </w:t>
      </w:r>
      <w:r>
        <w:rPr>
          <w:rFonts w:ascii="Arial" w:hAnsi="Arial" w:cs="Arial"/>
        </w:rPr>
        <w:t>trabajar</w:t>
      </w:r>
      <w:r w:rsidR="00897466">
        <w:rPr>
          <w:rFonts w:ascii="Arial" w:hAnsi="Arial" w:cs="Arial"/>
        </w:rPr>
        <w:t xml:space="preserve"> con la menor especificidad</w:t>
      </w:r>
      <w:r w:rsidR="007F6C9F">
        <w:rPr>
          <w:rFonts w:ascii="Arial" w:hAnsi="Arial" w:cs="Arial"/>
        </w:rPr>
        <w:t xml:space="preserve"> posible</w:t>
      </w:r>
      <w:r w:rsidR="00897466">
        <w:rPr>
          <w:rFonts w:ascii="Arial" w:hAnsi="Arial" w:cs="Arial"/>
        </w:rPr>
        <w:t xml:space="preserve">, así será fácil aplicar cambios </w:t>
      </w:r>
      <w:r w:rsidR="00674957">
        <w:rPr>
          <w:rFonts w:ascii="Arial" w:hAnsi="Arial" w:cs="Arial"/>
        </w:rPr>
        <w:t>posteriores de ser necesario</w:t>
      </w:r>
      <w:r w:rsidR="00897466">
        <w:rPr>
          <w:rFonts w:ascii="Arial" w:hAnsi="Arial" w:cs="Arial"/>
        </w:rPr>
        <w:t>.</w:t>
      </w:r>
    </w:p>
    <w:p w14:paraId="126D6C1D" w14:textId="77777777" w:rsidR="000E17E6" w:rsidRDefault="000E17E6" w:rsidP="005D5E86">
      <w:pPr>
        <w:autoSpaceDE w:val="0"/>
        <w:autoSpaceDN w:val="0"/>
        <w:adjustRightInd w:val="0"/>
        <w:rPr>
          <w:rFonts w:ascii="Arial" w:hAnsi="Arial" w:cs="Arial"/>
        </w:rPr>
      </w:pPr>
    </w:p>
    <w:p w14:paraId="0AD958F3" w14:textId="77777777" w:rsidR="00674957" w:rsidRPr="00C04861" w:rsidRDefault="00674957" w:rsidP="005D5E86">
      <w:pPr>
        <w:autoSpaceDE w:val="0"/>
        <w:autoSpaceDN w:val="0"/>
        <w:adjustRightInd w:val="0"/>
        <w:rPr>
          <w:rFonts w:ascii="Arial" w:hAnsi="Arial" w:cs="Arial"/>
        </w:rPr>
      </w:pPr>
    </w:p>
    <w:p w14:paraId="4F360F89" w14:textId="77777777" w:rsidR="000D62F6" w:rsidRDefault="000D62F6" w:rsidP="00995B46">
      <w:pPr>
        <w:tabs>
          <w:tab w:val="left" w:pos="5236"/>
        </w:tabs>
        <w:autoSpaceDE w:val="0"/>
        <w:autoSpaceDN w:val="0"/>
        <w:adjustRightInd w:val="0"/>
        <w:rPr>
          <w:rFonts w:ascii="Arial" w:hAnsi="Arial" w:cs="Arial"/>
        </w:rPr>
      </w:pPr>
      <w:r>
        <w:rPr>
          <w:rFonts w:ascii="Arial" w:hAnsi="Arial" w:cs="Arial"/>
        </w:rPr>
        <w:t xml:space="preserve">En este ejemplo se utilizó </w:t>
      </w:r>
      <w:r w:rsidR="00995B46">
        <w:rPr>
          <w:rFonts w:ascii="Arial" w:hAnsi="Arial" w:cs="Arial"/>
        </w:rPr>
        <w:t>una</w:t>
      </w:r>
      <w:r>
        <w:rPr>
          <w:rFonts w:ascii="Arial" w:hAnsi="Arial" w:cs="Arial"/>
        </w:rPr>
        <w:t xml:space="preserve"> </w:t>
      </w:r>
      <w:r w:rsidR="00995B46">
        <w:rPr>
          <w:rFonts w:ascii="Arial" w:hAnsi="Arial" w:cs="Arial"/>
        </w:rPr>
        <w:t>etiqueta</w:t>
      </w:r>
      <w:r w:rsidR="005619F0">
        <w:rPr>
          <w:rFonts w:ascii="Arial" w:hAnsi="Arial" w:cs="Arial"/>
        </w:rPr>
        <w:t xml:space="preserve"> de</w:t>
      </w:r>
      <w:r>
        <w:rPr>
          <w:rFonts w:ascii="Arial" w:hAnsi="Arial" w:cs="Arial"/>
        </w:rPr>
        <w:t xml:space="preserve"> párrafo</w:t>
      </w:r>
      <w:r w:rsidR="007073E2">
        <w:rPr>
          <w:rFonts w:ascii="Arial" w:hAnsi="Arial" w:cs="Arial"/>
        </w:rPr>
        <w:t xml:space="preserve">. </w:t>
      </w:r>
      <w:r w:rsidR="00E236B1">
        <w:rPr>
          <w:rFonts w:ascii="Arial" w:hAnsi="Arial" w:cs="Arial"/>
        </w:rPr>
        <w:t>Asignando valores</w:t>
      </w:r>
      <w:r w:rsidR="007073E2">
        <w:rPr>
          <w:rFonts w:ascii="Arial" w:hAnsi="Arial" w:cs="Arial"/>
        </w:rPr>
        <w:t xml:space="preserve"> a</w:t>
      </w:r>
      <w:r w:rsidR="00E236B1">
        <w:rPr>
          <w:rFonts w:ascii="Arial" w:hAnsi="Arial" w:cs="Arial"/>
        </w:rPr>
        <w:t xml:space="preserve">l </w:t>
      </w:r>
      <w:r w:rsidR="007073E2">
        <w:rPr>
          <w:rFonts w:ascii="Arial" w:hAnsi="Arial" w:cs="Arial"/>
        </w:rPr>
        <w:t xml:space="preserve">atributo </w:t>
      </w:r>
      <w:r w:rsidR="00473041" w:rsidRPr="00473041">
        <w:rPr>
          <w:rFonts w:ascii="Arial" w:hAnsi="Arial" w:cs="Arial"/>
          <w:i/>
        </w:rPr>
        <w:t>“</w:t>
      </w:r>
      <w:proofErr w:type="spellStart"/>
      <w:r w:rsidR="00473041" w:rsidRPr="00473041">
        <w:rPr>
          <w:rFonts w:ascii="Arial" w:hAnsi="Arial" w:cs="Arial"/>
          <w:i/>
        </w:rPr>
        <w:t>style</w:t>
      </w:r>
      <w:proofErr w:type="spellEnd"/>
      <w:r w:rsidR="00473041" w:rsidRPr="00473041">
        <w:rPr>
          <w:rFonts w:ascii="Arial" w:hAnsi="Arial" w:cs="Arial"/>
          <w:i/>
        </w:rPr>
        <w:t>”</w:t>
      </w:r>
      <w:r w:rsidR="00473041">
        <w:rPr>
          <w:rFonts w:ascii="Arial" w:hAnsi="Arial" w:cs="Arial"/>
        </w:rPr>
        <w:t xml:space="preserve"> </w:t>
      </w:r>
      <w:r w:rsidR="00176DC4">
        <w:rPr>
          <w:rFonts w:ascii="Arial" w:hAnsi="Arial" w:cs="Arial"/>
        </w:rPr>
        <w:t>se puede modificar el color de fuente de todo el contenido.</w:t>
      </w:r>
      <w:r w:rsidR="00995B46">
        <w:rPr>
          <w:rFonts w:ascii="Arial" w:hAnsi="Arial" w:cs="Arial"/>
        </w:rPr>
        <w:tab/>
      </w:r>
    </w:p>
    <w:p w14:paraId="67FEC984" w14:textId="77777777" w:rsidR="00120DAE" w:rsidRPr="00316CFB" w:rsidRDefault="00120DAE" w:rsidP="00995B46">
      <w:pPr>
        <w:tabs>
          <w:tab w:val="left" w:pos="5236"/>
        </w:tabs>
        <w:autoSpaceDE w:val="0"/>
        <w:autoSpaceDN w:val="0"/>
        <w:adjustRightInd w:val="0"/>
        <w:rPr>
          <w:rFonts w:ascii="Arial" w:hAnsi="Arial" w:cs="Arial"/>
        </w:rPr>
      </w:pPr>
    </w:p>
    <w:p w14:paraId="3485C97C" w14:textId="77777777" w:rsidR="00940C06" w:rsidRDefault="00AB7726" w:rsidP="005D5E86">
      <w:pPr>
        <w:autoSpaceDE w:val="0"/>
        <w:autoSpaceDN w:val="0"/>
        <w:adjustRightInd w:val="0"/>
        <w:rPr>
          <w:rFonts w:ascii="Arial" w:hAnsi="Arial" w:cs="Arial"/>
        </w:rPr>
      </w:pPr>
      <w:r w:rsidRPr="00AB7726">
        <w:rPr>
          <w:rFonts w:ascii="Arial" w:hAnsi="Arial" w:cs="Arial"/>
          <w:noProof/>
        </w:rPr>
        <w:drawing>
          <wp:inline distT="0" distB="0" distL="0" distR="0" wp14:anchorId="1DFBEF8C" wp14:editId="65219617">
            <wp:extent cx="4038600" cy="68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685800"/>
                    </a:xfrm>
                    <a:prstGeom prst="rect">
                      <a:avLst/>
                    </a:prstGeom>
                  </pic:spPr>
                </pic:pic>
              </a:graphicData>
            </a:graphic>
          </wp:inline>
        </w:drawing>
      </w:r>
    </w:p>
    <w:p w14:paraId="0B8F6F8B" w14:textId="77777777" w:rsidR="00AB7726" w:rsidRDefault="00AB7726" w:rsidP="005D5E86">
      <w:pPr>
        <w:autoSpaceDE w:val="0"/>
        <w:autoSpaceDN w:val="0"/>
        <w:adjustRightInd w:val="0"/>
        <w:rPr>
          <w:rFonts w:ascii="Arial" w:hAnsi="Arial" w:cs="Arial"/>
        </w:rPr>
      </w:pPr>
    </w:p>
    <w:p w14:paraId="18B6E4A4" w14:textId="77777777" w:rsidR="00AB7726" w:rsidRDefault="007D7CA1" w:rsidP="005D5E86">
      <w:pPr>
        <w:autoSpaceDE w:val="0"/>
        <w:autoSpaceDN w:val="0"/>
        <w:adjustRightInd w:val="0"/>
        <w:rPr>
          <w:rFonts w:ascii="Arial" w:hAnsi="Arial" w:cs="Arial"/>
        </w:rPr>
      </w:pPr>
      <w:r>
        <w:rPr>
          <w:rFonts w:ascii="Arial" w:hAnsi="Arial" w:cs="Arial"/>
        </w:rPr>
        <w:t xml:space="preserve">Obteniendo </w:t>
      </w:r>
      <w:r w:rsidR="00E444B0">
        <w:rPr>
          <w:rFonts w:ascii="Arial" w:hAnsi="Arial" w:cs="Arial"/>
        </w:rPr>
        <w:t>un resultado así en nuestra web</w:t>
      </w:r>
      <w:r w:rsidR="007C1585">
        <w:rPr>
          <w:rFonts w:ascii="Arial" w:hAnsi="Arial" w:cs="Arial"/>
        </w:rPr>
        <w:t>.</w:t>
      </w:r>
    </w:p>
    <w:p w14:paraId="3B6E2372" w14:textId="77777777" w:rsidR="00D245C1" w:rsidRDefault="0003134A" w:rsidP="005D5E86">
      <w:pPr>
        <w:autoSpaceDE w:val="0"/>
        <w:autoSpaceDN w:val="0"/>
        <w:adjustRightInd w:val="0"/>
        <w:rPr>
          <w:rFonts w:ascii="Arial" w:hAnsi="Arial" w:cs="Arial"/>
        </w:rPr>
      </w:pPr>
      <w:r w:rsidRPr="0003134A">
        <w:rPr>
          <w:rFonts w:ascii="Arial" w:hAnsi="Arial" w:cs="Arial"/>
          <w:noProof/>
        </w:rPr>
        <w:drawing>
          <wp:inline distT="0" distB="0" distL="0" distR="0" wp14:anchorId="5487CE17" wp14:editId="78FA2B1C">
            <wp:extent cx="2552700" cy="43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431800"/>
                    </a:xfrm>
                    <a:prstGeom prst="rect">
                      <a:avLst/>
                    </a:prstGeom>
                  </pic:spPr>
                </pic:pic>
              </a:graphicData>
            </a:graphic>
          </wp:inline>
        </w:drawing>
      </w:r>
    </w:p>
    <w:p w14:paraId="0B52AB47" w14:textId="77777777" w:rsidR="005D5E86" w:rsidRPr="00316CFB" w:rsidRDefault="005D5E86" w:rsidP="002B7C97">
      <w:pPr>
        <w:rPr>
          <w:rFonts w:ascii="Arial" w:hAnsi="Arial" w:cs="Arial"/>
        </w:rPr>
      </w:pPr>
    </w:p>
    <w:p w14:paraId="7D81749E" w14:textId="77777777" w:rsidR="001658BE" w:rsidRDefault="001658BE" w:rsidP="002B7C97">
      <w:pPr>
        <w:rPr>
          <w:rFonts w:ascii="Arial" w:hAnsi="Arial" w:cs="Arial"/>
          <w:b/>
        </w:rPr>
      </w:pPr>
    </w:p>
    <w:p w14:paraId="6A63C995" w14:textId="77777777" w:rsidR="001658BE" w:rsidRDefault="001658BE" w:rsidP="002B7C97">
      <w:pPr>
        <w:rPr>
          <w:rFonts w:ascii="Arial" w:hAnsi="Arial" w:cs="Arial"/>
          <w:b/>
        </w:rPr>
      </w:pPr>
    </w:p>
    <w:p w14:paraId="11394075" w14:textId="77777777" w:rsidR="00A71E21" w:rsidRDefault="00A71E21" w:rsidP="002B7C97">
      <w:pPr>
        <w:rPr>
          <w:rFonts w:ascii="Arial" w:hAnsi="Arial" w:cs="Arial"/>
          <w:b/>
        </w:rPr>
      </w:pPr>
    </w:p>
    <w:p w14:paraId="5C6A8E7C" w14:textId="77777777" w:rsidR="001658BE" w:rsidRDefault="001658BE" w:rsidP="002B7C97">
      <w:pPr>
        <w:rPr>
          <w:rFonts w:ascii="Arial" w:hAnsi="Arial" w:cs="Arial"/>
          <w:b/>
        </w:rPr>
      </w:pPr>
      <w:r>
        <w:rPr>
          <w:rFonts w:ascii="Arial" w:hAnsi="Arial" w:cs="Arial"/>
          <w:b/>
        </w:rPr>
        <w:t xml:space="preserve">Seleccionar por </w:t>
      </w:r>
    </w:p>
    <w:p w14:paraId="7EE91DE9" w14:textId="77777777" w:rsidR="00876102" w:rsidRDefault="00876102" w:rsidP="002B7C97">
      <w:pPr>
        <w:rPr>
          <w:rFonts w:ascii="Arial" w:hAnsi="Arial" w:cs="Arial"/>
          <w:b/>
        </w:rPr>
      </w:pPr>
    </w:p>
    <w:p w14:paraId="502D5EF1"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id</w:t>
      </w:r>
    </w:p>
    <w:p w14:paraId="77A02195" w14:textId="77777777" w:rsidR="00975F31" w:rsidRDefault="00975F31" w:rsidP="002B7C97">
      <w:pPr>
        <w:rPr>
          <w:rFonts w:ascii="Arial" w:hAnsi="Arial" w:cs="Arial"/>
          <w:b/>
        </w:rPr>
      </w:pPr>
    </w:p>
    <w:p w14:paraId="55354FC2" w14:textId="77777777" w:rsidR="00861A5E" w:rsidRDefault="00861A5E" w:rsidP="00861A5E">
      <w:pPr>
        <w:autoSpaceDE w:val="0"/>
        <w:autoSpaceDN w:val="0"/>
        <w:adjustRightInd w:val="0"/>
        <w:rPr>
          <w:rFonts w:ascii="Arial" w:hAnsi="Arial" w:cs="Arial"/>
          <w:b/>
        </w:rPr>
      </w:pPr>
      <w:r>
        <w:rPr>
          <w:rFonts w:ascii="Arial" w:hAnsi="Arial" w:cs="Arial"/>
          <w:b/>
        </w:rPr>
        <w:t>Id=”ME LA PELA”</w:t>
      </w:r>
    </w:p>
    <w:p w14:paraId="79419E6A" w14:textId="77777777" w:rsidR="00861A5E" w:rsidRDefault="00861A5E" w:rsidP="00861A5E">
      <w:pPr>
        <w:autoSpaceDE w:val="0"/>
        <w:autoSpaceDN w:val="0"/>
        <w:adjustRightInd w:val="0"/>
        <w:rPr>
          <w:rFonts w:ascii="Arial" w:hAnsi="Arial" w:cs="Arial"/>
          <w:b/>
        </w:rPr>
      </w:pPr>
      <w:r>
        <w:rPr>
          <w:rFonts w:ascii="Arial" w:hAnsi="Arial" w:cs="Arial"/>
          <w:b/>
        </w:rPr>
        <w:t>#nombre</w:t>
      </w:r>
    </w:p>
    <w:p w14:paraId="656739A6" w14:textId="77777777" w:rsidR="00861A5E" w:rsidRDefault="00861A5E" w:rsidP="00861A5E">
      <w:pPr>
        <w:autoSpaceDE w:val="0"/>
        <w:autoSpaceDN w:val="0"/>
        <w:adjustRightInd w:val="0"/>
        <w:rPr>
          <w:rFonts w:ascii="Arial" w:hAnsi="Arial" w:cs="Arial"/>
          <w:b/>
        </w:rPr>
      </w:pPr>
      <w:r>
        <w:rPr>
          <w:rFonts w:ascii="Arial" w:hAnsi="Arial" w:cs="Arial"/>
          <w:b/>
        </w:rPr>
        <w:t>{</w:t>
      </w:r>
    </w:p>
    <w:p w14:paraId="441B79EF" w14:textId="77777777" w:rsidR="00861A5E" w:rsidRDefault="00861A5E" w:rsidP="00861A5E">
      <w:pPr>
        <w:autoSpaceDE w:val="0"/>
        <w:autoSpaceDN w:val="0"/>
        <w:adjustRightInd w:val="0"/>
        <w:rPr>
          <w:rFonts w:ascii="Arial" w:hAnsi="Arial" w:cs="Arial"/>
          <w:b/>
        </w:rPr>
      </w:pPr>
      <w:r>
        <w:rPr>
          <w:rFonts w:ascii="Arial" w:hAnsi="Arial" w:cs="Arial"/>
          <w:b/>
        </w:rPr>
        <w:t>}</w:t>
      </w:r>
    </w:p>
    <w:p w14:paraId="6D219D7D" w14:textId="77777777" w:rsidR="00861A5E" w:rsidRDefault="00861A5E" w:rsidP="002B7C97">
      <w:pPr>
        <w:rPr>
          <w:rFonts w:ascii="Arial" w:hAnsi="Arial" w:cs="Arial"/>
          <w:b/>
        </w:rPr>
      </w:pPr>
    </w:p>
    <w:p w14:paraId="3DA3B22E"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w:t>
      </w:r>
      <w:proofErr w:type="spellStart"/>
      <w:r w:rsidR="00AA71E6">
        <w:rPr>
          <w:rFonts w:ascii="Arial" w:hAnsi="Arial" w:cs="Arial"/>
          <w:b/>
        </w:rPr>
        <w:t>class</w:t>
      </w:r>
      <w:proofErr w:type="spellEnd"/>
      <w:r w:rsidR="00776AC7">
        <w:rPr>
          <w:rFonts w:ascii="Arial" w:hAnsi="Arial" w:cs="Arial"/>
          <w:b/>
        </w:rPr>
        <w:t xml:space="preserve"> </w:t>
      </w:r>
      <w:proofErr w:type="spellStart"/>
      <w:r w:rsidR="00AA71E6">
        <w:rPr>
          <w:rFonts w:ascii="Arial" w:hAnsi="Arial" w:cs="Arial"/>
          <w:b/>
        </w:rPr>
        <w:t>name</w:t>
      </w:r>
      <w:proofErr w:type="spellEnd"/>
    </w:p>
    <w:p w14:paraId="4BF76C98" w14:textId="77777777" w:rsidR="00AE0593" w:rsidRPr="00AE0593" w:rsidRDefault="00AE0593" w:rsidP="002B7C97">
      <w:pPr>
        <w:rPr>
          <w:rFonts w:ascii="Arial" w:hAnsi="Arial" w:cs="Arial"/>
        </w:rPr>
      </w:pPr>
      <w:proofErr w:type="spellStart"/>
      <w:r w:rsidRPr="00AE0593">
        <w:rPr>
          <w:rFonts w:ascii="Arial" w:hAnsi="Arial" w:cs="Arial"/>
        </w:rPr>
        <w:t>class</w:t>
      </w:r>
      <w:proofErr w:type="spellEnd"/>
      <w:proofErr w:type="gramStart"/>
      <w:r w:rsidRPr="00AE0593">
        <w:rPr>
          <w:rFonts w:ascii="Arial" w:hAnsi="Arial" w:cs="Arial"/>
        </w:rPr>
        <w:t>=”</w:t>
      </w:r>
      <w:proofErr w:type="spellStart"/>
      <w:r>
        <w:rPr>
          <w:rFonts w:ascii="Arial" w:hAnsi="Arial" w:cs="Arial"/>
        </w:rPr>
        <w:t>ref</w:t>
      </w:r>
      <w:proofErr w:type="gramEnd"/>
      <w:r>
        <w:rPr>
          <w:rFonts w:ascii="Arial" w:hAnsi="Arial" w:cs="Arial"/>
        </w:rPr>
        <w:t>,ref</w:t>
      </w:r>
      <w:proofErr w:type="spellEnd"/>
      <w:r>
        <w:rPr>
          <w:rFonts w:ascii="Arial" w:hAnsi="Arial" w:cs="Arial"/>
        </w:rPr>
        <w:t>”</w:t>
      </w:r>
    </w:p>
    <w:p w14:paraId="6E0DF3E9" w14:textId="77777777" w:rsidR="00AC1233" w:rsidRDefault="00AC1233" w:rsidP="00AC1233">
      <w:pPr>
        <w:rPr>
          <w:rFonts w:ascii="Arial" w:hAnsi="Arial" w:cs="Arial"/>
          <w:b/>
        </w:rPr>
      </w:pPr>
      <w:r>
        <w:rPr>
          <w:rFonts w:ascii="Arial" w:hAnsi="Arial" w:cs="Arial"/>
          <w:b/>
        </w:rPr>
        <w:t>seleccionar por etiqueta</w:t>
      </w:r>
    </w:p>
    <w:p w14:paraId="285312AE" w14:textId="77777777" w:rsidR="00AC1233" w:rsidRDefault="00AC1233" w:rsidP="002B7C97">
      <w:pPr>
        <w:rPr>
          <w:rFonts w:ascii="Arial" w:hAnsi="Arial" w:cs="Arial"/>
          <w:b/>
        </w:rPr>
      </w:pPr>
    </w:p>
    <w:p w14:paraId="16005962" w14:textId="77777777" w:rsidR="00AA71E6" w:rsidRDefault="00AA71E6" w:rsidP="002B7C97">
      <w:pPr>
        <w:rPr>
          <w:rFonts w:ascii="Arial" w:hAnsi="Arial" w:cs="Arial"/>
          <w:b/>
        </w:rPr>
      </w:pPr>
    </w:p>
    <w:p w14:paraId="2671B29C" w14:textId="77777777" w:rsidR="00862FC4" w:rsidRDefault="00862FC4" w:rsidP="002B7C97">
      <w:pPr>
        <w:rPr>
          <w:rFonts w:ascii="Arial" w:hAnsi="Arial" w:cs="Arial"/>
        </w:rPr>
      </w:pPr>
    </w:p>
    <w:p w14:paraId="72DDD260" w14:textId="77777777" w:rsidR="00862FC4" w:rsidRPr="00862FC4" w:rsidRDefault="005963F8" w:rsidP="002B7C97">
      <w:pPr>
        <w:rPr>
          <w:rFonts w:ascii="Arial" w:hAnsi="Arial" w:cs="Arial"/>
          <w:b/>
        </w:rPr>
      </w:pPr>
      <w:r>
        <w:rPr>
          <w:rFonts w:ascii="Arial" w:hAnsi="Arial" w:cs="Arial"/>
          <w:b/>
        </w:rPr>
        <w:t>Nivel de especificidad</w:t>
      </w:r>
    </w:p>
    <w:p w14:paraId="42DCA68F" w14:textId="77777777" w:rsidR="00862FC4" w:rsidRDefault="00862FC4" w:rsidP="002B7C97">
      <w:pPr>
        <w:rPr>
          <w:rFonts w:ascii="Arial" w:hAnsi="Arial" w:cs="Arial"/>
        </w:rPr>
      </w:pPr>
    </w:p>
    <w:p w14:paraId="25EE9531" w14:textId="77777777" w:rsidR="00862FC4" w:rsidRDefault="00862FC4" w:rsidP="002B7C97">
      <w:pPr>
        <w:rPr>
          <w:rFonts w:ascii="Arial" w:hAnsi="Arial" w:cs="Arial"/>
        </w:rPr>
      </w:pPr>
      <w:r>
        <w:rPr>
          <w:rFonts w:ascii="Arial" w:hAnsi="Arial" w:cs="Arial"/>
        </w:rPr>
        <w:t xml:space="preserve">Id </w:t>
      </w:r>
      <w:r w:rsidRPr="00862FC4">
        <w:rPr>
          <w:rFonts w:ascii="Arial" w:hAnsi="Arial" w:cs="Arial"/>
        </w:rPr>
        <w:sym w:font="Wingdings" w:char="F0DF"/>
      </w:r>
      <w:proofErr w:type="spellStart"/>
      <w:r>
        <w:rPr>
          <w:rFonts w:ascii="Arial" w:hAnsi="Arial" w:cs="Arial"/>
        </w:rPr>
        <w:t>classname</w:t>
      </w:r>
      <w:proofErr w:type="spellEnd"/>
      <w:r w:rsidR="00547E58" w:rsidRPr="00547E58">
        <w:rPr>
          <w:rFonts w:ascii="Arial" w:hAnsi="Arial" w:cs="Arial"/>
        </w:rPr>
        <w:sym w:font="Wingdings" w:char="F0DF"/>
      </w:r>
      <w:r w:rsidR="00547E58">
        <w:rPr>
          <w:rFonts w:ascii="Arial" w:hAnsi="Arial" w:cs="Arial"/>
        </w:rPr>
        <w:t>etiqueta</w:t>
      </w:r>
    </w:p>
    <w:p w14:paraId="4CDE3917" w14:textId="77777777" w:rsidR="00862FC4" w:rsidRDefault="00862FC4" w:rsidP="002B7C97">
      <w:pPr>
        <w:rPr>
          <w:rFonts w:ascii="Arial" w:hAnsi="Arial" w:cs="Arial"/>
        </w:rPr>
      </w:pPr>
    </w:p>
    <w:p w14:paraId="0440FB5B" w14:textId="77777777" w:rsidR="00AE0593" w:rsidRDefault="00AE0593" w:rsidP="002B7C97">
      <w:pPr>
        <w:rPr>
          <w:rFonts w:ascii="Arial" w:hAnsi="Arial" w:cs="Arial"/>
        </w:rPr>
      </w:pPr>
    </w:p>
    <w:p w14:paraId="4BF776EC" w14:textId="77777777" w:rsidR="00AE0593" w:rsidRDefault="00AE0593" w:rsidP="002B7C97">
      <w:pPr>
        <w:rPr>
          <w:rFonts w:ascii="Arial" w:hAnsi="Arial" w:cs="Arial"/>
          <w:b/>
        </w:rPr>
      </w:pPr>
      <w:r w:rsidRPr="00AE0593">
        <w:rPr>
          <w:rFonts w:ascii="Arial" w:hAnsi="Arial" w:cs="Arial"/>
          <w:b/>
        </w:rPr>
        <w:t>Concatenar selectores</w:t>
      </w:r>
    </w:p>
    <w:p w14:paraId="6F9A23A8" w14:textId="77777777" w:rsidR="00BE2F4D" w:rsidRDefault="00BE2F4D" w:rsidP="002B7C97">
      <w:pPr>
        <w:rPr>
          <w:rFonts w:ascii="Arial" w:hAnsi="Arial" w:cs="Arial"/>
          <w:b/>
        </w:rPr>
      </w:pPr>
    </w:p>
    <w:p w14:paraId="0756E1C4" w14:textId="77777777" w:rsidR="00BE2F4D" w:rsidRDefault="00BE2F4D" w:rsidP="002B7C97">
      <w:pPr>
        <w:rPr>
          <w:rFonts w:ascii="Arial" w:hAnsi="Arial" w:cs="Arial"/>
          <w:b/>
        </w:rPr>
      </w:pPr>
      <w:r>
        <w:rPr>
          <w:rFonts w:ascii="Arial" w:hAnsi="Arial" w:cs="Arial"/>
          <w:b/>
        </w:rPr>
        <w:t xml:space="preserve"> h</w:t>
      </w:r>
      <w:proofErr w:type="gramStart"/>
      <w:r>
        <w:rPr>
          <w:rFonts w:ascii="Arial" w:hAnsi="Arial" w:cs="Arial"/>
          <w:b/>
        </w:rPr>
        <w:t>2.destination</w:t>
      </w:r>
      <w:proofErr w:type="gramEnd"/>
    </w:p>
    <w:p w14:paraId="2B1FC7E3" w14:textId="77777777" w:rsidR="00BE2F4D" w:rsidRDefault="00BE2F4D" w:rsidP="002B7C97">
      <w:pPr>
        <w:rPr>
          <w:rFonts w:ascii="Arial" w:hAnsi="Arial" w:cs="Arial"/>
          <w:b/>
        </w:rPr>
      </w:pPr>
      <w:r>
        <w:rPr>
          <w:rFonts w:ascii="Arial" w:hAnsi="Arial" w:cs="Arial"/>
          <w:b/>
        </w:rPr>
        <w:t>{</w:t>
      </w:r>
    </w:p>
    <w:p w14:paraId="7D442554" w14:textId="77777777" w:rsidR="00BE2F4D" w:rsidRDefault="00BE2F4D" w:rsidP="002B7C97">
      <w:pPr>
        <w:rPr>
          <w:rFonts w:ascii="Arial" w:hAnsi="Arial" w:cs="Arial"/>
          <w:b/>
        </w:rPr>
      </w:pPr>
    </w:p>
    <w:p w14:paraId="3A590DDD" w14:textId="77777777" w:rsidR="00BE2F4D" w:rsidRDefault="00BE2F4D" w:rsidP="002B7C97">
      <w:pPr>
        <w:rPr>
          <w:rFonts w:ascii="Arial" w:hAnsi="Arial" w:cs="Arial"/>
          <w:b/>
        </w:rPr>
      </w:pPr>
      <w:r>
        <w:rPr>
          <w:rFonts w:ascii="Arial" w:hAnsi="Arial" w:cs="Arial"/>
          <w:b/>
        </w:rPr>
        <w:t>}</w:t>
      </w:r>
    </w:p>
    <w:p w14:paraId="0575A4FD" w14:textId="77777777" w:rsidR="00BE2F4D" w:rsidRDefault="00BE2F4D" w:rsidP="002B7C97">
      <w:pPr>
        <w:rPr>
          <w:rFonts w:ascii="Arial" w:hAnsi="Arial" w:cs="Arial"/>
          <w:b/>
        </w:rPr>
      </w:pPr>
    </w:p>
    <w:p w14:paraId="0D473F40" w14:textId="77777777" w:rsidR="00BE2F4D" w:rsidRPr="00F02E26" w:rsidRDefault="00BE2F4D" w:rsidP="002B7C97">
      <w:pPr>
        <w:rPr>
          <w:rFonts w:ascii="Arial" w:hAnsi="Arial" w:cs="Arial"/>
        </w:rPr>
      </w:pPr>
      <w:r w:rsidRPr="00F02E26">
        <w:rPr>
          <w:rFonts w:ascii="Arial" w:hAnsi="Arial" w:cs="Arial"/>
        </w:rPr>
        <w:t xml:space="preserve">Afectara únicamente a aquellos que sean h2 y </w:t>
      </w:r>
      <w:proofErr w:type="spellStart"/>
      <w:r w:rsidRPr="00F02E26">
        <w:rPr>
          <w:rFonts w:ascii="Arial" w:hAnsi="Arial" w:cs="Arial"/>
        </w:rPr>
        <w:t>destination</w:t>
      </w:r>
      <w:proofErr w:type="spellEnd"/>
    </w:p>
    <w:p w14:paraId="01523CB7" w14:textId="77777777" w:rsidR="00BE2F4D" w:rsidRDefault="00BE2F4D" w:rsidP="002B7C97">
      <w:pPr>
        <w:rPr>
          <w:rFonts w:ascii="Arial" w:hAnsi="Arial" w:cs="Arial"/>
          <w:b/>
        </w:rPr>
      </w:pPr>
    </w:p>
    <w:p w14:paraId="4AEFF060" w14:textId="77777777" w:rsidR="00F02E26" w:rsidRDefault="00F02E26" w:rsidP="002B7C97">
      <w:pPr>
        <w:rPr>
          <w:rFonts w:ascii="Arial" w:hAnsi="Arial" w:cs="Arial"/>
          <w:b/>
        </w:rPr>
      </w:pPr>
      <w:r>
        <w:rPr>
          <w:rFonts w:ascii="Arial" w:hAnsi="Arial" w:cs="Arial"/>
          <w:b/>
        </w:rPr>
        <w:t>Seleccionar elementos anidados</w:t>
      </w:r>
    </w:p>
    <w:p w14:paraId="71E5800B" w14:textId="77777777" w:rsidR="009F3CC3" w:rsidRDefault="009F3CC3" w:rsidP="002B7C97">
      <w:pPr>
        <w:rPr>
          <w:rFonts w:ascii="Arial" w:hAnsi="Arial" w:cs="Arial"/>
          <w:b/>
        </w:rPr>
      </w:pPr>
    </w:p>
    <w:p w14:paraId="0C6E2441" w14:textId="77777777" w:rsidR="009F3CC3" w:rsidRPr="009F3CC3" w:rsidRDefault="009F3CC3" w:rsidP="002B7C97">
      <w:pPr>
        <w:rPr>
          <w:rFonts w:ascii="Arial" w:hAnsi="Arial" w:cs="Arial"/>
        </w:rPr>
      </w:pPr>
      <w:r>
        <w:rPr>
          <w:rFonts w:ascii="Arial" w:hAnsi="Arial" w:cs="Arial"/>
        </w:rPr>
        <w:t xml:space="preserve">Es posible especificar </w:t>
      </w:r>
      <w:r w:rsidR="009520EA">
        <w:rPr>
          <w:rFonts w:ascii="Arial" w:hAnsi="Arial" w:cs="Arial"/>
        </w:rPr>
        <w:t xml:space="preserve">a </w:t>
      </w:r>
      <w:r>
        <w:rPr>
          <w:rFonts w:ascii="Arial" w:hAnsi="Arial" w:cs="Arial"/>
        </w:rPr>
        <w:t xml:space="preserve">que elementos contenidos en un </w:t>
      </w:r>
      <w:r w:rsidR="00006B76">
        <w:rPr>
          <w:rFonts w:ascii="Arial" w:hAnsi="Arial" w:cs="Arial"/>
        </w:rPr>
        <w:t>conteiner</w:t>
      </w:r>
      <w:r>
        <w:rPr>
          <w:rFonts w:ascii="Arial" w:hAnsi="Arial" w:cs="Arial"/>
        </w:rPr>
        <w:t xml:space="preserve"> queremos aplicarle</w:t>
      </w:r>
      <w:r w:rsidR="00006B76">
        <w:rPr>
          <w:rFonts w:ascii="Arial" w:hAnsi="Arial" w:cs="Arial"/>
        </w:rPr>
        <w:t>s</w:t>
      </w:r>
      <w:r>
        <w:rPr>
          <w:rFonts w:ascii="Arial" w:hAnsi="Arial" w:cs="Arial"/>
        </w:rPr>
        <w:t xml:space="preserve"> estilo</w:t>
      </w:r>
      <w:r w:rsidR="00006B76">
        <w:rPr>
          <w:rFonts w:ascii="Arial" w:hAnsi="Arial" w:cs="Arial"/>
        </w:rPr>
        <w:t>s.</w:t>
      </w:r>
    </w:p>
    <w:p w14:paraId="787187A2" w14:textId="77777777" w:rsidR="00BE2F4D" w:rsidRDefault="00BE2F4D" w:rsidP="002B7C97">
      <w:pPr>
        <w:rPr>
          <w:rFonts w:ascii="Arial" w:hAnsi="Arial" w:cs="Arial"/>
          <w:b/>
        </w:rPr>
      </w:pPr>
    </w:p>
    <w:p w14:paraId="366D50A2" w14:textId="77777777" w:rsidR="004704F6" w:rsidRDefault="004704F6" w:rsidP="002B7C97">
      <w:pPr>
        <w:rPr>
          <w:rFonts w:ascii="Arial" w:hAnsi="Arial" w:cs="Arial"/>
          <w:b/>
        </w:rPr>
      </w:pPr>
      <w:proofErr w:type="spellStart"/>
      <w:r>
        <w:rPr>
          <w:rFonts w:ascii="Arial" w:hAnsi="Arial" w:cs="Arial"/>
          <w:b/>
        </w:rPr>
        <w:t>main</w:t>
      </w:r>
      <w:proofErr w:type="spellEnd"/>
      <w:r>
        <w:rPr>
          <w:rFonts w:ascii="Arial" w:hAnsi="Arial" w:cs="Arial"/>
          <w:b/>
        </w:rPr>
        <w:t>-container h2</w:t>
      </w:r>
    </w:p>
    <w:p w14:paraId="1ABB1738" w14:textId="77777777" w:rsidR="004704F6" w:rsidRDefault="004704F6" w:rsidP="002B7C97">
      <w:pPr>
        <w:rPr>
          <w:rFonts w:ascii="Arial" w:hAnsi="Arial" w:cs="Arial"/>
          <w:b/>
        </w:rPr>
      </w:pPr>
      <w:r>
        <w:rPr>
          <w:rFonts w:ascii="Arial" w:hAnsi="Arial" w:cs="Arial"/>
          <w:b/>
        </w:rPr>
        <w:t>{</w:t>
      </w:r>
    </w:p>
    <w:p w14:paraId="167673F2" w14:textId="77777777" w:rsidR="004704F6" w:rsidRDefault="004704F6" w:rsidP="002B7C97">
      <w:pPr>
        <w:rPr>
          <w:rFonts w:ascii="Arial" w:hAnsi="Arial" w:cs="Arial"/>
          <w:b/>
        </w:rPr>
      </w:pPr>
    </w:p>
    <w:p w14:paraId="594AD205" w14:textId="77777777" w:rsidR="004704F6" w:rsidRDefault="004704F6" w:rsidP="002B7C97">
      <w:pPr>
        <w:rPr>
          <w:rFonts w:ascii="Arial" w:hAnsi="Arial" w:cs="Arial"/>
          <w:b/>
        </w:rPr>
      </w:pPr>
      <w:r>
        <w:rPr>
          <w:rFonts w:ascii="Arial" w:hAnsi="Arial" w:cs="Arial"/>
          <w:b/>
        </w:rPr>
        <w:t>}</w:t>
      </w:r>
    </w:p>
    <w:p w14:paraId="2667F21E" w14:textId="77777777" w:rsidR="004704F6" w:rsidRDefault="004704F6" w:rsidP="002B7C97">
      <w:pPr>
        <w:rPr>
          <w:rFonts w:ascii="Arial" w:hAnsi="Arial" w:cs="Arial"/>
          <w:b/>
        </w:rPr>
      </w:pPr>
    </w:p>
    <w:p w14:paraId="7CC03CBD" w14:textId="77777777" w:rsidR="00423989" w:rsidRDefault="00423989" w:rsidP="002B7C97">
      <w:pPr>
        <w:rPr>
          <w:rFonts w:ascii="Arial" w:hAnsi="Arial" w:cs="Arial"/>
        </w:rPr>
      </w:pPr>
    </w:p>
    <w:p w14:paraId="75E728AD" w14:textId="77777777" w:rsidR="00423989" w:rsidRDefault="00423989" w:rsidP="002B7C97">
      <w:pPr>
        <w:rPr>
          <w:rFonts w:ascii="Arial" w:hAnsi="Arial" w:cs="Arial"/>
        </w:rPr>
      </w:pPr>
    </w:p>
    <w:p w14:paraId="4010652A" w14:textId="77777777" w:rsidR="00423989" w:rsidRDefault="00423989" w:rsidP="002B7C97">
      <w:pPr>
        <w:rPr>
          <w:rFonts w:ascii="Arial" w:hAnsi="Arial" w:cs="Arial"/>
        </w:rPr>
      </w:pPr>
    </w:p>
    <w:p w14:paraId="5005E0E3" w14:textId="77777777" w:rsidR="00423989" w:rsidRDefault="00423989" w:rsidP="002B7C97">
      <w:pPr>
        <w:rPr>
          <w:rFonts w:ascii="Arial" w:hAnsi="Arial" w:cs="Arial"/>
        </w:rPr>
      </w:pPr>
    </w:p>
    <w:p w14:paraId="0C913C22" w14:textId="77777777" w:rsidR="00423989" w:rsidRDefault="00423989" w:rsidP="002B7C97">
      <w:pPr>
        <w:rPr>
          <w:rFonts w:ascii="Arial" w:hAnsi="Arial" w:cs="Arial"/>
        </w:rPr>
      </w:pPr>
    </w:p>
    <w:p w14:paraId="3ABCABC2" w14:textId="77777777" w:rsidR="00423989" w:rsidRDefault="00423989" w:rsidP="002B7C97">
      <w:pPr>
        <w:rPr>
          <w:rFonts w:ascii="Arial" w:hAnsi="Arial" w:cs="Arial"/>
        </w:rPr>
      </w:pPr>
    </w:p>
    <w:p w14:paraId="73160F49" w14:textId="77777777" w:rsidR="00423989" w:rsidRDefault="00423989" w:rsidP="002B7C97">
      <w:pPr>
        <w:rPr>
          <w:rFonts w:ascii="Arial" w:hAnsi="Arial" w:cs="Arial"/>
        </w:rPr>
      </w:pPr>
    </w:p>
    <w:p w14:paraId="30554D3F" w14:textId="77777777" w:rsidR="00423989" w:rsidRDefault="00423989" w:rsidP="002B7C97">
      <w:pPr>
        <w:rPr>
          <w:rFonts w:ascii="Arial" w:hAnsi="Arial" w:cs="Arial"/>
        </w:rPr>
      </w:pPr>
    </w:p>
    <w:p w14:paraId="538128C0" w14:textId="77777777" w:rsidR="00640B2F" w:rsidRPr="000053A2" w:rsidRDefault="004704F6" w:rsidP="002B7C97">
      <w:pPr>
        <w:rPr>
          <w:rFonts w:ascii="Arial" w:hAnsi="Arial" w:cs="Arial"/>
        </w:rPr>
      </w:pPr>
      <w:r w:rsidRPr="004704F6">
        <w:rPr>
          <w:rFonts w:ascii="Arial" w:hAnsi="Arial" w:cs="Arial"/>
        </w:rPr>
        <w:t>Esto aplicará</w:t>
      </w:r>
      <w:r>
        <w:rPr>
          <w:rFonts w:ascii="Arial" w:hAnsi="Arial" w:cs="Arial"/>
        </w:rPr>
        <w:t xml:space="preserve"> </w:t>
      </w:r>
      <w:r w:rsidRPr="004704F6">
        <w:rPr>
          <w:rFonts w:ascii="Arial" w:hAnsi="Arial" w:cs="Arial"/>
        </w:rPr>
        <w:t>el estilo a todos los elementos contenidos en “</w:t>
      </w:r>
      <w:proofErr w:type="spellStart"/>
      <w:r w:rsidRPr="004704F6">
        <w:rPr>
          <w:rFonts w:ascii="Arial" w:hAnsi="Arial" w:cs="Arial"/>
        </w:rPr>
        <w:t>main</w:t>
      </w:r>
      <w:proofErr w:type="spellEnd"/>
      <w:r w:rsidRPr="004704F6">
        <w:rPr>
          <w:rFonts w:ascii="Arial" w:hAnsi="Arial" w:cs="Arial"/>
        </w:rPr>
        <w:t>-container”</w:t>
      </w:r>
      <w:r w:rsidR="00366CD2">
        <w:rPr>
          <w:rFonts w:ascii="Arial" w:hAnsi="Arial" w:cs="Arial"/>
        </w:rPr>
        <w:t xml:space="preserve"> que sean del tipo h</w:t>
      </w:r>
      <w:r w:rsidR="00B7505E">
        <w:rPr>
          <w:rFonts w:ascii="Arial" w:hAnsi="Arial" w:cs="Arial"/>
        </w:rPr>
        <w:t>2</w:t>
      </w:r>
      <w:r w:rsidR="00366CD2">
        <w:rPr>
          <w:rFonts w:ascii="Arial" w:hAnsi="Arial" w:cs="Arial"/>
        </w:rPr>
        <w:t>.</w:t>
      </w:r>
    </w:p>
    <w:p w14:paraId="1D0536CD" w14:textId="77777777" w:rsidR="00640B2F" w:rsidRDefault="00640B2F" w:rsidP="002B7C97">
      <w:pPr>
        <w:rPr>
          <w:rFonts w:ascii="Arial" w:hAnsi="Arial" w:cs="Arial"/>
          <w:b/>
        </w:rPr>
      </w:pPr>
    </w:p>
    <w:p w14:paraId="6C142346" w14:textId="77777777" w:rsidR="006E041D" w:rsidRDefault="006E041D" w:rsidP="002B7C97">
      <w:pPr>
        <w:rPr>
          <w:rFonts w:ascii="Arial" w:hAnsi="Arial" w:cs="Arial"/>
        </w:rPr>
      </w:pPr>
    </w:p>
    <w:p w14:paraId="5B9A153C" w14:textId="77777777" w:rsidR="006E041D" w:rsidRDefault="006E041D" w:rsidP="002B7C97">
      <w:pPr>
        <w:rPr>
          <w:rFonts w:ascii="Arial" w:hAnsi="Arial" w:cs="Arial"/>
        </w:rPr>
      </w:pPr>
      <w:proofErr w:type="gramStart"/>
      <w:r>
        <w:rPr>
          <w:rFonts w:ascii="Arial" w:hAnsi="Arial" w:cs="Arial"/>
        </w:rPr>
        <w:t>.</w:t>
      </w:r>
      <w:proofErr w:type="spellStart"/>
      <w:r>
        <w:rPr>
          <w:rFonts w:ascii="Arial" w:hAnsi="Arial" w:cs="Arial"/>
        </w:rPr>
        <w:t>main</w:t>
      </w:r>
      <w:proofErr w:type="spellEnd"/>
      <w:proofErr w:type="gramEnd"/>
    </w:p>
    <w:p w14:paraId="412D92B6" w14:textId="77777777" w:rsidR="006E041D" w:rsidRDefault="006E041D" w:rsidP="002B7C97">
      <w:pPr>
        <w:rPr>
          <w:rFonts w:ascii="Arial" w:hAnsi="Arial" w:cs="Arial"/>
        </w:rPr>
      </w:pPr>
      <w:r>
        <w:rPr>
          <w:rFonts w:ascii="Arial" w:hAnsi="Arial" w:cs="Arial"/>
        </w:rPr>
        <w:t>{</w:t>
      </w:r>
    </w:p>
    <w:p w14:paraId="0C6229E2" w14:textId="77777777" w:rsidR="006E041D" w:rsidRDefault="006E041D" w:rsidP="002B7C97">
      <w:pPr>
        <w:rPr>
          <w:rFonts w:ascii="Arial" w:hAnsi="Arial" w:cs="Arial"/>
        </w:rPr>
      </w:pPr>
      <w:r>
        <w:rPr>
          <w:rFonts w:ascii="Arial" w:hAnsi="Arial" w:cs="Arial"/>
        </w:rPr>
        <w:tab/>
      </w:r>
      <w:proofErr w:type="spellStart"/>
      <w:proofErr w:type="gramStart"/>
      <w:r w:rsidR="00F52F14">
        <w:rPr>
          <w:rFonts w:ascii="Arial" w:hAnsi="Arial" w:cs="Arial"/>
        </w:rPr>
        <w:t>Color:rojo</w:t>
      </w:r>
      <w:proofErr w:type="spellEnd"/>
      <w:proofErr w:type="gramEnd"/>
      <w:r w:rsidR="00F52F14">
        <w:rPr>
          <w:rFonts w:ascii="Arial" w:hAnsi="Arial" w:cs="Arial"/>
        </w:rPr>
        <w:t xml:space="preserve"> ¡</w:t>
      </w:r>
      <w:proofErr w:type="spellStart"/>
      <w:r w:rsidR="00F52F14">
        <w:rPr>
          <w:rFonts w:ascii="Arial" w:hAnsi="Arial" w:cs="Arial"/>
        </w:rPr>
        <w:t>important</w:t>
      </w:r>
      <w:proofErr w:type="spellEnd"/>
      <w:r w:rsidR="00F52F14">
        <w:rPr>
          <w:rFonts w:ascii="Arial" w:hAnsi="Arial" w:cs="Arial"/>
        </w:rPr>
        <w:t>;</w:t>
      </w:r>
    </w:p>
    <w:p w14:paraId="2CED8DCE" w14:textId="77777777" w:rsidR="006E041D" w:rsidRDefault="006E041D" w:rsidP="002B7C97">
      <w:pPr>
        <w:rPr>
          <w:rFonts w:ascii="Arial" w:hAnsi="Arial" w:cs="Arial"/>
        </w:rPr>
      </w:pPr>
      <w:r>
        <w:rPr>
          <w:rFonts w:ascii="Arial" w:hAnsi="Arial" w:cs="Arial"/>
        </w:rPr>
        <w:t>}</w:t>
      </w:r>
    </w:p>
    <w:p w14:paraId="3065F559" w14:textId="77777777" w:rsidR="002A36BC" w:rsidRDefault="002A36BC" w:rsidP="002B7C97">
      <w:pPr>
        <w:rPr>
          <w:rFonts w:ascii="Arial" w:hAnsi="Arial" w:cs="Arial"/>
        </w:rPr>
      </w:pPr>
    </w:p>
    <w:p w14:paraId="5282252F" w14:textId="77777777" w:rsidR="004A2302" w:rsidRDefault="00971734" w:rsidP="002B7C97">
      <w:pPr>
        <w:rPr>
          <w:rFonts w:ascii="Arial" w:hAnsi="Arial" w:cs="Arial"/>
        </w:rPr>
      </w:pPr>
      <w:r>
        <w:rPr>
          <w:rFonts w:ascii="Arial" w:hAnsi="Arial" w:cs="Arial"/>
        </w:rPr>
        <w:t>Nota: es posible crear dos selectores al mismo elemento</w:t>
      </w:r>
      <w:r w:rsidR="006954B5">
        <w:rPr>
          <w:rFonts w:ascii="Arial" w:hAnsi="Arial" w:cs="Arial"/>
        </w:rPr>
        <w:t>, crear mapa con la</w:t>
      </w:r>
    </w:p>
    <w:p w14:paraId="65D94B59" w14:textId="77777777" w:rsidR="00971734" w:rsidRDefault="004A2302" w:rsidP="002B7C97">
      <w:pPr>
        <w:rPr>
          <w:rFonts w:ascii="Arial" w:hAnsi="Arial" w:cs="Arial"/>
        </w:rPr>
      </w:pPr>
      <w:proofErr w:type="spellStart"/>
      <w:r>
        <w:rPr>
          <w:rFonts w:ascii="Arial" w:hAnsi="Arial" w:cs="Arial"/>
        </w:rPr>
        <w:t>j</w:t>
      </w:r>
      <w:r w:rsidR="006954B5">
        <w:rPr>
          <w:rFonts w:ascii="Arial" w:hAnsi="Arial" w:cs="Arial"/>
        </w:rPr>
        <w:t>erarquia</w:t>
      </w:r>
      <w:proofErr w:type="spellEnd"/>
    </w:p>
    <w:p w14:paraId="5C2C75EA" w14:textId="77777777" w:rsidR="0060391F" w:rsidRDefault="0060391F" w:rsidP="002B7C97">
      <w:pPr>
        <w:rPr>
          <w:rFonts w:ascii="Arial" w:hAnsi="Arial" w:cs="Arial"/>
        </w:rPr>
      </w:pPr>
    </w:p>
    <w:p w14:paraId="30B47105" w14:textId="77777777" w:rsidR="002A36BC" w:rsidRPr="00316CFB" w:rsidRDefault="002A36BC" w:rsidP="002A36BC">
      <w:pPr>
        <w:rPr>
          <w:rFonts w:ascii="Arial" w:hAnsi="Arial" w:cs="Arial"/>
          <w:b/>
        </w:rPr>
      </w:pPr>
      <w:r w:rsidRPr="00316CFB">
        <w:rPr>
          <w:rFonts w:ascii="Arial" w:hAnsi="Arial" w:cs="Arial"/>
          <w:b/>
        </w:rPr>
        <w:t xml:space="preserve">Ventajas </w:t>
      </w:r>
      <w:r w:rsidR="00700687">
        <w:rPr>
          <w:rFonts w:ascii="Arial" w:hAnsi="Arial" w:cs="Arial"/>
          <w:b/>
        </w:rPr>
        <w:t xml:space="preserve">de usar una </w:t>
      </w:r>
      <w:proofErr w:type="spellStart"/>
      <w:r w:rsidR="00700687">
        <w:rPr>
          <w:rFonts w:ascii="Arial" w:hAnsi="Arial" w:cs="Arial"/>
          <w:b/>
        </w:rPr>
        <w:t>css</w:t>
      </w:r>
      <w:proofErr w:type="spellEnd"/>
      <w:r w:rsidR="00700687">
        <w:rPr>
          <w:rFonts w:ascii="Arial" w:hAnsi="Arial" w:cs="Arial"/>
          <w:b/>
        </w:rPr>
        <w:t xml:space="preserve"> </w:t>
      </w:r>
      <w:proofErr w:type="spellStart"/>
      <w:r w:rsidR="00700687">
        <w:rPr>
          <w:rFonts w:ascii="Arial" w:hAnsi="Arial" w:cs="Arial"/>
          <w:b/>
        </w:rPr>
        <w:t>style</w:t>
      </w:r>
      <w:proofErr w:type="spellEnd"/>
      <w:r w:rsidR="00700687">
        <w:rPr>
          <w:rFonts w:ascii="Arial" w:hAnsi="Arial" w:cs="Arial"/>
          <w:b/>
        </w:rPr>
        <w:t xml:space="preserve"> </w:t>
      </w:r>
      <w:proofErr w:type="spellStart"/>
      <w:r w:rsidR="00700687">
        <w:rPr>
          <w:rFonts w:ascii="Arial" w:hAnsi="Arial" w:cs="Arial"/>
          <w:b/>
        </w:rPr>
        <w:t>sheet</w:t>
      </w:r>
      <w:proofErr w:type="spellEnd"/>
      <w:r w:rsidRPr="00316CFB">
        <w:rPr>
          <w:rFonts w:ascii="Arial" w:hAnsi="Arial" w:cs="Arial"/>
          <w:b/>
        </w:rPr>
        <w:t>:</w:t>
      </w:r>
    </w:p>
    <w:p w14:paraId="15608C95" w14:textId="77777777" w:rsidR="002A36BC" w:rsidRPr="00316CFB" w:rsidRDefault="002A36BC" w:rsidP="002A36BC">
      <w:pPr>
        <w:numPr>
          <w:ilvl w:val="0"/>
          <w:numId w:val="1"/>
        </w:numPr>
        <w:autoSpaceDE w:val="0"/>
        <w:autoSpaceDN w:val="0"/>
        <w:adjustRightInd w:val="0"/>
        <w:rPr>
          <w:rFonts w:ascii="Arial" w:hAnsi="Arial" w:cs="Arial"/>
        </w:rPr>
      </w:pPr>
      <w:r w:rsidRPr="00316CFB">
        <w:rPr>
          <w:rFonts w:ascii="Arial" w:hAnsi="Arial" w:cs="Arial"/>
        </w:rPr>
        <w:t xml:space="preserve">Mejora la consistencia </w:t>
      </w:r>
      <w:r>
        <w:rPr>
          <w:rFonts w:ascii="Arial" w:hAnsi="Arial" w:cs="Arial"/>
        </w:rPr>
        <w:t>visual</w:t>
      </w:r>
    </w:p>
    <w:p w14:paraId="33FDF9B6" w14:textId="77777777" w:rsidR="002A36BC" w:rsidRDefault="002A36BC" w:rsidP="002A36BC">
      <w:pPr>
        <w:numPr>
          <w:ilvl w:val="0"/>
          <w:numId w:val="1"/>
        </w:numPr>
        <w:autoSpaceDE w:val="0"/>
        <w:autoSpaceDN w:val="0"/>
        <w:adjustRightInd w:val="0"/>
        <w:rPr>
          <w:rFonts w:ascii="Arial" w:hAnsi="Arial" w:cs="Arial"/>
        </w:rPr>
      </w:pPr>
      <w:r w:rsidRPr="00316CFB">
        <w:rPr>
          <w:rFonts w:ascii="Arial" w:hAnsi="Arial" w:cs="Arial"/>
        </w:rPr>
        <w:t>Reduce el tamaño del archivo HTML mejorando los tiempos de ejecución.</w:t>
      </w:r>
    </w:p>
    <w:p w14:paraId="31617CD5" w14:textId="77777777" w:rsidR="002A36BC" w:rsidRPr="00547E58" w:rsidRDefault="002A36BC" w:rsidP="002A36BC">
      <w:pPr>
        <w:numPr>
          <w:ilvl w:val="0"/>
          <w:numId w:val="1"/>
        </w:numPr>
        <w:autoSpaceDE w:val="0"/>
        <w:autoSpaceDN w:val="0"/>
        <w:adjustRightInd w:val="0"/>
        <w:rPr>
          <w:rFonts w:ascii="Arial" w:hAnsi="Arial" w:cs="Arial"/>
        </w:rPr>
      </w:pPr>
      <w:r w:rsidRPr="00547E58">
        <w:rPr>
          <w:rFonts w:ascii="Arial" w:hAnsi="Arial" w:cs="Arial"/>
        </w:rPr>
        <w:t>Hace que los sitios web sean más fáciles de actualizar y modificar.</w:t>
      </w:r>
    </w:p>
    <w:bookmarkEnd w:id="0"/>
    <w:p w14:paraId="75BE342F" w14:textId="77777777" w:rsidR="001B0356" w:rsidRPr="001B0356" w:rsidRDefault="001B0356" w:rsidP="001B0356">
      <w:pPr>
        <w:rPr>
          <w:rFonts w:ascii="Arial" w:hAnsi="Arial" w:cs="Arial"/>
          <w:b/>
          <w:bCs/>
        </w:rPr>
      </w:pPr>
      <w:r w:rsidRPr="001B0356">
        <w:rPr>
          <w:rFonts w:ascii="Arial" w:hAnsi="Arial" w:cs="Arial"/>
          <w:b/>
          <w:bCs/>
        </w:rPr>
        <w:lastRenderedPageBreak/>
        <w:t>JavaScript</w:t>
      </w:r>
    </w:p>
    <w:p w14:paraId="1CE4E158" w14:textId="77777777" w:rsidR="001B0356" w:rsidRPr="001B0356" w:rsidRDefault="001B0356" w:rsidP="001B0356">
      <w:pPr>
        <w:rPr>
          <w:rFonts w:ascii="Arial" w:hAnsi="Arial" w:cs="Arial"/>
        </w:rPr>
      </w:pPr>
      <w:r w:rsidRPr="001B0356">
        <w:rPr>
          <w:rFonts w:ascii="Arial" w:hAnsi="Arial" w:cs="Arial"/>
        </w:rPr>
        <w:t xml:space="preserve">JavaScript es un lenguaje de programación que te permite realizar actividades complejas en una página web, cada vez más una página web hace más cosas que sólo mostrar información estática, como mostrar actualizaciones de contenido en el momento, interactuar con mapas, animaciones gráficas 2D/3D etc. puedes estar seguro </w:t>
      </w:r>
      <w:proofErr w:type="gramStart"/>
      <w:r w:rsidRPr="001B0356">
        <w:rPr>
          <w:rFonts w:ascii="Arial" w:hAnsi="Arial" w:cs="Arial"/>
        </w:rPr>
        <w:t>que</w:t>
      </w:r>
      <w:proofErr w:type="gramEnd"/>
      <w:r w:rsidRPr="001B0356">
        <w:rPr>
          <w:rFonts w:ascii="Arial" w:hAnsi="Arial" w:cs="Arial"/>
        </w:rPr>
        <w:t xml:space="preserve"> JavaScript está involucrado. Es la tercera capa del conjunto de los estándares en las tecnologías para la web, dos de las cuales son (HTML y CSS), de los cuales ya hablamos anteriormente.</w:t>
      </w:r>
    </w:p>
    <w:p w14:paraId="13A5A099" w14:textId="77777777" w:rsidR="001B0356" w:rsidRPr="001B0356" w:rsidRDefault="001B0356" w:rsidP="001B0356">
      <w:pPr>
        <w:rPr>
          <w:rFonts w:ascii="Arial" w:hAnsi="Arial" w:cs="Arial"/>
        </w:rPr>
      </w:pPr>
    </w:p>
    <w:p w14:paraId="540EC6D4" w14:textId="77777777" w:rsidR="001B0356" w:rsidRPr="001B0356" w:rsidRDefault="001B0356" w:rsidP="001B0356">
      <w:pPr>
        <w:rPr>
          <w:rFonts w:ascii="Arial" w:hAnsi="Arial" w:cs="Arial"/>
        </w:rPr>
      </w:pPr>
      <w:r w:rsidRPr="001B0356">
        <w:rPr>
          <w:rFonts w:ascii="Arial" w:hAnsi="Arial" w:cs="Arial"/>
        </w:rPr>
        <w:t xml:space="preserve"> Es un lenguaje de programación que te permite crear contenido nuevo y dinámico, controlar archivos de multimedia, crear imágenes animadas y muchas otras cosas más. En definitiva, realizar la programación necesaria en el sitio web.</w:t>
      </w:r>
    </w:p>
    <w:p w14:paraId="55EE8429" w14:textId="77777777" w:rsidR="001B0356" w:rsidRPr="001B0356" w:rsidRDefault="001B0356" w:rsidP="001B0356">
      <w:pPr>
        <w:rPr>
          <w:rFonts w:ascii="Arial" w:hAnsi="Arial" w:cs="Arial"/>
        </w:rPr>
      </w:pPr>
    </w:p>
    <w:p w14:paraId="3A510E3C" w14:textId="77777777" w:rsidR="001B0356" w:rsidRPr="001B0356" w:rsidRDefault="001B0356" w:rsidP="001B0356">
      <w:pPr>
        <w:rPr>
          <w:rFonts w:ascii="Arial" w:hAnsi="Arial" w:cs="Arial"/>
        </w:rPr>
      </w:pPr>
      <w:r w:rsidRPr="001B0356">
        <w:rPr>
          <w:rFonts w:ascii="Arial" w:hAnsi="Arial" w:cs="Arial"/>
        </w:rPr>
        <w:t xml:space="preserve">Hay algo incluso más emocionante, sin embargo, es la funcionalidad construida por encima del núcleo del lenguaje de JavaScript. Llamada Interfaz de programación en aplicaciones - </w:t>
      </w:r>
      <w:proofErr w:type="spellStart"/>
      <w:r w:rsidRPr="001B0356">
        <w:rPr>
          <w:rFonts w:ascii="Arial" w:hAnsi="Arial" w:cs="Arial"/>
        </w:rPr>
        <w:t>Application</w:t>
      </w:r>
      <w:proofErr w:type="spellEnd"/>
      <w:r w:rsidRPr="001B0356">
        <w:rPr>
          <w:rFonts w:ascii="Arial" w:hAnsi="Arial" w:cs="Arial"/>
        </w:rPr>
        <w:t xml:space="preserve"> </w:t>
      </w:r>
      <w:proofErr w:type="spellStart"/>
      <w:r w:rsidRPr="001B0356">
        <w:rPr>
          <w:rFonts w:ascii="Arial" w:hAnsi="Arial" w:cs="Arial"/>
        </w:rPr>
        <w:t>Programming</w:t>
      </w:r>
      <w:proofErr w:type="spellEnd"/>
      <w:r w:rsidRPr="001B0356">
        <w:rPr>
          <w:rFonts w:ascii="Arial" w:hAnsi="Arial" w:cs="Arial"/>
        </w:rPr>
        <w:t xml:space="preserve"> Interfaces (</w:t>
      </w:r>
      <w:proofErr w:type="spellStart"/>
      <w:proofErr w:type="gramStart"/>
      <w:r w:rsidRPr="001B0356">
        <w:rPr>
          <w:rFonts w:ascii="Arial" w:hAnsi="Arial" w:cs="Arial"/>
        </w:rPr>
        <w:t>API's</w:t>
      </w:r>
      <w:proofErr w:type="spellEnd"/>
      <w:r w:rsidRPr="001B0356">
        <w:rPr>
          <w:rFonts w:ascii="Arial" w:hAnsi="Arial" w:cs="Arial"/>
        </w:rPr>
        <w:t xml:space="preserve"> )</w:t>
      </w:r>
      <w:proofErr w:type="gramEnd"/>
    </w:p>
    <w:p w14:paraId="529BD881" w14:textId="77777777" w:rsidR="001B0356" w:rsidRPr="001B0356" w:rsidRDefault="001B0356" w:rsidP="001B0356">
      <w:pPr>
        <w:rPr>
          <w:rFonts w:ascii="Arial" w:hAnsi="Arial" w:cs="Arial"/>
        </w:rPr>
      </w:pPr>
    </w:p>
    <w:p w14:paraId="3FCDBC5B" w14:textId="77777777" w:rsidR="001B0356" w:rsidRPr="001B0356" w:rsidRDefault="001B0356" w:rsidP="001B0356">
      <w:pPr>
        <w:rPr>
          <w:rFonts w:ascii="Arial" w:hAnsi="Arial" w:cs="Arial"/>
        </w:rPr>
      </w:pPr>
      <w:r w:rsidRPr="001B0356">
        <w:rPr>
          <w:rFonts w:ascii="Arial" w:hAnsi="Arial" w:cs="Arial"/>
        </w:rPr>
        <w:t>Los APIS son inserciones de líneas, incluso bloques gigantes de código listos para usar que permiten a un desarrollador implementarlo a programas que de cualquier otra forma podría ser difícil o incluso imposible de terminar. Así como las herramientas para construir una casa, es lo mismo para las cosas de programación – Es mucho más fácil tomar los paneles que ya estén cortados y atornillarlos para hacer un estante de libros, ya que es más trabajoso diseñarlo por ti mismo, ir y encontrar la madera correcta, cortarla del tamaño correcto y lijarla, buscar los tornillos del tamaño correcto y ensamblarla para hacer un estante de libros.</w:t>
      </w:r>
    </w:p>
    <w:p w14:paraId="52BFD3B0" w14:textId="77777777" w:rsidR="001B0356" w:rsidRPr="001B0356" w:rsidRDefault="001B0356" w:rsidP="001B0356">
      <w:pPr>
        <w:rPr>
          <w:rFonts w:ascii="Arial" w:hAnsi="Arial" w:cs="Arial"/>
        </w:rPr>
      </w:pPr>
    </w:p>
    <w:p w14:paraId="2428DE9B" w14:textId="77777777" w:rsidR="001B0356" w:rsidRPr="001B0356" w:rsidRDefault="001B0356" w:rsidP="001B0356">
      <w:pPr>
        <w:rPr>
          <w:rFonts w:ascii="Arial" w:hAnsi="Arial" w:cs="Arial"/>
          <w:b/>
          <w:bCs/>
        </w:rPr>
      </w:pPr>
      <w:r w:rsidRPr="001B0356">
        <w:rPr>
          <w:rFonts w:ascii="Arial" w:hAnsi="Arial" w:cs="Arial"/>
          <w:b/>
          <w:bCs/>
        </w:rPr>
        <w:t>¿Qué es lo que JavaScript hace en tu página web?</w:t>
      </w:r>
    </w:p>
    <w:p w14:paraId="4EF0A7B7" w14:textId="77777777" w:rsidR="001B0356" w:rsidRPr="001B0356" w:rsidRDefault="001B0356" w:rsidP="001B0356">
      <w:pPr>
        <w:rPr>
          <w:rFonts w:ascii="Arial" w:hAnsi="Arial" w:cs="Arial"/>
        </w:rPr>
      </w:pPr>
    </w:p>
    <w:p w14:paraId="015EF54B" w14:textId="77777777" w:rsidR="001B0356" w:rsidRPr="001B0356" w:rsidRDefault="001B0356" w:rsidP="001B0356">
      <w:pPr>
        <w:rPr>
          <w:rFonts w:ascii="Arial" w:hAnsi="Arial" w:cs="Arial"/>
        </w:rPr>
      </w:pPr>
      <w:r w:rsidRPr="001B0356">
        <w:rPr>
          <w:rFonts w:ascii="Arial" w:hAnsi="Arial" w:cs="Arial"/>
        </w:rPr>
        <w:t>Cuando cargas una página Web en tu navegador, tu código (HTML, CSS y JavaScript) es leído dentro de un ambiente de ejecución (pestaña del navegador). Esto es como una fábrica que coge la materia prima (Las líneas de código) y lo presenta como el producto final (la página Web).</w:t>
      </w:r>
    </w:p>
    <w:p w14:paraId="32F5019C" w14:textId="77777777" w:rsidR="001B0356" w:rsidRPr="001B0356" w:rsidRDefault="001B0356" w:rsidP="001B0356">
      <w:pPr>
        <w:rPr>
          <w:rFonts w:ascii="Arial" w:hAnsi="Arial" w:cs="Arial"/>
        </w:rPr>
      </w:pPr>
      <w:r w:rsidRPr="001B0356">
        <w:rPr>
          <w:rFonts w:ascii="Arial" w:hAnsi="Arial" w:cs="Arial"/>
        </w:rPr>
        <w:t xml:space="preserve"> </w:t>
      </w:r>
    </w:p>
    <w:p w14:paraId="7C4B7C76" w14:textId="77777777" w:rsidR="001B0356" w:rsidRPr="001B0356" w:rsidRDefault="001B0356" w:rsidP="001B0356">
      <w:pPr>
        <w:rPr>
          <w:rFonts w:ascii="Arial" w:hAnsi="Arial" w:cs="Arial"/>
        </w:rPr>
      </w:pPr>
      <w:r w:rsidRPr="001B0356">
        <w:rPr>
          <w:rFonts w:ascii="Arial" w:hAnsi="Arial" w:cs="Arial"/>
        </w:rPr>
        <w:t> </w:t>
      </w:r>
    </w:p>
    <w:p w14:paraId="76F2A872" w14:textId="77777777" w:rsidR="001B0356" w:rsidRPr="001B0356" w:rsidRDefault="001B0356" w:rsidP="001B0356">
      <w:pPr>
        <w:rPr>
          <w:rFonts w:ascii="Arial" w:hAnsi="Arial" w:cs="Arial"/>
        </w:rPr>
      </w:pPr>
      <w:r w:rsidRPr="001B0356">
        <w:rPr>
          <w:rFonts w:ascii="Arial" w:hAnsi="Arial" w:cs="Arial"/>
        </w:rPr>
        <w:t>El lenguaje JavaScript es ejecutado por el motor del navegador de JavaScript, luego que el código HTML y CSS han sido juntados y congregados dentro de la página Web. Esto asegura que el estilo y la estructura de la página están en su lugar en el momento en que JavaScript comienza a ejecutarse.</w:t>
      </w:r>
    </w:p>
    <w:p w14:paraId="56352376" w14:textId="77777777" w:rsidR="001B0356" w:rsidRPr="001B0356" w:rsidRDefault="001B0356" w:rsidP="001B0356">
      <w:pPr>
        <w:rPr>
          <w:rFonts w:ascii="Arial" w:hAnsi="Arial" w:cs="Arial"/>
        </w:rPr>
      </w:pPr>
    </w:p>
    <w:p w14:paraId="4F9E3E0F" w14:textId="77777777" w:rsidR="001B0356" w:rsidRPr="001B0356" w:rsidRDefault="001B0356" w:rsidP="001B0356">
      <w:pPr>
        <w:rPr>
          <w:rFonts w:ascii="Arial" w:hAnsi="Arial" w:cs="Arial"/>
        </w:rPr>
      </w:pPr>
      <w:r w:rsidRPr="001B0356">
        <w:rPr>
          <w:rFonts w:ascii="Arial" w:hAnsi="Arial" w:cs="Arial"/>
        </w:rPr>
        <w:t>Orden de ejecución</w:t>
      </w:r>
    </w:p>
    <w:p w14:paraId="04BF9746" w14:textId="77777777" w:rsidR="001B0356" w:rsidRPr="001B0356" w:rsidRDefault="001B0356" w:rsidP="001B0356">
      <w:pPr>
        <w:rPr>
          <w:rFonts w:ascii="Arial" w:hAnsi="Arial" w:cs="Arial"/>
        </w:rPr>
      </w:pPr>
      <w:r w:rsidRPr="001B0356">
        <w:rPr>
          <w:rFonts w:ascii="Arial" w:hAnsi="Arial" w:cs="Arial"/>
        </w:rPr>
        <w:t xml:space="preserve">Cuando el navegador encuentra un bloque de JavaScript, generalmente lo corre en orden, de arriba hacia abajo. Esto significa que </w:t>
      </w:r>
      <w:proofErr w:type="gramStart"/>
      <w:r w:rsidRPr="001B0356">
        <w:rPr>
          <w:rFonts w:ascii="Arial" w:hAnsi="Arial" w:cs="Arial"/>
        </w:rPr>
        <w:t>tienes que tener</w:t>
      </w:r>
      <w:proofErr w:type="gramEnd"/>
      <w:r w:rsidRPr="001B0356">
        <w:rPr>
          <w:rFonts w:ascii="Arial" w:hAnsi="Arial" w:cs="Arial"/>
        </w:rPr>
        <w:t xml:space="preserve"> cuidado en qué orden pones las cosas.</w:t>
      </w:r>
    </w:p>
    <w:p w14:paraId="451B1964" w14:textId="77777777" w:rsidR="001B0356" w:rsidRPr="001B0356" w:rsidRDefault="001B0356" w:rsidP="001B0356">
      <w:pPr>
        <w:rPr>
          <w:rFonts w:ascii="Arial" w:hAnsi="Arial" w:cs="Arial"/>
        </w:rPr>
      </w:pPr>
    </w:p>
    <w:p w14:paraId="3BA9FDAD" w14:textId="77777777" w:rsidR="001B0356" w:rsidRPr="001B0356" w:rsidRDefault="001B0356" w:rsidP="001B0356">
      <w:pPr>
        <w:rPr>
          <w:rFonts w:ascii="Arial" w:hAnsi="Arial" w:cs="Arial"/>
        </w:rPr>
      </w:pPr>
      <w:r w:rsidRPr="001B0356">
        <w:rPr>
          <w:rFonts w:ascii="Arial" w:hAnsi="Arial" w:cs="Arial"/>
        </w:rPr>
        <w:t xml:space="preserve"> </w:t>
      </w:r>
    </w:p>
    <w:p w14:paraId="0375A25A" w14:textId="77777777" w:rsidR="001B0356" w:rsidRPr="001B0356" w:rsidRDefault="001B0356" w:rsidP="001B0356">
      <w:pPr>
        <w:rPr>
          <w:rFonts w:ascii="Arial" w:hAnsi="Arial" w:cs="Arial"/>
        </w:rPr>
      </w:pPr>
    </w:p>
    <w:p w14:paraId="131294F1" w14:textId="77777777" w:rsidR="001B0356" w:rsidRDefault="001B0356" w:rsidP="001B0356">
      <w:pPr>
        <w:rPr>
          <w:rFonts w:ascii="Arial" w:hAnsi="Arial" w:cs="Arial"/>
          <w:b/>
          <w:bCs/>
        </w:rPr>
      </w:pPr>
    </w:p>
    <w:p w14:paraId="5AE2FA19" w14:textId="77777777" w:rsidR="001B0356" w:rsidRDefault="001B0356">
      <w:pPr>
        <w:rPr>
          <w:rFonts w:ascii="Arial" w:hAnsi="Arial" w:cs="Arial"/>
          <w:b/>
          <w:bCs/>
        </w:rPr>
      </w:pPr>
      <w:r>
        <w:rPr>
          <w:rFonts w:ascii="Arial" w:hAnsi="Arial" w:cs="Arial"/>
          <w:b/>
          <w:bCs/>
        </w:rPr>
        <w:br w:type="page"/>
      </w:r>
    </w:p>
    <w:p w14:paraId="52E21BA1" w14:textId="4AE8AA88" w:rsidR="001B0356" w:rsidRPr="001B0356" w:rsidRDefault="001B0356" w:rsidP="001B0356">
      <w:pPr>
        <w:rPr>
          <w:rFonts w:ascii="Arial" w:hAnsi="Arial" w:cs="Arial"/>
          <w:b/>
          <w:bCs/>
        </w:rPr>
      </w:pPr>
      <w:bookmarkStart w:id="1" w:name="_GoBack"/>
      <w:bookmarkEnd w:id="1"/>
      <w:r w:rsidRPr="001B0356">
        <w:rPr>
          <w:rFonts w:ascii="Arial" w:hAnsi="Arial" w:cs="Arial"/>
          <w:b/>
          <w:bCs/>
        </w:rPr>
        <w:lastRenderedPageBreak/>
        <w:t>El Interpretador entre el código compilado</w:t>
      </w:r>
    </w:p>
    <w:p w14:paraId="474ACD86" w14:textId="77777777" w:rsidR="001B0356" w:rsidRPr="001B0356" w:rsidRDefault="001B0356" w:rsidP="001B0356">
      <w:pPr>
        <w:rPr>
          <w:rFonts w:ascii="Arial" w:hAnsi="Arial" w:cs="Arial"/>
        </w:rPr>
      </w:pPr>
    </w:p>
    <w:p w14:paraId="1BBB65F3" w14:textId="77777777" w:rsidR="001B0356" w:rsidRPr="001B0356" w:rsidRDefault="001B0356" w:rsidP="001B0356">
      <w:pPr>
        <w:rPr>
          <w:rFonts w:ascii="Arial" w:hAnsi="Arial" w:cs="Arial"/>
        </w:rPr>
      </w:pPr>
      <w:r w:rsidRPr="001B0356">
        <w:rPr>
          <w:rFonts w:ascii="Arial" w:hAnsi="Arial" w:cs="Arial"/>
        </w:rPr>
        <w:t>Quizás debiste escuchar sobre los términos interpretador y el compilador en contexto de programación, JavaScript es un lenguaje de interpretación – el código se hace funcionar de arriba hacia abajo y el resultado de leerlo de esta manera hace que inmediatamente responda. No tienes que transformar tu código en algo diferente antes de que el navegador lo haga por ti.</w:t>
      </w:r>
    </w:p>
    <w:p w14:paraId="7F42CDB3" w14:textId="77777777" w:rsidR="001B0356" w:rsidRPr="001B0356" w:rsidRDefault="001B0356" w:rsidP="001B0356">
      <w:pPr>
        <w:rPr>
          <w:rFonts w:ascii="Arial" w:hAnsi="Arial" w:cs="Arial"/>
        </w:rPr>
      </w:pPr>
    </w:p>
    <w:p w14:paraId="2CD6DCF0" w14:textId="77777777" w:rsidR="001B0356" w:rsidRPr="004704F6" w:rsidRDefault="001B0356" w:rsidP="002B7C97">
      <w:pPr>
        <w:rPr>
          <w:rFonts w:ascii="Arial" w:hAnsi="Arial" w:cs="Arial"/>
        </w:rPr>
      </w:pPr>
    </w:p>
    <w:sectPr w:rsidR="001B0356" w:rsidRPr="004704F6" w:rsidSect="00CB431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134B1B"/>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D"/>
    <w:rsid w:val="000014A4"/>
    <w:rsid w:val="00003A65"/>
    <w:rsid w:val="000053A2"/>
    <w:rsid w:val="00006B76"/>
    <w:rsid w:val="000175F3"/>
    <w:rsid w:val="00020BC2"/>
    <w:rsid w:val="0003134A"/>
    <w:rsid w:val="00044311"/>
    <w:rsid w:val="00055CA1"/>
    <w:rsid w:val="0006709C"/>
    <w:rsid w:val="000779B1"/>
    <w:rsid w:val="00090771"/>
    <w:rsid w:val="000C15EB"/>
    <w:rsid w:val="000D62F6"/>
    <w:rsid w:val="000E17E6"/>
    <w:rsid w:val="000F58C1"/>
    <w:rsid w:val="000F7E90"/>
    <w:rsid w:val="00111DEE"/>
    <w:rsid w:val="00120DAE"/>
    <w:rsid w:val="001235BE"/>
    <w:rsid w:val="001307B1"/>
    <w:rsid w:val="001323DA"/>
    <w:rsid w:val="00152564"/>
    <w:rsid w:val="001658BE"/>
    <w:rsid w:val="001700FA"/>
    <w:rsid w:val="001718BB"/>
    <w:rsid w:val="00176DC4"/>
    <w:rsid w:val="00177BDE"/>
    <w:rsid w:val="00181297"/>
    <w:rsid w:val="00194442"/>
    <w:rsid w:val="001A1410"/>
    <w:rsid w:val="001A4AE2"/>
    <w:rsid w:val="001B0356"/>
    <w:rsid w:val="001B70F2"/>
    <w:rsid w:val="001C2021"/>
    <w:rsid w:val="001C3253"/>
    <w:rsid w:val="001C5B65"/>
    <w:rsid w:val="001D0481"/>
    <w:rsid w:val="001D37CF"/>
    <w:rsid w:val="001D482F"/>
    <w:rsid w:val="001D6C89"/>
    <w:rsid w:val="001E1C6F"/>
    <w:rsid w:val="001F475F"/>
    <w:rsid w:val="0020506D"/>
    <w:rsid w:val="0023204F"/>
    <w:rsid w:val="002373DB"/>
    <w:rsid w:val="002638CA"/>
    <w:rsid w:val="002673AC"/>
    <w:rsid w:val="0027338E"/>
    <w:rsid w:val="00274F67"/>
    <w:rsid w:val="00282769"/>
    <w:rsid w:val="002A36BC"/>
    <w:rsid w:val="002A3C71"/>
    <w:rsid w:val="002B40B8"/>
    <w:rsid w:val="002B6B9E"/>
    <w:rsid w:val="002B6D79"/>
    <w:rsid w:val="002B7C97"/>
    <w:rsid w:val="002C6360"/>
    <w:rsid w:val="002D07CB"/>
    <w:rsid w:val="002D1441"/>
    <w:rsid w:val="002D3470"/>
    <w:rsid w:val="002F0AA7"/>
    <w:rsid w:val="00302C30"/>
    <w:rsid w:val="00316CFB"/>
    <w:rsid w:val="00333285"/>
    <w:rsid w:val="00366CD2"/>
    <w:rsid w:val="00372555"/>
    <w:rsid w:val="00373D5A"/>
    <w:rsid w:val="00377E8E"/>
    <w:rsid w:val="00390965"/>
    <w:rsid w:val="003B49C0"/>
    <w:rsid w:val="003D2E04"/>
    <w:rsid w:val="003F133B"/>
    <w:rsid w:val="003F5540"/>
    <w:rsid w:val="003F791D"/>
    <w:rsid w:val="004105E5"/>
    <w:rsid w:val="00423989"/>
    <w:rsid w:val="0042742C"/>
    <w:rsid w:val="004302BA"/>
    <w:rsid w:val="00442D12"/>
    <w:rsid w:val="004432EC"/>
    <w:rsid w:val="00456A87"/>
    <w:rsid w:val="004704F6"/>
    <w:rsid w:val="00473041"/>
    <w:rsid w:val="00476894"/>
    <w:rsid w:val="00482ACA"/>
    <w:rsid w:val="004834CD"/>
    <w:rsid w:val="0048435D"/>
    <w:rsid w:val="00490AB4"/>
    <w:rsid w:val="00490EEE"/>
    <w:rsid w:val="004A2302"/>
    <w:rsid w:val="004A3361"/>
    <w:rsid w:val="004A75CA"/>
    <w:rsid w:val="004C08E6"/>
    <w:rsid w:val="004D415F"/>
    <w:rsid w:val="004E7D4A"/>
    <w:rsid w:val="00511BEE"/>
    <w:rsid w:val="00514AA0"/>
    <w:rsid w:val="005254E5"/>
    <w:rsid w:val="00546ED3"/>
    <w:rsid w:val="00547E58"/>
    <w:rsid w:val="00551B59"/>
    <w:rsid w:val="0055265D"/>
    <w:rsid w:val="0055385D"/>
    <w:rsid w:val="005619F0"/>
    <w:rsid w:val="005672BA"/>
    <w:rsid w:val="005963F8"/>
    <w:rsid w:val="00597E9E"/>
    <w:rsid w:val="005A331B"/>
    <w:rsid w:val="005B342B"/>
    <w:rsid w:val="005B4001"/>
    <w:rsid w:val="005C288A"/>
    <w:rsid w:val="005D058F"/>
    <w:rsid w:val="005D1782"/>
    <w:rsid w:val="005D5E86"/>
    <w:rsid w:val="005D7E37"/>
    <w:rsid w:val="005E0732"/>
    <w:rsid w:val="0060391F"/>
    <w:rsid w:val="00606DD8"/>
    <w:rsid w:val="0061213D"/>
    <w:rsid w:val="006176E8"/>
    <w:rsid w:val="0062324E"/>
    <w:rsid w:val="00640B2F"/>
    <w:rsid w:val="00652159"/>
    <w:rsid w:val="006556DB"/>
    <w:rsid w:val="00664540"/>
    <w:rsid w:val="006647CD"/>
    <w:rsid w:val="00674785"/>
    <w:rsid w:val="00674957"/>
    <w:rsid w:val="0067679E"/>
    <w:rsid w:val="00683C76"/>
    <w:rsid w:val="006954B5"/>
    <w:rsid w:val="0069684F"/>
    <w:rsid w:val="006A3D28"/>
    <w:rsid w:val="006A4AA8"/>
    <w:rsid w:val="006B59C0"/>
    <w:rsid w:val="006D11D9"/>
    <w:rsid w:val="006E041D"/>
    <w:rsid w:val="006F0BA4"/>
    <w:rsid w:val="006F5E6B"/>
    <w:rsid w:val="00700687"/>
    <w:rsid w:val="007073E2"/>
    <w:rsid w:val="00723595"/>
    <w:rsid w:val="0073303A"/>
    <w:rsid w:val="007549EC"/>
    <w:rsid w:val="00755F39"/>
    <w:rsid w:val="00772D6D"/>
    <w:rsid w:val="00776AC7"/>
    <w:rsid w:val="007B5073"/>
    <w:rsid w:val="007C1585"/>
    <w:rsid w:val="007D1F53"/>
    <w:rsid w:val="007D798C"/>
    <w:rsid w:val="007D7CA1"/>
    <w:rsid w:val="007F13C2"/>
    <w:rsid w:val="007F492A"/>
    <w:rsid w:val="007F6C9F"/>
    <w:rsid w:val="008272B5"/>
    <w:rsid w:val="00833732"/>
    <w:rsid w:val="00842847"/>
    <w:rsid w:val="0084784D"/>
    <w:rsid w:val="00854983"/>
    <w:rsid w:val="00856A46"/>
    <w:rsid w:val="00861A5E"/>
    <w:rsid w:val="00862FC4"/>
    <w:rsid w:val="00864FB8"/>
    <w:rsid w:val="00870FEE"/>
    <w:rsid w:val="0087571E"/>
    <w:rsid w:val="00876102"/>
    <w:rsid w:val="00882FC7"/>
    <w:rsid w:val="00895269"/>
    <w:rsid w:val="0089527D"/>
    <w:rsid w:val="0089656F"/>
    <w:rsid w:val="00897466"/>
    <w:rsid w:val="008A635A"/>
    <w:rsid w:val="008C744C"/>
    <w:rsid w:val="008D646F"/>
    <w:rsid w:val="008F2CFB"/>
    <w:rsid w:val="008F6469"/>
    <w:rsid w:val="008F776A"/>
    <w:rsid w:val="00911717"/>
    <w:rsid w:val="00914C77"/>
    <w:rsid w:val="00935313"/>
    <w:rsid w:val="00940C06"/>
    <w:rsid w:val="009424A1"/>
    <w:rsid w:val="0094582F"/>
    <w:rsid w:val="009520EA"/>
    <w:rsid w:val="009578F4"/>
    <w:rsid w:val="0096227F"/>
    <w:rsid w:val="00971734"/>
    <w:rsid w:val="00973C84"/>
    <w:rsid w:val="00975F31"/>
    <w:rsid w:val="0098108E"/>
    <w:rsid w:val="009829A4"/>
    <w:rsid w:val="009900C3"/>
    <w:rsid w:val="0099207D"/>
    <w:rsid w:val="00995B46"/>
    <w:rsid w:val="009A5B46"/>
    <w:rsid w:val="009B4FFF"/>
    <w:rsid w:val="009E46D1"/>
    <w:rsid w:val="009E50F9"/>
    <w:rsid w:val="009F3CC3"/>
    <w:rsid w:val="009F5038"/>
    <w:rsid w:val="00A2548B"/>
    <w:rsid w:val="00A41394"/>
    <w:rsid w:val="00A45AC1"/>
    <w:rsid w:val="00A71E21"/>
    <w:rsid w:val="00A74612"/>
    <w:rsid w:val="00A75093"/>
    <w:rsid w:val="00A77D72"/>
    <w:rsid w:val="00A85B8F"/>
    <w:rsid w:val="00A87582"/>
    <w:rsid w:val="00A91BCF"/>
    <w:rsid w:val="00A96EDE"/>
    <w:rsid w:val="00AA65E4"/>
    <w:rsid w:val="00AA71E6"/>
    <w:rsid w:val="00AB0091"/>
    <w:rsid w:val="00AB7726"/>
    <w:rsid w:val="00AC1233"/>
    <w:rsid w:val="00AD1BAD"/>
    <w:rsid w:val="00AD3DDB"/>
    <w:rsid w:val="00AE0593"/>
    <w:rsid w:val="00AE0ABC"/>
    <w:rsid w:val="00AF2764"/>
    <w:rsid w:val="00B02BA2"/>
    <w:rsid w:val="00B12ED4"/>
    <w:rsid w:val="00B2241C"/>
    <w:rsid w:val="00B30129"/>
    <w:rsid w:val="00B52778"/>
    <w:rsid w:val="00B52E86"/>
    <w:rsid w:val="00B708EB"/>
    <w:rsid w:val="00B7505E"/>
    <w:rsid w:val="00B83DA2"/>
    <w:rsid w:val="00B87FD6"/>
    <w:rsid w:val="00BB1F6D"/>
    <w:rsid w:val="00BB4FB5"/>
    <w:rsid w:val="00BC5B04"/>
    <w:rsid w:val="00BC7D6F"/>
    <w:rsid w:val="00BE2F4D"/>
    <w:rsid w:val="00BE37A2"/>
    <w:rsid w:val="00BE440C"/>
    <w:rsid w:val="00BF0CDA"/>
    <w:rsid w:val="00BF23AF"/>
    <w:rsid w:val="00BF2ED2"/>
    <w:rsid w:val="00C04861"/>
    <w:rsid w:val="00C101A1"/>
    <w:rsid w:val="00C70E7C"/>
    <w:rsid w:val="00C919E3"/>
    <w:rsid w:val="00CA67C1"/>
    <w:rsid w:val="00CB2DA9"/>
    <w:rsid w:val="00CB4310"/>
    <w:rsid w:val="00CB46DF"/>
    <w:rsid w:val="00CC5586"/>
    <w:rsid w:val="00CD3562"/>
    <w:rsid w:val="00CD3D98"/>
    <w:rsid w:val="00CE2563"/>
    <w:rsid w:val="00CF50DF"/>
    <w:rsid w:val="00CF6BB9"/>
    <w:rsid w:val="00D00052"/>
    <w:rsid w:val="00D07C9A"/>
    <w:rsid w:val="00D1108A"/>
    <w:rsid w:val="00D211CB"/>
    <w:rsid w:val="00D245C1"/>
    <w:rsid w:val="00D25411"/>
    <w:rsid w:val="00D529F4"/>
    <w:rsid w:val="00D61F2C"/>
    <w:rsid w:val="00D7724E"/>
    <w:rsid w:val="00D90F74"/>
    <w:rsid w:val="00DD4085"/>
    <w:rsid w:val="00DD4FE9"/>
    <w:rsid w:val="00DF0090"/>
    <w:rsid w:val="00DF040F"/>
    <w:rsid w:val="00DF472B"/>
    <w:rsid w:val="00DF4A7D"/>
    <w:rsid w:val="00E236B1"/>
    <w:rsid w:val="00E4025E"/>
    <w:rsid w:val="00E444B0"/>
    <w:rsid w:val="00E62404"/>
    <w:rsid w:val="00E7412D"/>
    <w:rsid w:val="00E84F22"/>
    <w:rsid w:val="00E91FB7"/>
    <w:rsid w:val="00E93B36"/>
    <w:rsid w:val="00EA4DCD"/>
    <w:rsid w:val="00EB4869"/>
    <w:rsid w:val="00EC0327"/>
    <w:rsid w:val="00EC5310"/>
    <w:rsid w:val="00EC5BDB"/>
    <w:rsid w:val="00ED0F28"/>
    <w:rsid w:val="00ED444D"/>
    <w:rsid w:val="00EE5D7B"/>
    <w:rsid w:val="00EF0E76"/>
    <w:rsid w:val="00EF2018"/>
    <w:rsid w:val="00F028C3"/>
    <w:rsid w:val="00F02E26"/>
    <w:rsid w:val="00F10829"/>
    <w:rsid w:val="00F11903"/>
    <w:rsid w:val="00F22A1F"/>
    <w:rsid w:val="00F40DEE"/>
    <w:rsid w:val="00F413F0"/>
    <w:rsid w:val="00F42143"/>
    <w:rsid w:val="00F52F14"/>
    <w:rsid w:val="00F643BF"/>
    <w:rsid w:val="00F65B6D"/>
    <w:rsid w:val="00F66524"/>
    <w:rsid w:val="00F74AE4"/>
    <w:rsid w:val="00F96F0D"/>
    <w:rsid w:val="00FA376C"/>
    <w:rsid w:val="00FB506E"/>
    <w:rsid w:val="00FB7D3F"/>
    <w:rsid w:val="00FC7975"/>
    <w:rsid w:val="00FE4A82"/>
    <w:rsid w:val="00FF4F82"/>
    <w:rsid w:val="00FF69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8932"/>
  <w15:chartTrackingRefBased/>
  <w15:docId w15:val="{48CF04C1-BC7D-204E-AB68-652B06F3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tiff"/><Relationship Id="rId5" Type="http://schemas.openxmlformats.org/officeDocument/2006/relationships/image" Target="media/image1.tiff"/><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1020</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PATRICIO CAJAS BENITEZ</dc:creator>
  <cp:keywords/>
  <dc:description/>
  <cp:lastModifiedBy>CRISTIAN EDUARDO GUAMBA MUNOZ</cp:lastModifiedBy>
  <cp:revision>2</cp:revision>
  <dcterms:created xsi:type="dcterms:W3CDTF">2019-07-29T23:48:00Z</dcterms:created>
  <dcterms:modified xsi:type="dcterms:W3CDTF">2019-07-29T23:48:00Z</dcterms:modified>
</cp:coreProperties>
</file>