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9198A" w:rsidRPr="00A84EF6" w:rsidRDefault="00A84EF6" w:rsidP="00A84EF6">
      <w:pPr>
        <w:pStyle w:val="Fcm"/>
      </w:pPr>
      <w:r w:rsidRPr="00A84EF6">
        <w:lastRenderedPageBreak/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4E1BEC">
        <w:t>ezt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processzor: legalább 1 GHz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Windows 7 service pack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későbbi  verzió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EC5159">
      <w:pPr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>z első képernyőn a next gomb megnyomássával kezdhető meg a telepítési folyamat.</w:t>
      </w:r>
      <w:r w:rsidRPr="006D1E0A">
        <w:rPr>
          <w:rStyle w:val="szvegChar"/>
        </w:rPr>
        <w:t xml:space="preserve"> </w:t>
      </w:r>
    </w:p>
    <w:p w:rsidR="00EC5159" w:rsidRPr="00056400" w:rsidRDefault="00E447B9" w:rsidP="006D1E0A">
      <w:pPr>
        <w:jc w:val="both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lastRenderedPageBreak/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browse gomb megnyomásával változtatható meg. A Disk Cost gomb megnyomásával látható a szükséges lemezterület meghatókra bontva. Az Everyone jelölő segítségével választható ki, hogy a telepítő minden felhasználónak telepítse-e a programot. A just me jelölő segítségével csak a telepítést végző felhasználónak települ. A next gombal léphetünk a következő képernyőre, ahol ismételt next gombal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EC5159">
      <w:pPr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>a close gombal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bookmarkStart w:id="0" w:name="_GoBack"/>
      <w:bookmarkEnd w:id="0"/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felelősége, mivel a hivatalos tájékoztatás szerint Windows 7-töl a rendszer tartalmazza ezt vagy egy kompatibilis verziót</w:t>
      </w:r>
    </w:p>
    <w:p w:rsidR="007D2D6B" w:rsidRPr="00056400" w:rsidRDefault="007D2D6B" w:rsidP="006D1E0A">
      <w:pPr>
        <w:pStyle w:val="szveg"/>
      </w:pPr>
      <w:r w:rsidRPr="00056400">
        <w:t>megjegyzés</w:t>
      </w:r>
      <w:r w:rsidR="00767B7F">
        <w:t>: A</w:t>
      </w:r>
      <w:r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>A telepítés után a start menüben Tales of The Labyrinth néven indítható a program vagy az asztalon létrejövő ugyanilyen névű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6D1E0A" w:rsidP="006D1E0A">
      <w:pPr>
        <w:pStyle w:val="szveg"/>
      </w:pPr>
      <w:r>
        <w:t xml:space="preserve">indítás után a </w:t>
      </w:r>
      <w:r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0A7455">
      <w:pPr>
        <w:spacing w:after="0" w:line="360" w:lineRule="auto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810443" cy="32663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43" cy="32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 megérkezéskor azonnal meg fogja támadni az épületet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 ekkor természetesen a játékos nyer, ha ez az ellenség bázisa volt, és veszít, ha a sajátja.</w:t>
      </w:r>
      <w:r>
        <w:br/>
        <w:t>Ha megsemmisül az összes ellenséges egység ekkor a játékos nyer. ha megsemmisül a játékos mindkét fürtje ekkor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0A7455" w:rsidP="006D1E0A">
      <w:pPr>
        <w:pStyle w:val="szveg"/>
      </w:pPr>
      <w:r>
        <w:t xml:space="preserve">hiba esetén a </w:t>
      </w:r>
      <w:hyperlink r:id="rId11" w:history="1">
        <w:r w:rsidRPr="00F73E71">
          <w:rPr>
            <w:rStyle w:val="Hiperhivatkozs"/>
          </w:rPr>
          <w:t>steamhunter97@gmail.com</w:t>
        </w:r>
      </w:hyperlink>
      <w:r>
        <w:t xml:space="preserve"> email címre lehet azt bejelenteni vagy a </w:t>
      </w:r>
      <w:hyperlink r:id="rId12" w:history="1">
        <w:r w:rsidRPr="00F73E71">
          <w:rPr>
            <w:rStyle w:val="Hiperhivatkozs"/>
          </w:rPr>
          <w:t>https://github.com/steamhunter/TotL/issues</w:t>
        </w:r>
      </w:hyperlink>
      <w:r>
        <w:t xml:space="preserve"> oldalon új hibajegy létrehozásával, amit a new issue gombal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>Visual studio 2015/2017 programozás</w:t>
      </w:r>
    </w:p>
    <w:p w:rsidR="008B37EF" w:rsidRDefault="008B37EF" w:rsidP="00B40213">
      <w:pPr>
        <w:pStyle w:val="szveg"/>
      </w:pPr>
      <w:r w:rsidRPr="008B37EF">
        <w:t>gimp 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r w:rsidRPr="008B37EF">
        <w:t>Fast A-Star implemetation for C# Christoph</w:t>
      </w:r>
      <w:r>
        <w:t xml:space="preserve"> Husse által az egységek utvonalkereséséhez </w:t>
      </w:r>
      <w:r w:rsidR="002110CF">
        <w:t>amely a rendszerben a PathF</w:t>
      </w:r>
      <w:r>
        <w:t>inder.AStar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>Microsoft Visual Studio 2017 Installer Projects</w:t>
      </w:r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2A48F3" w:rsidP="00B40213">
      <w:pPr>
        <w:pStyle w:val="szveg"/>
      </w:pPr>
      <w:r>
        <w:t>megjegyzés: az Összes saját fejlesztésről elmondható, hogy a dll nevével megegyező projekt ben található a solution-ön belül.</w:t>
      </w:r>
    </w:p>
    <w:p w:rsidR="007915BB" w:rsidRDefault="007915BB" w:rsidP="00B40213">
      <w:pPr>
        <w:pStyle w:val="szveg"/>
      </w:pPr>
      <w:r>
        <w:t>-SharpDX wrapper amelyben a DirectX rendszerrel való kapcsolat történik a programba nu</w:t>
      </w:r>
      <w:r w:rsidR="002110CF">
        <w:t>get csomag segítségével kerül</w:t>
      </w:r>
      <w:r w:rsidR="006D1E0A">
        <w:t>t be. A</w:t>
      </w:r>
      <w:r w:rsidR="002110CF">
        <w:t>z alábbi dll-ek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-AssimpNET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-PathFinder.AStar az egységek utvonal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>lmazza astar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r w:rsidR="002A48F3">
        <w:rPr>
          <w:rFonts w:ascii="Times New Roman" w:hAnsi="Times New Roman" w:cs="Times New Roman"/>
          <w:sz w:val="24"/>
          <w:szCs w:val="24"/>
        </w:rPr>
        <w:t>TotL.Labyrinth.</w:t>
      </w:r>
      <w:r>
        <w:rPr>
          <w:rFonts w:ascii="Times New Roman" w:hAnsi="Times New Roman" w:cs="Times New Roman"/>
          <w:sz w:val="24"/>
          <w:szCs w:val="24"/>
        </w:rPr>
        <w:t xml:space="preserve"> névtér IConnection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-TotL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-TotL.Labyrith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>
        <w:lastRenderedPageBreak/>
        <w:t>A program futása</w:t>
      </w:r>
    </w:p>
    <w:p w:rsidR="006D1E0A" w:rsidRDefault="00B40213" w:rsidP="00B40213">
      <w:pPr>
        <w:pStyle w:val="szveg"/>
      </w:pPr>
      <w:r>
        <w:t>A program indításakor a futás az alábbi kóddal indul</w:t>
      </w: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TotL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[] args)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ar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args)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(ar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"-console"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.onDebug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"debug enabled"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(ar==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"-path-debug-draw"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.path_debug_Draw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game.Run();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B40213" w:rsidRDefault="00B402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TotL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Main(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[]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"-console"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.onDebug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"debug enabled"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"-path-debug-draw"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.path_debug_Draw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game.Run();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B40213" w:rsidRDefault="00B40213"/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B40213" w:rsidRDefault="00B40213" w:rsidP="00CD1657">
      <w:pPr>
        <w:pStyle w:val="szveg"/>
      </w:pPr>
      <w:r>
        <w:t>Ahol elsőként ellenőrzésre kerül kapott-e a program bármilyen indítási paramétert.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-console</w:t>
      </w:r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CD1657">
        <w:t>al rendszerekről</w:t>
      </w:r>
      <w:r>
        <w:t>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-path-dedug-draw</w:t>
      </w:r>
      <w:r>
        <w:t xml:space="preserve"> paraméterrel az utvonalkeresést lehet vizsgálni.</w:t>
      </w:r>
    </w:p>
    <w:p w:rsidR="00B40213" w:rsidRDefault="00B40213" w:rsidP="00CD1657">
      <w:pPr>
        <w:pStyle w:val="szveg"/>
      </w:pPr>
      <w:r>
        <w:t xml:space="preserve">megjegyzés: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>A következő elem a TotL segítségével létrejön a játék fő osztálya. Amely a SharpDX.Toolkit.Game osztályból származik a következő lánc szerint.</w:t>
      </w:r>
    </w:p>
    <w:p w:rsidR="00CD1657" w:rsidRDefault="00CD1657" w:rsidP="00CD1657">
      <w:pPr>
        <w:pStyle w:val="szveg"/>
      </w:pPr>
      <w:r>
        <w:t>TotL-&gt; PathFinder.Toolkit.PathFinderGame ahol az alábbi SharpDX függvények kapnak védelmet egy állapot rendszer segítségével.</w:t>
      </w:r>
    </w:p>
    <w:p w:rsidR="00CD1657" w:rsidRDefault="00CD165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Initialize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Init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LoadConent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Load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Draw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TickDraw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TickUpdate</w:t>
            </w:r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PathFinder.gamestates enum határozza </w:t>
      </w:r>
      <w:r w:rsidR="00612332">
        <w:t>meg,</w:t>
      </w:r>
      <w:r>
        <w:t xml:space="preserve"> ami a PathFiner.Vars.cs fájlban található és futás közben a gamestate változó tárolja a Vars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notinitialized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 rendszer nem inicializálta magát. Az Init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initializing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Az Init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initialized:notLoaded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Az inicializálás megtörtént. A Load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initialized:loaded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CC42C5" w:rsidP="00CD1657">
      <w:pPr>
        <w:pStyle w:val="szveg"/>
      </w:pPr>
      <w:r>
        <w:t xml:space="preserve">az egyes függvények az allábi táblázat szerinti állapotokban fogbak érdemi munkát </w:t>
      </w:r>
      <w:r w:rsidR="00612332">
        <w:t>végezni, és</w:t>
      </w:r>
      <w:r>
        <w:t xml:space="preserve"> változtatnak az állapoton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függvény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szükséges állapot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Init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(notInitialized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initialized_notLoaded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Load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initialized_notLoaded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Draw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</w:tbl>
    <w:p w:rsidR="00EA0AC7" w:rsidRDefault="00EA0AC7" w:rsidP="00CD1657">
      <w:pPr>
        <w:pStyle w:val="szveg"/>
      </w:pPr>
      <w:r>
        <w:t>PathFinderGame-&gt;SharpDX.Toolkit.Game</w:t>
      </w:r>
    </w:p>
    <w:p w:rsidR="00CC42C5" w:rsidRDefault="00CC42C5" w:rsidP="00CC42C5">
      <w:pPr>
        <w:pStyle w:val="alcm"/>
      </w:pPr>
      <w:r>
        <w:t>Program szintű változok és a config.json</w:t>
      </w:r>
    </w:p>
    <w:p w:rsidR="00CC42C5" w:rsidRDefault="00CC42C5" w:rsidP="00CC42C5">
      <w:pPr>
        <w:pStyle w:val="szveg"/>
      </w:pPr>
      <w:r>
        <w:t xml:space="preserve">az összes olyan </w:t>
      </w:r>
      <w:r w:rsidR="00612332">
        <w:t>változó,</w:t>
      </w:r>
      <w:r>
        <w:t xml:space="preserve"> amely a teljes programban használva van a PathFidner.Vars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gamestate</w:t>
            </w:r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mapstate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spriteBatch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Draw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device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ScreenWidth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ScreenHeight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game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játék objektuma valójában a TotL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seed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random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seed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config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config.json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unitSize</w:t>
            </w:r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path_debug_Draw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mykeyboardmanager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mymousemanager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 rendszerben használt font objektuma a myfont.tkb által betöltött windows font (Arial)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config.json fájl tartalmazza a program konfigurációját a weight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>Helyileg a PathFinder._2D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274955</wp:posOffset>
                </wp:positionV>
                <wp:extent cx="6407150" cy="5518150"/>
                <wp:effectExtent l="0" t="0" r="12700" b="2540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150" cy="551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PathFinder._2D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texture;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rectangle;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_locationX;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_locationY;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SharpDX.Toolkit.Graphics.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getTexture(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entity,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"getTexture is not useable no working 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_2DGraphicsElement()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update()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Load()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Initialize()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draw()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5.6pt;margin-top:21.65pt;width:504.5pt;height:43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SharpDX.Toolkit.Graphics.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working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 következő kódrészlet mutatja a belső felépítését</w:t>
      </w:r>
    </w:p>
    <w:p w:rsidR="001A6431" w:rsidRDefault="001A6431" w:rsidP="00612332">
      <w:pPr>
        <w:pStyle w:val="szveg"/>
      </w:pPr>
      <w:r>
        <w:t xml:space="preserve">az összes itt definiált kódról </w:t>
      </w:r>
      <w:r w:rsidR="00750040">
        <w:t>elmondható,</w:t>
      </w:r>
      <w:r>
        <w:t xml:space="preserve"> hogy nem tartalmaz működő kódot ez alól csak a draw </w:t>
      </w:r>
      <w:r w:rsidR="00750040">
        <w:t>kivétel,</w:t>
      </w:r>
      <w:r>
        <w:t xml:space="preserve"> ami a rectangle és texture változók segítségével a locationben pixelben me</w:t>
      </w:r>
      <w:r w:rsidR="00E717C6">
        <w:t>ghatározott helyre kirajzolja az adott elemet</w:t>
      </w:r>
      <w:r>
        <w:t xml:space="preserve">. </w:t>
      </w:r>
    </w:p>
    <w:p w:rsidR="001A6431" w:rsidRDefault="001A6431" w:rsidP="00612332">
      <w:pPr>
        <w:pStyle w:val="szveg"/>
      </w:pPr>
      <w:r>
        <w:t xml:space="preserve">megjegyzés: A draw függvényen kívül az összes függvény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"hívás a 2D Graphics Element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4745C">
        <w:t xml:space="preserve">üzenettel </w:t>
      </w:r>
      <w:r w:rsidR="0034745C" w:rsidRPr="0034745C">
        <w:t>hibát dob</w:t>
      </w:r>
      <w:r w:rsidR="00750040">
        <w:t>, kötelező 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CB77B2">
      <w:pPr>
        <w:pStyle w:val="Fejezetcm"/>
      </w:pPr>
      <w:r>
        <w:lastRenderedPageBreak/>
        <w:t>Textúrák, TextureFromFile osztály</w:t>
      </w:r>
    </w:p>
    <w:p w:rsidR="00CB77B2" w:rsidRPr="003C31D4" w:rsidRDefault="00CB77B2" w:rsidP="00CB77B2">
      <w:pPr>
        <w:pStyle w:val="szveg"/>
      </w:pPr>
      <w:r>
        <w:t xml:space="preserve">a program összes textúráját a textureFromFile osztályban található TextureProcessor osztály végzi. Jelenleg egyetlen függvénye van a </w:t>
      </w:r>
      <w:r>
        <w:rPr>
          <w:rFonts w:ascii="Consolas" w:hAnsi="Consolas"/>
        </w:rPr>
        <w:t xml:space="preserve">getTexture </w:t>
      </w:r>
      <w:r>
        <w:t xml:space="preserve">amely a kiterjesztés nélküli fájlnév alapján megkeresi és </w:t>
      </w:r>
      <w:r>
        <w:rPr>
          <w:rFonts w:ascii="Consolas" w:hAnsi="Consolas"/>
        </w:rPr>
        <w:t xml:space="preserve">ShaderResourecView </w:t>
      </w:r>
      <w:r>
        <w:t>ojektumként visszaadja a kért texturát</w:t>
      </w:r>
      <w:r w:rsidR="003C31D4">
        <w:t xml:space="preserve">. Lazyload megvalósításban készült ezért csak akkor tölti be a textúrát, ha valahonnan a </w:t>
      </w:r>
      <w:r w:rsidR="003C31D4">
        <w:rPr>
          <w:rFonts w:ascii="Consolas" w:hAnsi="Consolas"/>
        </w:rPr>
        <w:t xml:space="preserve">getTexture </w:t>
      </w:r>
      <w:r w:rsidR="003C31D4">
        <w:t>függvénnyel kérjük azt, Ezt kiegészíti az, hogy a rendszer csak egyszer tölti be az adott textúrát utána mindig ugyanazt az objektumot adja vissza.</w:t>
      </w:r>
    </w:p>
    <w:sectPr w:rsidR="00CB77B2" w:rsidRPr="003C31D4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6A4" w:rsidRDefault="000B46A4" w:rsidP="0009198A">
      <w:pPr>
        <w:spacing w:after="0" w:line="240" w:lineRule="auto"/>
      </w:pPr>
      <w:r>
        <w:separator/>
      </w:r>
    </w:p>
    <w:p w:rsidR="000B46A4" w:rsidRDefault="000B46A4"/>
  </w:endnote>
  <w:endnote w:type="continuationSeparator" w:id="0">
    <w:p w:rsidR="000B46A4" w:rsidRDefault="000B46A4" w:rsidP="0009198A">
      <w:pPr>
        <w:spacing w:after="0" w:line="240" w:lineRule="auto"/>
      </w:pPr>
      <w:r>
        <w:continuationSeparator/>
      </w:r>
    </w:p>
    <w:p w:rsidR="000B46A4" w:rsidRDefault="000B46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7B7F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6A4" w:rsidRDefault="000B46A4" w:rsidP="0009198A">
      <w:pPr>
        <w:spacing w:after="0" w:line="240" w:lineRule="auto"/>
      </w:pPr>
      <w:r>
        <w:separator/>
      </w:r>
    </w:p>
    <w:p w:rsidR="000B46A4" w:rsidRDefault="000B46A4"/>
  </w:footnote>
  <w:footnote w:type="continuationSeparator" w:id="0">
    <w:p w:rsidR="000B46A4" w:rsidRDefault="000B46A4" w:rsidP="0009198A">
      <w:pPr>
        <w:spacing w:after="0" w:line="240" w:lineRule="auto"/>
      </w:pPr>
      <w:r>
        <w:continuationSeparator/>
      </w:r>
    </w:p>
    <w:p w:rsidR="000B46A4" w:rsidRDefault="000B46A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7455"/>
    <w:rsid w:val="000B46A4"/>
    <w:rsid w:val="001679DD"/>
    <w:rsid w:val="001A6431"/>
    <w:rsid w:val="002110CF"/>
    <w:rsid w:val="002A48F3"/>
    <w:rsid w:val="0034745C"/>
    <w:rsid w:val="003C31D4"/>
    <w:rsid w:val="00414955"/>
    <w:rsid w:val="00436282"/>
    <w:rsid w:val="004E1BEC"/>
    <w:rsid w:val="0053022A"/>
    <w:rsid w:val="00610B51"/>
    <w:rsid w:val="00612332"/>
    <w:rsid w:val="00617DCF"/>
    <w:rsid w:val="00636E94"/>
    <w:rsid w:val="0067415E"/>
    <w:rsid w:val="006A6BD2"/>
    <w:rsid w:val="006D1E0A"/>
    <w:rsid w:val="00750040"/>
    <w:rsid w:val="007653A3"/>
    <w:rsid w:val="00767B7F"/>
    <w:rsid w:val="007915BB"/>
    <w:rsid w:val="007D2D6B"/>
    <w:rsid w:val="008B37EF"/>
    <w:rsid w:val="008D3ED9"/>
    <w:rsid w:val="00987EF0"/>
    <w:rsid w:val="00A84EF6"/>
    <w:rsid w:val="00AA7C63"/>
    <w:rsid w:val="00AE5E4F"/>
    <w:rsid w:val="00B40213"/>
    <w:rsid w:val="00BB28AA"/>
    <w:rsid w:val="00BE405D"/>
    <w:rsid w:val="00CB77B2"/>
    <w:rsid w:val="00CC42C5"/>
    <w:rsid w:val="00CD1657"/>
    <w:rsid w:val="00E447B9"/>
    <w:rsid w:val="00E717C6"/>
    <w:rsid w:val="00E908C1"/>
    <w:rsid w:val="00EA0AC7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49AD9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13</Pages>
  <Words>1285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15</cp:revision>
  <dcterms:created xsi:type="dcterms:W3CDTF">2017-03-31T14:09:00Z</dcterms:created>
  <dcterms:modified xsi:type="dcterms:W3CDTF">2017-04-03T12:13:00Z</dcterms:modified>
</cp:coreProperties>
</file>