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8B34" w14:textId="6E7E9119" w:rsidR="001C64A2" w:rsidRDefault="004860E0" w:rsidP="004860E0">
      <w:pPr>
        <w:jc w:val="center"/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>План коммуникаци</w:t>
      </w:r>
      <w:r w:rsidR="00C6426F">
        <w:rPr>
          <w:rFonts w:ascii="Cambria" w:eastAsia="Cambria" w:hAnsi="Cambria" w:cs="Cambria"/>
          <w:b/>
          <w:sz w:val="44"/>
          <w:szCs w:val="44"/>
        </w:rPr>
        <w:t>й</w:t>
      </w:r>
    </w:p>
    <w:p w14:paraId="1102AE23" w14:textId="43D1980E" w:rsidR="004860E0" w:rsidRPr="004860E0" w:rsidRDefault="004860E0" w:rsidP="004860E0">
      <w:pPr>
        <w:rPr>
          <w:rFonts w:ascii="Cambria" w:eastAsia="Cambria" w:hAnsi="Cambria" w:cs="Cambria"/>
          <w:b/>
        </w:rPr>
      </w:pPr>
      <w:r w:rsidRPr="004860E0">
        <w:rPr>
          <w:rFonts w:ascii="Cambria" w:eastAsia="Cambria" w:hAnsi="Cambria" w:cs="Cambria"/>
          <w:b/>
        </w:rPr>
        <w:t>Проект «</w:t>
      </w:r>
      <w:r w:rsidR="00D66697">
        <w:rPr>
          <w:rFonts w:ascii="Cambria" w:eastAsia="Cambria" w:hAnsi="Cambria" w:cs="Cambria"/>
          <w:b/>
        </w:rPr>
        <w:t>____</w:t>
      </w:r>
      <w:r w:rsidR="00961AE2" w:rsidRPr="00961AE2">
        <w:rPr>
          <w:rFonts w:ascii="Cambria" w:eastAsia="Cambria" w:hAnsi="Cambria" w:cs="Cambria"/>
          <w:b/>
        </w:rPr>
        <w:t xml:space="preserve">Разработка мобильной игры для </w:t>
      </w:r>
      <w:proofErr w:type="spellStart"/>
      <w:r w:rsidR="00961AE2" w:rsidRPr="00961AE2">
        <w:rPr>
          <w:rFonts w:ascii="Cambria" w:eastAsia="Cambria" w:hAnsi="Cambria" w:cs="Cambria"/>
          <w:b/>
        </w:rPr>
        <w:t>смартфононов</w:t>
      </w:r>
      <w:proofErr w:type="spellEnd"/>
      <w:r w:rsidR="00961AE2" w:rsidRPr="00961AE2">
        <w:rPr>
          <w:rFonts w:ascii="Cambria" w:eastAsia="Cambria" w:hAnsi="Cambria" w:cs="Cambria"/>
          <w:b/>
        </w:rPr>
        <w:t xml:space="preserve"> (</w:t>
      </w:r>
      <w:proofErr w:type="spellStart"/>
      <w:r w:rsidR="00961AE2" w:rsidRPr="00961AE2">
        <w:rPr>
          <w:rFonts w:ascii="Cambria" w:eastAsia="Cambria" w:hAnsi="Cambria" w:cs="Cambria"/>
          <w:b/>
        </w:rPr>
        <w:t>iOS+</w:t>
      </w:r>
      <w:proofErr w:type="gramStart"/>
      <w:r w:rsidR="00961AE2" w:rsidRPr="00961AE2">
        <w:rPr>
          <w:rFonts w:ascii="Cambria" w:eastAsia="Cambria" w:hAnsi="Cambria" w:cs="Cambria"/>
          <w:b/>
        </w:rPr>
        <w:t>Android</w:t>
      </w:r>
      <w:proofErr w:type="spellEnd"/>
      <w:r w:rsidR="00961AE2" w:rsidRPr="00961AE2">
        <w:rPr>
          <w:rFonts w:ascii="Cambria" w:eastAsia="Cambria" w:hAnsi="Cambria" w:cs="Cambria"/>
          <w:b/>
        </w:rPr>
        <w:t>)</w:t>
      </w:r>
      <w:r w:rsidR="00961AE2">
        <w:rPr>
          <w:rFonts w:ascii="Cambria" w:eastAsia="Cambria" w:hAnsi="Cambria" w:cs="Cambria"/>
          <w:b/>
        </w:rPr>
        <w:t>_</w:t>
      </w:r>
      <w:proofErr w:type="gramEnd"/>
      <w:r w:rsidR="00961AE2">
        <w:rPr>
          <w:rFonts w:ascii="Cambria" w:eastAsia="Cambria" w:hAnsi="Cambria" w:cs="Cambria"/>
          <w:b/>
        </w:rPr>
        <w:t>_________</w:t>
      </w:r>
      <w:r w:rsidR="00D66697">
        <w:rPr>
          <w:rFonts w:ascii="Cambria" w:eastAsia="Cambria" w:hAnsi="Cambria" w:cs="Cambria"/>
          <w:b/>
        </w:rPr>
        <w:t>______________</w:t>
      </w:r>
      <w:r w:rsidRPr="004860E0">
        <w:rPr>
          <w:rFonts w:ascii="Cambria" w:eastAsia="Cambria" w:hAnsi="Cambria" w:cs="Cambria"/>
          <w:b/>
        </w:rPr>
        <w:t>»</w:t>
      </w:r>
    </w:p>
    <w:p w14:paraId="118E092D" w14:textId="77777777" w:rsidR="004860E0" w:rsidRDefault="004860E0">
      <w:pPr>
        <w:rPr>
          <w:rFonts w:ascii="Cambria" w:eastAsia="Cambria" w:hAnsi="Cambria" w:cs="Cambria"/>
          <w:b/>
          <w:sz w:val="44"/>
          <w:szCs w:val="44"/>
        </w:rPr>
      </w:pPr>
    </w:p>
    <w:p w14:paraId="14DC278E" w14:textId="77777777" w:rsidR="001C64A2" w:rsidRDefault="004860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Оглавление</w:t>
      </w:r>
    </w:p>
    <w:sdt>
      <w:sdtPr>
        <w:id w:val="-1965502890"/>
        <w:docPartObj>
          <w:docPartGallery w:val="Table of Contents"/>
          <w:docPartUnique/>
        </w:docPartObj>
      </w:sdtPr>
      <w:sdtEndPr/>
      <w:sdtContent>
        <w:p w14:paraId="5CE62802" w14:textId="77777777" w:rsidR="001C64A2" w:rsidRDefault="004860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Ограничения коммуникации</w:t>
            </w:r>
            <w:r>
              <w:rPr>
                <w:color w:val="000000"/>
              </w:rPr>
              <w:tab/>
              <w:t>2</w:t>
            </w:r>
          </w:hyperlink>
        </w:p>
        <w:p w14:paraId="0499C220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1fob9te">
            <w:r w:rsidR="004860E0">
              <w:rPr>
                <w:color w:val="000000"/>
              </w:rPr>
              <w:t>Реестр участников проекта</w:t>
            </w:r>
            <w:r w:rsidR="004860E0">
              <w:rPr>
                <w:color w:val="000000"/>
              </w:rPr>
              <w:tab/>
              <w:t>3</w:t>
            </w:r>
          </w:hyperlink>
        </w:p>
        <w:p w14:paraId="19B90099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3znysh7">
            <w:r w:rsidR="004860E0">
              <w:rPr>
                <w:color w:val="000000"/>
              </w:rPr>
              <w:t>Встречи</w:t>
            </w:r>
            <w:r w:rsidR="004860E0">
              <w:rPr>
                <w:color w:val="000000"/>
              </w:rPr>
              <w:tab/>
              <w:t>4</w:t>
            </w:r>
          </w:hyperlink>
        </w:p>
        <w:p w14:paraId="69589F2F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2et92p0">
            <w:r w:rsidR="004860E0">
              <w:rPr>
                <w:color w:val="000000"/>
              </w:rPr>
              <w:t>Документы (или другие данные, например, код) и их хранение</w:t>
            </w:r>
            <w:r w:rsidR="004860E0">
              <w:rPr>
                <w:color w:val="000000"/>
              </w:rPr>
              <w:tab/>
              <w:t>6</w:t>
            </w:r>
          </w:hyperlink>
        </w:p>
        <w:p w14:paraId="07DFB15C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tyjcwt">
            <w:r w:rsidR="004860E0">
              <w:rPr>
                <w:color w:val="000000"/>
              </w:rPr>
              <w:t>Переводы</w:t>
            </w:r>
            <w:r w:rsidR="004860E0">
              <w:rPr>
                <w:color w:val="000000"/>
              </w:rPr>
              <w:tab/>
              <w:t>6</w:t>
            </w:r>
          </w:hyperlink>
        </w:p>
        <w:p w14:paraId="2BA3BD63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3dy6vkm">
            <w:r w:rsidR="004860E0">
              <w:rPr>
                <w:color w:val="000000"/>
              </w:rPr>
              <w:t>Электронная почта</w:t>
            </w:r>
            <w:r w:rsidR="004860E0">
              <w:rPr>
                <w:color w:val="000000"/>
              </w:rPr>
              <w:tab/>
              <w:t>6</w:t>
            </w:r>
          </w:hyperlink>
        </w:p>
        <w:p w14:paraId="43A543D3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1t3h5sf">
            <w:r w:rsidR="004860E0">
              <w:rPr>
                <w:color w:val="000000"/>
              </w:rPr>
              <w:t>Командировки</w:t>
            </w:r>
            <w:r w:rsidR="004860E0">
              <w:rPr>
                <w:color w:val="000000"/>
              </w:rPr>
              <w:tab/>
              <w:t>7</w:t>
            </w:r>
          </w:hyperlink>
        </w:p>
        <w:p w14:paraId="3627CCB8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4d34og8">
            <w:r w:rsidR="004860E0">
              <w:rPr>
                <w:color w:val="000000"/>
              </w:rPr>
              <w:t>Рассылки по статусу проекта</w:t>
            </w:r>
            <w:r w:rsidR="004860E0">
              <w:rPr>
                <w:color w:val="000000"/>
              </w:rPr>
              <w:tab/>
              <w:t>7</w:t>
            </w:r>
          </w:hyperlink>
        </w:p>
        <w:p w14:paraId="2FE58B3B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2s8eyo1">
            <w:r w:rsidR="004860E0">
              <w:rPr>
                <w:color w:val="000000"/>
              </w:rPr>
              <w:t>Контроль доступности</w:t>
            </w:r>
            <w:r w:rsidR="004860E0">
              <w:rPr>
                <w:color w:val="000000"/>
              </w:rPr>
              <w:tab/>
              <w:t>7</w:t>
            </w:r>
          </w:hyperlink>
        </w:p>
        <w:p w14:paraId="141B2EDA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17dp8vu">
            <w:r w:rsidR="004860E0">
              <w:rPr>
                <w:color w:val="000000"/>
              </w:rPr>
              <w:t>Прочие аспекты коммуникации</w:t>
            </w:r>
            <w:r w:rsidR="004860E0">
              <w:rPr>
                <w:color w:val="000000"/>
              </w:rPr>
              <w:tab/>
              <w:t>8</w:t>
            </w:r>
          </w:hyperlink>
        </w:p>
        <w:p w14:paraId="71E1218E" w14:textId="77777777" w:rsidR="001C64A2" w:rsidRDefault="00885B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color w:val="000000"/>
            </w:rPr>
          </w:pPr>
          <w:hyperlink w:anchor="_heading=h.3rdcrjn">
            <w:r w:rsidR="004860E0">
              <w:rPr>
                <w:color w:val="000000"/>
              </w:rPr>
              <w:t>Обновление и контроль исполнения плана коммуникаций</w:t>
            </w:r>
            <w:r w:rsidR="004860E0">
              <w:rPr>
                <w:color w:val="000000"/>
              </w:rPr>
              <w:tab/>
              <w:t>8</w:t>
            </w:r>
          </w:hyperlink>
        </w:p>
        <w:p w14:paraId="64D145E9" w14:textId="77777777" w:rsidR="001C64A2" w:rsidRDefault="004860E0">
          <w:r>
            <w:fldChar w:fldCharType="end"/>
          </w:r>
        </w:p>
      </w:sdtContent>
    </w:sdt>
    <w:p w14:paraId="4B73E944" w14:textId="77777777" w:rsidR="001C64A2" w:rsidRDefault="004860E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38C8A594" w14:textId="77777777" w:rsidR="001C64A2" w:rsidRDefault="004860E0">
      <w:pPr>
        <w:pStyle w:val="1"/>
      </w:pPr>
      <w:bookmarkStart w:id="0" w:name="_heading=h.gjdgxs" w:colFirst="0" w:colLast="0"/>
      <w:bookmarkEnd w:id="0"/>
      <w:r>
        <w:lastRenderedPageBreak/>
        <w:t>Ограничения коммуникации</w:t>
      </w:r>
    </w:p>
    <w:p w14:paraId="4BC03F80" w14:textId="77777777" w:rsidR="00F73016" w:rsidRDefault="00F73016">
      <w:bookmarkStart w:id="1" w:name="_heading=h.30j0zll" w:colFirst="0" w:colLast="0"/>
      <w:bookmarkEnd w:id="1"/>
      <w:r>
        <w:t>- Используется русский язык для коммуникации внутри команды проекта</w:t>
      </w:r>
      <w:r w:rsidR="004860E0">
        <w:t>.</w:t>
      </w:r>
    </w:p>
    <w:p w14:paraId="6E930ADE" w14:textId="3A360B1B" w:rsidR="00FB5529" w:rsidRDefault="00F73016">
      <w:r>
        <w:t xml:space="preserve">- Основная команда находится в Москве, Senior Back-end </w:t>
      </w:r>
      <w:r>
        <w:rPr>
          <w:rFonts w:eastAsia="MS Mincho"/>
          <w:lang w:eastAsia="ja-JP"/>
        </w:rPr>
        <w:t>разработчик находиться в Тюмени (+2 часа разница во времени с Москвой)</w:t>
      </w:r>
      <w:r w:rsidR="004860E0">
        <w:t xml:space="preserve"> </w:t>
      </w:r>
    </w:p>
    <w:p w14:paraId="4654CB66" w14:textId="18F0EDA0" w:rsidR="00FB5529" w:rsidRDefault="00FB5529">
      <w:r>
        <w:t xml:space="preserve">- Основная команда находится в Москве, Senior </w:t>
      </w:r>
      <w:r>
        <w:t>Front</w:t>
      </w:r>
      <w:r>
        <w:t xml:space="preserve">-end </w:t>
      </w:r>
      <w:r>
        <w:rPr>
          <w:rFonts w:eastAsia="MS Mincho"/>
          <w:lang w:eastAsia="ja-JP"/>
        </w:rPr>
        <w:t xml:space="preserve">разработчик находиться в </w:t>
      </w:r>
      <w:r>
        <w:rPr>
          <w:rFonts w:eastAsia="MS Mincho"/>
          <w:lang w:eastAsia="ja-JP"/>
        </w:rPr>
        <w:t>Самаре</w:t>
      </w:r>
      <w:r>
        <w:rPr>
          <w:rFonts w:eastAsia="MS Mincho"/>
          <w:lang w:eastAsia="ja-JP"/>
        </w:rPr>
        <w:t xml:space="preserve"> (+2 часа разница во времени с Москвой)</w:t>
      </w:r>
      <w:r>
        <w:t xml:space="preserve"> </w:t>
      </w:r>
    </w:p>
    <w:p w14:paraId="79BDD3A7" w14:textId="3519EA51" w:rsidR="001C64A2" w:rsidRDefault="004860E0" w:rsidP="00FB5529">
      <w:pPr>
        <w:pStyle w:val="1"/>
      </w:pPr>
      <w:bookmarkStart w:id="2" w:name="_heading=h.1fob9te" w:colFirst="0" w:colLast="0"/>
      <w:bookmarkEnd w:id="2"/>
      <w:r>
        <w:t>Реестр участников проекта</w:t>
      </w:r>
    </w:p>
    <w:tbl>
      <w:tblPr>
        <w:tblStyle w:val="ac"/>
        <w:tblW w:w="137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1966"/>
        <w:gridCol w:w="1558"/>
        <w:gridCol w:w="3149"/>
        <w:gridCol w:w="2835"/>
        <w:gridCol w:w="1685"/>
        <w:gridCol w:w="2043"/>
      </w:tblGrid>
      <w:tr w:rsidR="001C64A2" w14:paraId="5657CECD" w14:textId="77777777" w:rsidTr="009D562A">
        <w:tc>
          <w:tcPr>
            <w:tcW w:w="552" w:type="dxa"/>
            <w:shd w:val="clear" w:color="auto" w:fill="B8CCE4"/>
          </w:tcPr>
          <w:p w14:paraId="026DAE1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66" w:type="dxa"/>
            <w:shd w:val="clear" w:color="auto" w:fill="B8CCE4"/>
          </w:tcPr>
          <w:p w14:paraId="44BCB572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558" w:type="dxa"/>
            <w:shd w:val="clear" w:color="auto" w:fill="B8CCE4"/>
          </w:tcPr>
          <w:p w14:paraId="1689B162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49" w:type="dxa"/>
            <w:shd w:val="clear" w:color="auto" w:fill="B8CCE4"/>
          </w:tcPr>
          <w:p w14:paraId="3B66B45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 xml:space="preserve">Роль и </w:t>
            </w:r>
            <w:proofErr w:type="spellStart"/>
            <w:proofErr w:type="gramStart"/>
            <w:r>
              <w:rPr>
                <w:b/>
              </w:rPr>
              <w:t>др.информация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B8CCE4"/>
          </w:tcPr>
          <w:p w14:paraId="6E219990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Контакты</w:t>
            </w:r>
          </w:p>
        </w:tc>
        <w:tc>
          <w:tcPr>
            <w:tcW w:w="1685" w:type="dxa"/>
            <w:shd w:val="clear" w:color="auto" w:fill="B8CCE4"/>
          </w:tcPr>
          <w:p w14:paraId="1A0D245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Язык</w:t>
            </w:r>
          </w:p>
        </w:tc>
        <w:tc>
          <w:tcPr>
            <w:tcW w:w="2043" w:type="dxa"/>
            <w:shd w:val="clear" w:color="auto" w:fill="B8CCE4"/>
          </w:tcPr>
          <w:p w14:paraId="053827B4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Время, локация</w:t>
            </w:r>
          </w:p>
        </w:tc>
      </w:tr>
      <w:tr w:rsidR="00375CCB" w14:paraId="1342829E" w14:textId="77777777" w:rsidTr="009D562A">
        <w:tc>
          <w:tcPr>
            <w:tcW w:w="552" w:type="dxa"/>
          </w:tcPr>
          <w:p w14:paraId="4F4B40AB" w14:textId="77777777" w:rsidR="00375CCB" w:rsidRDefault="00375CC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  <w:vMerge w:val="restart"/>
          </w:tcPr>
          <w:p w14:paraId="14FCD1DD" w14:textId="4BF55A48" w:rsidR="00375CCB" w:rsidRDefault="00375CCB">
            <w:pPr>
              <w:rPr>
                <w:b/>
              </w:rPr>
            </w:pPr>
            <w:r>
              <w:rPr>
                <w:b/>
              </w:rPr>
              <w:t>Компания-разработчик</w:t>
            </w:r>
          </w:p>
        </w:tc>
        <w:tc>
          <w:tcPr>
            <w:tcW w:w="1558" w:type="dxa"/>
          </w:tcPr>
          <w:p w14:paraId="420BDAC9" w14:textId="2AF557A1" w:rsidR="00375CCB" w:rsidRDefault="00375CCB">
            <w:r>
              <w:t>Симонов Алексей Максимович</w:t>
            </w:r>
          </w:p>
        </w:tc>
        <w:tc>
          <w:tcPr>
            <w:tcW w:w="3149" w:type="dxa"/>
          </w:tcPr>
          <w:p w14:paraId="5BD52024" w14:textId="7BB789E7" w:rsidR="00375CCB" w:rsidRDefault="00375CCB">
            <w:r>
              <w:t>Дизайнер</w:t>
            </w:r>
          </w:p>
        </w:tc>
        <w:tc>
          <w:tcPr>
            <w:tcW w:w="2835" w:type="dxa"/>
          </w:tcPr>
          <w:p w14:paraId="1A3EFE17" w14:textId="167AA53E" w:rsidR="00375CCB" w:rsidRDefault="00375CCB">
            <w:r>
              <w:t>+7 999 999 99 99</w:t>
            </w:r>
          </w:p>
        </w:tc>
        <w:tc>
          <w:tcPr>
            <w:tcW w:w="1685" w:type="dxa"/>
          </w:tcPr>
          <w:p w14:paraId="7DA6793D" w14:textId="51B7F961" w:rsidR="00375CCB" w:rsidRDefault="00375CCB">
            <w:r>
              <w:t>Русский</w:t>
            </w:r>
          </w:p>
        </w:tc>
        <w:tc>
          <w:tcPr>
            <w:tcW w:w="2043" w:type="dxa"/>
          </w:tcPr>
          <w:p w14:paraId="768624E6" w14:textId="3655F22F" w:rsidR="00375CCB" w:rsidRDefault="00375CC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375CCB" w14:paraId="740C8318" w14:textId="77777777" w:rsidTr="009D562A">
        <w:tc>
          <w:tcPr>
            <w:tcW w:w="552" w:type="dxa"/>
          </w:tcPr>
          <w:p w14:paraId="7999B2FF" w14:textId="77777777" w:rsidR="00375CCB" w:rsidRDefault="00375CC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  <w:vMerge/>
          </w:tcPr>
          <w:p w14:paraId="1874EB68" w14:textId="3088BF57" w:rsidR="00375CCB" w:rsidRDefault="00375CCB">
            <w:pPr>
              <w:rPr>
                <w:b/>
              </w:rPr>
            </w:pPr>
          </w:p>
        </w:tc>
        <w:tc>
          <w:tcPr>
            <w:tcW w:w="1558" w:type="dxa"/>
          </w:tcPr>
          <w:p w14:paraId="5877B78B" w14:textId="72CD79BE" w:rsidR="00375CCB" w:rsidRDefault="00375CCB">
            <w:r>
              <w:t>Баранов Дмитрий Сергеевич</w:t>
            </w:r>
          </w:p>
        </w:tc>
        <w:tc>
          <w:tcPr>
            <w:tcW w:w="3149" w:type="dxa"/>
          </w:tcPr>
          <w:p w14:paraId="03C92345" w14:textId="036F7041" w:rsidR="00375CCB" w:rsidRDefault="00375CCB">
            <w:r>
              <w:t>Системный аналитик</w:t>
            </w:r>
          </w:p>
        </w:tc>
        <w:tc>
          <w:tcPr>
            <w:tcW w:w="2835" w:type="dxa"/>
          </w:tcPr>
          <w:p w14:paraId="565AC463" w14:textId="2D4A8429" w:rsidR="00375CCB" w:rsidRDefault="00375CCB">
            <w:r>
              <w:t>+7 999 999 99 99</w:t>
            </w:r>
          </w:p>
        </w:tc>
        <w:tc>
          <w:tcPr>
            <w:tcW w:w="1685" w:type="dxa"/>
          </w:tcPr>
          <w:p w14:paraId="732CFE40" w14:textId="4AE7A750" w:rsidR="00375CCB" w:rsidRDefault="00375CCB">
            <w:r>
              <w:t>Русский</w:t>
            </w:r>
          </w:p>
        </w:tc>
        <w:tc>
          <w:tcPr>
            <w:tcW w:w="2043" w:type="dxa"/>
          </w:tcPr>
          <w:p w14:paraId="2022D9DC" w14:textId="7B06919B" w:rsidR="00375CCB" w:rsidRDefault="00375CC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375CCB" w14:paraId="693330C1" w14:textId="77777777" w:rsidTr="009D562A">
        <w:tc>
          <w:tcPr>
            <w:tcW w:w="552" w:type="dxa"/>
          </w:tcPr>
          <w:p w14:paraId="1F0E1613" w14:textId="77777777" w:rsidR="00375CCB" w:rsidRDefault="00375CC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966" w:type="dxa"/>
            <w:vMerge/>
          </w:tcPr>
          <w:p w14:paraId="7A718F2C" w14:textId="09213BE2" w:rsidR="00375CCB" w:rsidRDefault="00375CCB">
            <w:pPr>
              <w:rPr>
                <w:b/>
              </w:rPr>
            </w:pPr>
          </w:p>
        </w:tc>
        <w:tc>
          <w:tcPr>
            <w:tcW w:w="1558" w:type="dxa"/>
          </w:tcPr>
          <w:p w14:paraId="718E74A1" w14:textId="652145EE" w:rsidR="00375CCB" w:rsidRPr="00375CCB" w:rsidRDefault="00375CCB">
            <w:r w:rsidRPr="00375CCB">
              <w:t xml:space="preserve">Олхов </w:t>
            </w:r>
            <w:r>
              <w:t>Олег Олегович</w:t>
            </w:r>
          </w:p>
        </w:tc>
        <w:tc>
          <w:tcPr>
            <w:tcW w:w="3149" w:type="dxa"/>
          </w:tcPr>
          <w:p w14:paraId="011D4931" w14:textId="7CF0CAE6" w:rsidR="00375CCB" w:rsidRDefault="00CB374C">
            <w:r>
              <w:t xml:space="preserve">Senior Back-end </w:t>
            </w:r>
            <w:r>
              <w:rPr>
                <w:rFonts w:eastAsia="MS Mincho"/>
                <w:lang w:eastAsia="ja-JP"/>
              </w:rPr>
              <w:t>разработчик</w:t>
            </w:r>
          </w:p>
        </w:tc>
        <w:tc>
          <w:tcPr>
            <w:tcW w:w="2835" w:type="dxa"/>
          </w:tcPr>
          <w:p w14:paraId="5B8D8449" w14:textId="1EBCD690" w:rsidR="00375CCB" w:rsidRDefault="00375CCB">
            <w:r>
              <w:t>+7 999 999 99 99</w:t>
            </w:r>
          </w:p>
        </w:tc>
        <w:tc>
          <w:tcPr>
            <w:tcW w:w="1685" w:type="dxa"/>
          </w:tcPr>
          <w:p w14:paraId="5F18DA28" w14:textId="340A8427" w:rsidR="00375CCB" w:rsidRDefault="00375CCB">
            <w:r>
              <w:t>Русский</w:t>
            </w:r>
          </w:p>
        </w:tc>
        <w:tc>
          <w:tcPr>
            <w:tcW w:w="2043" w:type="dxa"/>
          </w:tcPr>
          <w:p w14:paraId="57761C94" w14:textId="24EF6BAB" w:rsidR="00375CCB" w:rsidRPr="00505CFC" w:rsidRDefault="00375CCB">
            <w:pPr>
              <w:rPr>
                <w:b/>
              </w:rPr>
            </w:pPr>
            <w:r w:rsidRPr="00505CFC">
              <w:rPr>
                <w:rFonts w:hint="eastAsia"/>
                <w:b/>
                <w:lang w:eastAsia="zh-CN"/>
              </w:rPr>
              <w:t>G</w:t>
            </w:r>
            <w:r w:rsidRPr="00505CFC">
              <w:rPr>
                <w:b/>
                <w:lang w:eastAsia="zh-CN"/>
              </w:rPr>
              <w:t>MT+</w:t>
            </w:r>
            <w:r w:rsidR="00CB374C" w:rsidRPr="00505CFC">
              <w:rPr>
                <w:b/>
                <w:lang w:eastAsia="zh-CN"/>
              </w:rPr>
              <w:t>5</w:t>
            </w:r>
            <w:r w:rsidRPr="00505CFC">
              <w:rPr>
                <w:b/>
                <w:lang w:eastAsia="zh-CN"/>
              </w:rPr>
              <w:t>(</w:t>
            </w:r>
            <w:r w:rsidR="00CB374C" w:rsidRPr="00505CFC">
              <w:rPr>
                <w:rFonts w:eastAsia="MS Mincho"/>
                <w:b/>
                <w:lang w:eastAsia="ja-JP"/>
              </w:rPr>
              <w:t>Тюмень</w:t>
            </w:r>
            <w:r w:rsidRPr="00505CFC">
              <w:rPr>
                <w:rFonts w:eastAsia="MS Mincho"/>
                <w:b/>
                <w:lang w:eastAsia="ja-JP"/>
              </w:rPr>
              <w:t>)</w:t>
            </w:r>
            <w:r w:rsidRPr="00505CFC">
              <w:rPr>
                <w:b/>
                <w:lang w:eastAsia="zh-CN"/>
              </w:rPr>
              <w:t xml:space="preserve">  </w:t>
            </w:r>
          </w:p>
        </w:tc>
      </w:tr>
      <w:tr w:rsidR="00375CCB" w14:paraId="2B48277F" w14:textId="77777777" w:rsidTr="009D562A">
        <w:tc>
          <w:tcPr>
            <w:tcW w:w="552" w:type="dxa"/>
          </w:tcPr>
          <w:p w14:paraId="6BE257E4" w14:textId="77777777" w:rsidR="00375CCB" w:rsidRDefault="00375CC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966" w:type="dxa"/>
            <w:vMerge/>
          </w:tcPr>
          <w:p w14:paraId="6552C8BA" w14:textId="5B030752" w:rsidR="00375CCB" w:rsidRDefault="00375CCB">
            <w:pPr>
              <w:rPr>
                <w:b/>
              </w:rPr>
            </w:pPr>
          </w:p>
        </w:tc>
        <w:tc>
          <w:tcPr>
            <w:tcW w:w="1558" w:type="dxa"/>
          </w:tcPr>
          <w:p w14:paraId="33EB6E00" w14:textId="72241940" w:rsidR="00375CCB" w:rsidRDefault="00375CCB">
            <w:r>
              <w:t>Великих Сергей Николаевич</w:t>
            </w:r>
          </w:p>
        </w:tc>
        <w:tc>
          <w:tcPr>
            <w:tcW w:w="3149" w:type="dxa"/>
          </w:tcPr>
          <w:p w14:paraId="69E7B516" w14:textId="53169C5B" w:rsidR="00375CCB" w:rsidRDefault="00CB374C">
            <w:r>
              <w:t>Middle</w:t>
            </w:r>
            <w:r>
              <w:t xml:space="preserve"> Back-end </w:t>
            </w:r>
            <w:r>
              <w:rPr>
                <w:rFonts w:eastAsia="MS Mincho"/>
                <w:lang w:eastAsia="ja-JP"/>
              </w:rPr>
              <w:t>разработчик</w:t>
            </w:r>
          </w:p>
        </w:tc>
        <w:tc>
          <w:tcPr>
            <w:tcW w:w="2835" w:type="dxa"/>
          </w:tcPr>
          <w:p w14:paraId="791B0AF2" w14:textId="4D801898" w:rsidR="00375CCB" w:rsidRDefault="00375CCB">
            <w:r>
              <w:t>+7 999 999 99 99</w:t>
            </w:r>
          </w:p>
        </w:tc>
        <w:tc>
          <w:tcPr>
            <w:tcW w:w="1685" w:type="dxa"/>
          </w:tcPr>
          <w:p w14:paraId="1D7FCCB8" w14:textId="127C88B7" w:rsidR="00375CCB" w:rsidRDefault="00375CCB">
            <w:r>
              <w:t>Русский</w:t>
            </w:r>
          </w:p>
        </w:tc>
        <w:tc>
          <w:tcPr>
            <w:tcW w:w="2043" w:type="dxa"/>
          </w:tcPr>
          <w:p w14:paraId="4ADD6A69" w14:textId="778D84BF" w:rsidR="00375CCB" w:rsidRDefault="00375CC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375CCB" w14:paraId="769EB3F2" w14:textId="77777777" w:rsidTr="009D562A">
        <w:tc>
          <w:tcPr>
            <w:tcW w:w="552" w:type="dxa"/>
          </w:tcPr>
          <w:p w14:paraId="0A1FF574" w14:textId="77777777" w:rsidR="00375CCB" w:rsidRDefault="00375CC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  <w:vMerge/>
          </w:tcPr>
          <w:p w14:paraId="07180D1B" w14:textId="1E3CB3CD" w:rsidR="00375CCB" w:rsidRDefault="00375CCB">
            <w:pPr>
              <w:rPr>
                <w:b/>
              </w:rPr>
            </w:pPr>
          </w:p>
        </w:tc>
        <w:tc>
          <w:tcPr>
            <w:tcW w:w="1558" w:type="dxa"/>
          </w:tcPr>
          <w:p w14:paraId="40BB6D7F" w14:textId="0BA4E806" w:rsidR="00375CCB" w:rsidRDefault="00375CCB">
            <w:r>
              <w:t>Стропов Михаил Дмитриевич</w:t>
            </w:r>
          </w:p>
        </w:tc>
        <w:tc>
          <w:tcPr>
            <w:tcW w:w="3149" w:type="dxa"/>
          </w:tcPr>
          <w:p w14:paraId="71646CD0" w14:textId="51661D23" w:rsidR="00375CCB" w:rsidRDefault="00CB374C">
            <w:r>
              <w:t>Junior</w:t>
            </w:r>
            <w:r>
              <w:t xml:space="preserve"> Back-end </w:t>
            </w:r>
            <w:r>
              <w:rPr>
                <w:rFonts w:eastAsia="MS Mincho"/>
                <w:lang w:eastAsia="ja-JP"/>
              </w:rPr>
              <w:t>разработчик</w:t>
            </w:r>
          </w:p>
        </w:tc>
        <w:tc>
          <w:tcPr>
            <w:tcW w:w="2835" w:type="dxa"/>
          </w:tcPr>
          <w:p w14:paraId="34AF52F0" w14:textId="463C6798" w:rsidR="00375CCB" w:rsidRDefault="00375CCB">
            <w:r>
              <w:t>+7 999 999 99 99</w:t>
            </w:r>
          </w:p>
        </w:tc>
        <w:tc>
          <w:tcPr>
            <w:tcW w:w="1685" w:type="dxa"/>
          </w:tcPr>
          <w:p w14:paraId="450D7FE7" w14:textId="4E957EF7" w:rsidR="00375CCB" w:rsidRDefault="00375CCB">
            <w:r>
              <w:t>Русский</w:t>
            </w:r>
          </w:p>
        </w:tc>
        <w:tc>
          <w:tcPr>
            <w:tcW w:w="2043" w:type="dxa"/>
          </w:tcPr>
          <w:p w14:paraId="31F09C08" w14:textId="0B2A84D5" w:rsidR="00375CCB" w:rsidRDefault="00375CC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375CCB" w14:paraId="2E1529CB" w14:textId="77777777" w:rsidTr="009D562A">
        <w:tc>
          <w:tcPr>
            <w:tcW w:w="552" w:type="dxa"/>
          </w:tcPr>
          <w:p w14:paraId="416A5156" w14:textId="77777777" w:rsidR="00375CCB" w:rsidRDefault="00375CC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  <w:vMerge/>
          </w:tcPr>
          <w:p w14:paraId="26BF24FD" w14:textId="19CA7F3D" w:rsidR="00375CCB" w:rsidRDefault="00375CCB">
            <w:pPr>
              <w:rPr>
                <w:b/>
              </w:rPr>
            </w:pPr>
          </w:p>
        </w:tc>
        <w:tc>
          <w:tcPr>
            <w:tcW w:w="1558" w:type="dxa"/>
          </w:tcPr>
          <w:p w14:paraId="0DFAC219" w14:textId="45DA94D0" w:rsidR="00375CCB" w:rsidRDefault="00375CCB">
            <w:r>
              <w:t>Аксенов Николай Сергеевич</w:t>
            </w:r>
          </w:p>
        </w:tc>
        <w:tc>
          <w:tcPr>
            <w:tcW w:w="3149" w:type="dxa"/>
          </w:tcPr>
          <w:p w14:paraId="67F4F7CB" w14:textId="67F3FA16" w:rsidR="00375CCB" w:rsidRDefault="009D562A">
            <w:r>
              <w:t>Senior Front</w:t>
            </w:r>
            <w:r>
              <w:t xml:space="preserve">-end </w:t>
            </w:r>
            <w:r>
              <w:rPr>
                <w:rFonts w:eastAsia="MS Mincho"/>
                <w:lang w:eastAsia="ja-JP"/>
              </w:rPr>
              <w:t>разработчик</w:t>
            </w:r>
          </w:p>
        </w:tc>
        <w:tc>
          <w:tcPr>
            <w:tcW w:w="2835" w:type="dxa"/>
          </w:tcPr>
          <w:p w14:paraId="3BD32839" w14:textId="165F0D09" w:rsidR="00375CCB" w:rsidRDefault="00375CCB">
            <w:r>
              <w:t>+7 999 999 99 99</w:t>
            </w:r>
          </w:p>
        </w:tc>
        <w:tc>
          <w:tcPr>
            <w:tcW w:w="1685" w:type="dxa"/>
          </w:tcPr>
          <w:p w14:paraId="2EBAE7C1" w14:textId="5834A332" w:rsidR="00375CCB" w:rsidRDefault="00375CCB">
            <w:r>
              <w:t>Русский</w:t>
            </w:r>
          </w:p>
        </w:tc>
        <w:tc>
          <w:tcPr>
            <w:tcW w:w="2043" w:type="dxa"/>
          </w:tcPr>
          <w:p w14:paraId="535990CF" w14:textId="499CE799" w:rsidR="00375CCB" w:rsidRPr="00505CFC" w:rsidRDefault="00375CCB">
            <w:pPr>
              <w:rPr>
                <w:b/>
              </w:rPr>
            </w:pPr>
            <w:r w:rsidRPr="00505CFC">
              <w:rPr>
                <w:rFonts w:hint="eastAsia"/>
                <w:b/>
                <w:lang w:eastAsia="zh-CN"/>
              </w:rPr>
              <w:t>G</w:t>
            </w:r>
            <w:r w:rsidRPr="00505CFC">
              <w:rPr>
                <w:b/>
                <w:lang w:eastAsia="zh-CN"/>
              </w:rPr>
              <w:t>MT+</w:t>
            </w:r>
            <w:r w:rsidR="00505CFC" w:rsidRPr="00505CFC">
              <w:rPr>
                <w:b/>
                <w:lang w:eastAsia="zh-CN"/>
              </w:rPr>
              <w:t>5</w:t>
            </w:r>
            <w:r w:rsidRPr="00505CFC">
              <w:rPr>
                <w:b/>
                <w:lang w:eastAsia="zh-CN"/>
              </w:rPr>
              <w:t>(</w:t>
            </w:r>
            <w:r w:rsidR="00505CFC" w:rsidRPr="00505CFC">
              <w:rPr>
                <w:rFonts w:eastAsia="MS Mincho"/>
                <w:b/>
                <w:lang w:eastAsia="ja-JP"/>
              </w:rPr>
              <w:t>Самара</w:t>
            </w:r>
            <w:r w:rsidRPr="00505CFC">
              <w:rPr>
                <w:rFonts w:eastAsia="MS Mincho"/>
                <w:b/>
                <w:lang w:eastAsia="ja-JP"/>
              </w:rPr>
              <w:t>)</w:t>
            </w:r>
            <w:r w:rsidRPr="00505CFC">
              <w:rPr>
                <w:b/>
                <w:lang w:eastAsia="zh-CN"/>
              </w:rPr>
              <w:t xml:space="preserve">  </w:t>
            </w:r>
          </w:p>
        </w:tc>
      </w:tr>
      <w:tr w:rsidR="001C64A2" w14:paraId="788736C5" w14:textId="77777777" w:rsidTr="009D562A">
        <w:tc>
          <w:tcPr>
            <w:tcW w:w="552" w:type="dxa"/>
          </w:tcPr>
          <w:p w14:paraId="7CF12D5B" w14:textId="77777777" w:rsidR="001C64A2" w:rsidRDefault="001C64A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4B65E961" w14:textId="088010BE" w:rsidR="001C64A2" w:rsidRDefault="001C64A2">
            <w:pPr>
              <w:rPr>
                <w:b/>
              </w:rPr>
            </w:pPr>
          </w:p>
        </w:tc>
        <w:tc>
          <w:tcPr>
            <w:tcW w:w="1558" w:type="dxa"/>
          </w:tcPr>
          <w:p w14:paraId="1FB708AE" w14:textId="0CA31E60" w:rsidR="001C64A2" w:rsidRPr="00EB421C" w:rsidRDefault="00EB421C">
            <w:pPr>
              <w:rPr>
                <w:rFonts w:eastAsia="MS Mincho"/>
                <w:lang w:eastAsia="ja-JP"/>
              </w:rPr>
            </w:pPr>
            <w:r>
              <w:t>Авдеев Артем Николаевич</w:t>
            </w:r>
          </w:p>
        </w:tc>
        <w:tc>
          <w:tcPr>
            <w:tcW w:w="3149" w:type="dxa"/>
          </w:tcPr>
          <w:p w14:paraId="4BD4B7E7" w14:textId="119CB376" w:rsidR="001C64A2" w:rsidRDefault="009D562A">
            <w:r>
              <w:t>Middle</w:t>
            </w:r>
            <w:r>
              <w:t xml:space="preserve"> </w:t>
            </w:r>
            <w:r>
              <w:t>Front</w:t>
            </w:r>
            <w:r>
              <w:t xml:space="preserve">-end </w:t>
            </w:r>
            <w:r>
              <w:rPr>
                <w:rFonts w:eastAsia="MS Mincho"/>
                <w:lang w:eastAsia="ja-JP"/>
              </w:rPr>
              <w:t>разработчик</w:t>
            </w:r>
          </w:p>
        </w:tc>
        <w:tc>
          <w:tcPr>
            <w:tcW w:w="2835" w:type="dxa"/>
          </w:tcPr>
          <w:p w14:paraId="3A9FF7B4" w14:textId="5783CB70" w:rsidR="001C64A2" w:rsidRDefault="00375CCB">
            <w:r>
              <w:t>+7 999 999 99 99</w:t>
            </w:r>
          </w:p>
        </w:tc>
        <w:tc>
          <w:tcPr>
            <w:tcW w:w="1685" w:type="dxa"/>
          </w:tcPr>
          <w:p w14:paraId="25EE859D" w14:textId="76658A5B" w:rsidR="001C64A2" w:rsidRDefault="00375CCB">
            <w:r>
              <w:t>Русский</w:t>
            </w:r>
          </w:p>
        </w:tc>
        <w:tc>
          <w:tcPr>
            <w:tcW w:w="2043" w:type="dxa"/>
          </w:tcPr>
          <w:p w14:paraId="4A88ADFA" w14:textId="3DB82CB7" w:rsidR="001C64A2" w:rsidRDefault="00375CC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1C64A2" w14:paraId="23EFA964" w14:textId="77777777" w:rsidTr="009D562A">
        <w:tc>
          <w:tcPr>
            <w:tcW w:w="552" w:type="dxa"/>
          </w:tcPr>
          <w:p w14:paraId="764D136E" w14:textId="77777777" w:rsidR="001C64A2" w:rsidRDefault="001C64A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05EF6A83" w14:textId="340F0ABD" w:rsidR="001C64A2" w:rsidRDefault="001C64A2">
            <w:pPr>
              <w:rPr>
                <w:b/>
              </w:rPr>
            </w:pPr>
          </w:p>
        </w:tc>
        <w:tc>
          <w:tcPr>
            <w:tcW w:w="1558" w:type="dxa"/>
          </w:tcPr>
          <w:p w14:paraId="4CD5C755" w14:textId="5D50E7AB" w:rsidR="001C64A2" w:rsidRDefault="00EB421C">
            <w:r>
              <w:t>Соколов Алексей Дмитриевич</w:t>
            </w:r>
          </w:p>
        </w:tc>
        <w:tc>
          <w:tcPr>
            <w:tcW w:w="3149" w:type="dxa"/>
          </w:tcPr>
          <w:p w14:paraId="404CD402" w14:textId="2C7F23B7" w:rsidR="001C64A2" w:rsidRDefault="009D562A">
            <w:r>
              <w:t xml:space="preserve">Junior Front-end </w:t>
            </w:r>
            <w:r>
              <w:rPr>
                <w:rFonts w:eastAsia="MS Mincho"/>
                <w:lang w:eastAsia="ja-JP"/>
              </w:rPr>
              <w:t>разработчик</w:t>
            </w:r>
          </w:p>
        </w:tc>
        <w:tc>
          <w:tcPr>
            <w:tcW w:w="2835" w:type="dxa"/>
          </w:tcPr>
          <w:p w14:paraId="5E6E192E" w14:textId="7620783A" w:rsidR="001C64A2" w:rsidRDefault="00375CCB">
            <w:r>
              <w:t>+7 999 999 99 99</w:t>
            </w:r>
          </w:p>
        </w:tc>
        <w:tc>
          <w:tcPr>
            <w:tcW w:w="1685" w:type="dxa"/>
          </w:tcPr>
          <w:p w14:paraId="40C8EC5A" w14:textId="3079B30E" w:rsidR="001C64A2" w:rsidRDefault="00375CCB">
            <w:r>
              <w:t>Русский</w:t>
            </w:r>
          </w:p>
        </w:tc>
        <w:tc>
          <w:tcPr>
            <w:tcW w:w="2043" w:type="dxa"/>
          </w:tcPr>
          <w:p w14:paraId="77200F16" w14:textId="5D983189" w:rsidR="001C64A2" w:rsidRDefault="00375CC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1C64A2" w14:paraId="25ECFBB4" w14:textId="77777777" w:rsidTr="009D562A">
        <w:tc>
          <w:tcPr>
            <w:tcW w:w="552" w:type="dxa"/>
          </w:tcPr>
          <w:p w14:paraId="3C423878" w14:textId="77777777" w:rsidR="001C64A2" w:rsidRDefault="001C64A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1966" w:type="dxa"/>
          </w:tcPr>
          <w:p w14:paraId="537D36F3" w14:textId="401BB39A" w:rsidR="001C64A2" w:rsidRDefault="001C64A2">
            <w:pPr>
              <w:rPr>
                <w:b/>
              </w:rPr>
            </w:pPr>
          </w:p>
        </w:tc>
        <w:tc>
          <w:tcPr>
            <w:tcW w:w="1558" w:type="dxa"/>
          </w:tcPr>
          <w:p w14:paraId="05B1DC93" w14:textId="4AE4E2E4" w:rsidR="001C64A2" w:rsidRDefault="00C223A0">
            <w:r>
              <w:t>Носков Антон Алексеевич</w:t>
            </w:r>
          </w:p>
        </w:tc>
        <w:tc>
          <w:tcPr>
            <w:tcW w:w="3149" w:type="dxa"/>
          </w:tcPr>
          <w:p w14:paraId="1367B425" w14:textId="78E865BE" w:rsidR="001C64A2" w:rsidRPr="00EB421C" w:rsidRDefault="00EB421C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Тестировщик</w:t>
            </w:r>
          </w:p>
        </w:tc>
        <w:tc>
          <w:tcPr>
            <w:tcW w:w="2835" w:type="dxa"/>
          </w:tcPr>
          <w:p w14:paraId="0C76A086" w14:textId="56B14287" w:rsidR="001C64A2" w:rsidRDefault="00375CCB">
            <w:r>
              <w:t>+7 999 999 99 99</w:t>
            </w:r>
          </w:p>
        </w:tc>
        <w:tc>
          <w:tcPr>
            <w:tcW w:w="1685" w:type="dxa"/>
          </w:tcPr>
          <w:p w14:paraId="3DF8E72F" w14:textId="47D6EC70" w:rsidR="001C64A2" w:rsidRDefault="00375CCB">
            <w:r>
              <w:t>Русский</w:t>
            </w:r>
          </w:p>
        </w:tc>
        <w:tc>
          <w:tcPr>
            <w:tcW w:w="2043" w:type="dxa"/>
          </w:tcPr>
          <w:p w14:paraId="10C9B9E3" w14:textId="32B1326E" w:rsidR="001C64A2" w:rsidRDefault="00375CC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65D606D6" w14:textId="77777777" w:rsidTr="009D562A">
        <w:tc>
          <w:tcPr>
            <w:tcW w:w="552" w:type="dxa"/>
          </w:tcPr>
          <w:p w14:paraId="3FD3596C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2A1A6CFC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52D3D6D6" w14:textId="77F89434" w:rsidR="00213E52" w:rsidRDefault="00C223A0" w:rsidP="00213E52">
            <w:r>
              <w:t>Богатых Михаил Викторович</w:t>
            </w:r>
          </w:p>
        </w:tc>
        <w:tc>
          <w:tcPr>
            <w:tcW w:w="3149" w:type="dxa"/>
          </w:tcPr>
          <w:p w14:paraId="23E5C109" w14:textId="00A8A808" w:rsidR="00213E52" w:rsidRPr="00EB421C" w:rsidRDefault="00213E52" w:rsidP="00213E52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evOps-</w:t>
            </w:r>
            <w:r>
              <w:rPr>
                <w:rFonts w:eastAsia="MS Mincho"/>
                <w:lang w:eastAsia="ja-JP"/>
              </w:rPr>
              <w:t>инженер</w:t>
            </w:r>
          </w:p>
        </w:tc>
        <w:tc>
          <w:tcPr>
            <w:tcW w:w="2835" w:type="dxa"/>
          </w:tcPr>
          <w:p w14:paraId="402B4252" w14:textId="52C47762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569C2BA3" w14:textId="44A6D447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404302FA" w14:textId="50EB4CAD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79D5657C" w14:textId="77777777" w:rsidTr="009D562A">
        <w:tc>
          <w:tcPr>
            <w:tcW w:w="552" w:type="dxa"/>
          </w:tcPr>
          <w:p w14:paraId="0145E4A2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7160C2C9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281D921B" w14:textId="30692D0D" w:rsidR="00213E52" w:rsidRDefault="00C223A0" w:rsidP="00213E52">
            <w:r>
              <w:t xml:space="preserve">Артемов </w:t>
            </w:r>
            <w:r w:rsidR="00962A52">
              <w:t>Даниил Николаевич</w:t>
            </w:r>
          </w:p>
        </w:tc>
        <w:tc>
          <w:tcPr>
            <w:tcW w:w="3149" w:type="dxa"/>
          </w:tcPr>
          <w:p w14:paraId="117AE935" w14:textId="7EABC6BD" w:rsidR="00213E52" w:rsidRDefault="00213E52" w:rsidP="00213E52">
            <w:r>
              <w:t>Финансист</w:t>
            </w:r>
          </w:p>
        </w:tc>
        <w:tc>
          <w:tcPr>
            <w:tcW w:w="2835" w:type="dxa"/>
          </w:tcPr>
          <w:p w14:paraId="3351501A" w14:textId="5624D00E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517AB19D" w14:textId="4F2A89F3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6AFCA867" w14:textId="6DE97830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0C88A6BD" w14:textId="77777777" w:rsidTr="009D562A">
        <w:tc>
          <w:tcPr>
            <w:tcW w:w="552" w:type="dxa"/>
          </w:tcPr>
          <w:p w14:paraId="047AF12C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7B82DE73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669CEE31" w14:textId="605C5BF9" w:rsidR="00213E52" w:rsidRDefault="00962A52" w:rsidP="00213E52">
            <w:r>
              <w:t xml:space="preserve">Донских Павел </w:t>
            </w:r>
            <w:proofErr w:type="spellStart"/>
            <w:r>
              <w:t>Алексеневич</w:t>
            </w:r>
            <w:proofErr w:type="spellEnd"/>
          </w:p>
        </w:tc>
        <w:tc>
          <w:tcPr>
            <w:tcW w:w="3149" w:type="dxa"/>
          </w:tcPr>
          <w:p w14:paraId="2D6AB6ED" w14:textId="54D93462" w:rsidR="00213E52" w:rsidRDefault="00213E52" w:rsidP="00213E52">
            <w:r>
              <w:t>Специалист по ИБ</w:t>
            </w:r>
          </w:p>
        </w:tc>
        <w:tc>
          <w:tcPr>
            <w:tcW w:w="2835" w:type="dxa"/>
          </w:tcPr>
          <w:p w14:paraId="71F875DD" w14:textId="5D4E80AD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63CEA255" w14:textId="2DFB072B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09368B3F" w14:textId="30B4C67E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4C229326" w14:textId="77777777" w:rsidTr="009D562A">
        <w:tc>
          <w:tcPr>
            <w:tcW w:w="552" w:type="dxa"/>
          </w:tcPr>
          <w:p w14:paraId="798F9AB5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152F0F09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49609AB8" w14:textId="4354E6AC" w:rsidR="00213E52" w:rsidRDefault="00962A52" w:rsidP="00213E52">
            <w:r>
              <w:t>Некрасова Юлия Алексеевна</w:t>
            </w:r>
          </w:p>
        </w:tc>
        <w:tc>
          <w:tcPr>
            <w:tcW w:w="3149" w:type="dxa"/>
          </w:tcPr>
          <w:p w14:paraId="1A1C6581" w14:textId="068998C0" w:rsidR="00213E52" w:rsidRDefault="00213E52" w:rsidP="00213E52">
            <w:r>
              <w:t>Юрист</w:t>
            </w:r>
          </w:p>
        </w:tc>
        <w:tc>
          <w:tcPr>
            <w:tcW w:w="2835" w:type="dxa"/>
          </w:tcPr>
          <w:p w14:paraId="4E6EC57A" w14:textId="27AB53A7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0A9ABB55" w14:textId="124ED8F0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6D114F78" w14:textId="222FAFC2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261AAD97" w14:textId="77777777" w:rsidTr="009D562A">
        <w:tc>
          <w:tcPr>
            <w:tcW w:w="552" w:type="dxa"/>
          </w:tcPr>
          <w:p w14:paraId="43168BBE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52FBBDDB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1EAF5F7D" w14:textId="462FE03C" w:rsidR="00213E52" w:rsidRDefault="00962A52" w:rsidP="00213E52">
            <w:r>
              <w:t>Смирнова Алена Алексеевна</w:t>
            </w:r>
          </w:p>
        </w:tc>
        <w:tc>
          <w:tcPr>
            <w:tcW w:w="3149" w:type="dxa"/>
          </w:tcPr>
          <w:p w14:paraId="48EF0B96" w14:textId="11F6E65E" w:rsidR="00213E52" w:rsidRDefault="00213E52" w:rsidP="00213E52">
            <w:r>
              <w:t>Специалист по работе с клиентами</w:t>
            </w:r>
          </w:p>
        </w:tc>
        <w:tc>
          <w:tcPr>
            <w:tcW w:w="2835" w:type="dxa"/>
          </w:tcPr>
          <w:p w14:paraId="159C56C8" w14:textId="72B4E93C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29B9EF9A" w14:textId="75E51A45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5D29C295" w14:textId="1A76731B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25478D23" w14:textId="77777777" w:rsidTr="009D562A">
        <w:tc>
          <w:tcPr>
            <w:tcW w:w="552" w:type="dxa"/>
          </w:tcPr>
          <w:p w14:paraId="0B5A5ACD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245A316F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33272353" w14:textId="116F92E1" w:rsidR="00213E52" w:rsidRDefault="00962A52" w:rsidP="00213E52">
            <w:r>
              <w:t>Снопикова Евгения Дмитриевна</w:t>
            </w:r>
          </w:p>
        </w:tc>
        <w:tc>
          <w:tcPr>
            <w:tcW w:w="3149" w:type="dxa"/>
          </w:tcPr>
          <w:p w14:paraId="7F83033C" w14:textId="3C7B94CE" w:rsidR="00213E52" w:rsidRDefault="00213E52" w:rsidP="00213E52">
            <w:r>
              <w:t>Руководитель отдела продаж</w:t>
            </w:r>
          </w:p>
        </w:tc>
        <w:tc>
          <w:tcPr>
            <w:tcW w:w="2835" w:type="dxa"/>
          </w:tcPr>
          <w:p w14:paraId="60201E10" w14:textId="21648C26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4B2E4306" w14:textId="712DB3E9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48CE16A5" w14:textId="4D2A8D2D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31072E73" w14:textId="77777777" w:rsidTr="009D562A">
        <w:tc>
          <w:tcPr>
            <w:tcW w:w="552" w:type="dxa"/>
          </w:tcPr>
          <w:p w14:paraId="6993BDFE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63ECAE62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09EAE223" w14:textId="05C21671" w:rsidR="00213E52" w:rsidRDefault="00962A52" w:rsidP="00213E52">
            <w:r>
              <w:t>Сучкова Анна Анатольевна</w:t>
            </w:r>
          </w:p>
        </w:tc>
        <w:tc>
          <w:tcPr>
            <w:tcW w:w="3149" w:type="dxa"/>
          </w:tcPr>
          <w:p w14:paraId="12F207D9" w14:textId="17727A19" w:rsidR="00213E52" w:rsidRDefault="00213E52" w:rsidP="00213E52">
            <w:r>
              <w:t>Начальник отдела</w:t>
            </w:r>
          </w:p>
        </w:tc>
        <w:tc>
          <w:tcPr>
            <w:tcW w:w="2835" w:type="dxa"/>
          </w:tcPr>
          <w:p w14:paraId="6A23CCF9" w14:textId="29615045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7A7B4EAF" w14:textId="015BF2C0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678694CB" w14:textId="1020EF22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  <w:tr w:rsidR="00213E52" w14:paraId="6F17D7A8" w14:textId="77777777" w:rsidTr="009D562A">
        <w:tc>
          <w:tcPr>
            <w:tcW w:w="552" w:type="dxa"/>
          </w:tcPr>
          <w:p w14:paraId="2F94EFAC" w14:textId="77777777" w:rsidR="00213E52" w:rsidRDefault="00213E52" w:rsidP="00213E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66" w:type="dxa"/>
          </w:tcPr>
          <w:p w14:paraId="7FBB75A5" w14:textId="77777777" w:rsidR="00213E52" w:rsidRDefault="00213E52" w:rsidP="00213E52">
            <w:pPr>
              <w:rPr>
                <w:b/>
              </w:rPr>
            </w:pPr>
          </w:p>
        </w:tc>
        <w:tc>
          <w:tcPr>
            <w:tcW w:w="1558" w:type="dxa"/>
          </w:tcPr>
          <w:p w14:paraId="559D24D0" w14:textId="68BC5018" w:rsidR="00213E52" w:rsidRDefault="00962A52" w:rsidP="00213E52">
            <w:r>
              <w:t>Русакова Ирина Геннадьевна</w:t>
            </w:r>
          </w:p>
        </w:tc>
        <w:tc>
          <w:tcPr>
            <w:tcW w:w="3149" w:type="dxa"/>
          </w:tcPr>
          <w:p w14:paraId="089A32BB" w14:textId="7FD6A970" w:rsidR="00213E52" w:rsidRDefault="00213E52" w:rsidP="00213E52">
            <w:r>
              <w:t xml:space="preserve">Главный бухгалтер компании </w:t>
            </w:r>
            <w:r w:rsidRPr="00EB421C">
              <w:t>Департамент развития игр</w:t>
            </w:r>
          </w:p>
        </w:tc>
        <w:tc>
          <w:tcPr>
            <w:tcW w:w="2835" w:type="dxa"/>
          </w:tcPr>
          <w:p w14:paraId="1E98EA61" w14:textId="15511EF7" w:rsidR="00213E52" w:rsidRDefault="00213E52" w:rsidP="00213E52">
            <w:r>
              <w:t>+7 999 999 99 99</w:t>
            </w:r>
          </w:p>
        </w:tc>
        <w:tc>
          <w:tcPr>
            <w:tcW w:w="1685" w:type="dxa"/>
          </w:tcPr>
          <w:p w14:paraId="6B6458C9" w14:textId="3F7C6207" w:rsidR="00213E52" w:rsidRDefault="00213E52" w:rsidP="00213E52">
            <w:r>
              <w:t>Русский</w:t>
            </w:r>
          </w:p>
        </w:tc>
        <w:tc>
          <w:tcPr>
            <w:tcW w:w="2043" w:type="dxa"/>
          </w:tcPr>
          <w:p w14:paraId="03AF1727" w14:textId="5A82B5C1" w:rsidR="00213E52" w:rsidRDefault="00213E52" w:rsidP="00213E5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MT+3(</w:t>
            </w:r>
            <w:r>
              <w:rPr>
                <w:rFonts w:eastAsia="MS Mincho"/>
                <w:lang w:eastAsia="ja-JP"/>
              </w:rPr>
              <w:t>Москва)</w:t>
            </w:r>
            <w:r>
              <w:rPr>
                <w:lang w:eastAsia="zh-CN"/>
              </w:rPr>
              <w:t xml:space="preserve">  </w:t>
            </w:r>
          </w:p>
        </w:tc>
      </w:tr>
    </w:tbl>
    <w:p w14:paraId="604381D3" w14:textId="78C5F31A" w:rsidR="001C64A2" w:rsidRDefault="004860E0" w:rsidP="0028489B">
      <w:pPr>
        <w:pStyle w:val="1"/>
      </w:pPr>
      <w:bookmarkStart w:id="3" w:name="_heading=h.3znysh7" w:colFirst="0" w:colLast="0"/>
      <w:bookmarkStart w:id="4" w:name="_heading=h.rmwywnn800w" w:colFirst="0" w:colLast="0"/>
      <w:bookmarkEnd w:id="3"/>
      <w:bookmarkEnd w:id="4"/>
      <w:r>
        <w:t>Встречи</w:t>
      </w:r>
    </w:p>
    <w:tbl>
      <w:tblPr>
        <w:tblStyle w:val="ad"/>
        <w:tblW w:w="137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"/>
        <w:gridCol w:w="2368"/>
        <w:gridCol w:w="1906"/>
        <w:gridCol w:w="2722"/>
        <w:gridCol w:w="3441"/>
        <w:gridCol w:w="3025"/>
      </w:tblGrid>
      <w:tr w:rsidR="001C64A2" w14:paraId="1C6023FC" w14:textId="77777777">
        <w:tc>
          <w:tcPr>
            <w:tcW w:w="326" w:type="dxa"/>
            <w:shd w:val="clear" w:color="auto" w:fill="B8CCE4"/>
          </w:tcPr>
          <w:p w14:paraId="423CE771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68" w:type="dxa"/>
            <w:shd w:val="clear" w:color="auto" w:fill="B8CCE4"/>
          </w:tcPr>
          <w:p w14:paraId="3587A4C1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Встреча</w:t>
            </w:r>
          </w:p>
        </w:tc>
        <w:tc>
          <w:tcPr>
            <w:tcW w:w="1906" w:type="dxa"/>
            <w:shd w:val="clear" w:color="auto" w:fill="B8CCE4"/>
          </w:tcPr>
          <w:p w14:paraId="2FC85DA0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722" w:type="dxa"/>
            <w:shd w:val="clear" w:color="auto" w:fill="B8CCE4"/>
          </w:tcPr>
          <w:p w14:paraId="34BC90FA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Участники</w:t>
            </w:r>
          </w:p>
        </w:tc>
        <w:tc>
          <w:tcPr>
            <w:tcW w:w="3441" w:type="dxa"/>
            <w:shd w:val="clear" w:color="auto" w:fill="B8CCE4"/>
          </w:tcPr>
          <w:p w14:paraId="41129618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Пре- и пост-реквизиты</w:t>
            </w:r>
          </w:p>
        </w:tc>
        <w:tc>
          <w:tcPr>
            <w:tcW w:w="3025" w:type="dxa"/>
            <w:shd w:val="clear" w:color="auto" w:fill="B8CCE4"/>
          </w:tcPr>
          <w:p w14:paraId="0114F74E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Ответственный</w:t>
            </w:r>
          </w:p>
        </w:tc>
      </w:tr>
      <w:tr w:rsidR="001C64A2" w14:paraId="6C25CEF9" w14:textId="77777777">
        <w:tc>
          <w:tcPr>
            <w:tcW w:w="326" w:type="dxa"/>
          </w:tcPr>
          <w:p w14:paraId="2F513A50" w14:textId="77777777" w:rsidR="001C64A2" w:rsidRDefault="001C64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2368" w:type="dxa"/>
          </w:tcPr>
          <w:p w14:paraId="5A36E424" w14:textId="5714B9D1" w:rsidR="001C64A2" w:rsidRDefault="0028489B">
            <w:r>
              <w:t>Заседание технического комитета</w:t>
            </w:r>
          </w:p>
        </w:tc>
        <w:tc>
          <w:tcPr>
            <w:tcW w:w="1906" w:type="dxa"/>
          </w:tcPr>
          <w:p w14:paraId="6FA4C29C" w14:textId="77777777" w:rsidR="001C64A2" w:rsidRDefault="0028489B">
            <w:r>
              <w:t>Еженедельная встреча для обсуждения деталей процесса,</w:t>
            </w:r>
          </w:p>
          <w:p w14:paraId="65DCE4E6" w14:textId="77777777" w:rsidR="0028489B" w:rsidRDefault="0028489B"/>
          <w:p w14:paraId="436135AE" w14:textId="77777777" w:rsidR="00206B30" w:rsidRDefault="0028489B">
            <w:pPr>
              <w:rPr>
                <w:lang w:eastAsia="zh-CN"/>
              </w:rPr>
            </w:pPr>
            <w:r>
              <w:t>Вторник в 12:00</w:t>
            </w:r>
            <w:r>
              <w:rPr>
                <w:rFonts w:hint="eastAsia"/>
                <w:lang w:eastAsia="zh-CN"/>
              </w:rPr>
              <w:t xml:space="preserve"> </w:t>
            </w:r>
            <w:r w:rsidR="00206B30">
              <w:rPr>
                <w:lang w:eastAsia="zh-CN"/>
              </w:rPr>
              <w:t>по МСК</w:t>
            </w:r>
            <w:r>
              <w:rPr>
                <w:lang w:eastAsia="zh-CN"/>
              </w:rPr>
              <w:t xml:space="preserve"> </w:t>
            </w:r>
          </w:p>
          <w:p w14:paraId="382CCB2C" w14:textId="04476E5A" w:rsidR="0028489B" w:rsidRPr="0028489B" w:rsidRDefault="0028489B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Кабинет №307</w:t>
            </w:r>
          </w:p>
        </w:tc>
        <w:tc>
          <w:tcPr>
            <w:tcW w:w="2722" w:type="dxa"/>
          </w:tcPr>
          <w:p w14:paraId="4F72FF01" w14:textId="77777777" w:rsidR="001C64A2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- Участники технического комитета</w:t>
            </w:r>
          </w:p>
          <w:p w14:paraId="760CC637" w14:textId="77777777" w:rsid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- Руководитель проекта</w:t>
            </w:r>
          </w:p>
          <w:p w14:paraId="281938AF" w14:textId="08E1CEB5" w:rsid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- Ответственный за коммуникации</w:t>
            </w:r>
          </w:p>
        </w:tc>
        <w:tc>
          <w:tcPr>
            <w:tcW w:w="3441" w:type="dxa"/>
          </w:tcPr>
          <w:p w14:paraId="3EE1A618" w14:textId="77777777" w:rsidR="001C64A2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Пре:</w:t>
            </w:r>
          </w:p>
          <w:p w14:paraId="459752E4" w14:textId="77777777" w:rsid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- Повестка </w:t>
            </w:r>
          </w:p>
          <w:p w14:paraId="733AA978" w14:textId="77777777" w:rsid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- Обновленный перечень задач</w:t>
            </w:r>
          </w:p>
          <w:p w14:paraId="0181F33D" w14:textId="77777777" w:rsid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Пост: </w:t>
            </w:r>
          </w:p>
          <w:p w14:paraId="2F38F380" w14:textId="77777777" w:rsid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- Протокол </w:t>
            </w:r>
          </w:p>
          <w:p w14:paraId="2DDAA5A5" w14:textId="77777777" w:rsid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MS Mincho"/>
                <w:color w:val="000000"/>
                <w:lang w:eastAsia="ja-JP"/>
              </w:rPr>
            </w:pPr>
            <w:r>
              <w:rPr>
                <w:color w:val="000000"/>
              </w:rPr>
              <w:lastRenderedPageBreak/>
              <w:t xml:space="preserve"> - Обновленный перечень задач, разосланный участникам и команде </w:t>
            </w:r>
            <w:r>
              <w:rPr>
                <w:rFonts w:hint="eastAsia"/>
                <w:color w:val="000000"/>
                <w:lang w:eastAsia="zh-CN"/>
              </w:rPr>
              <w:t>I</w:t>
            </w:r>
            <w:r>
              <w:rPr>
                <w:color w:val="000000"/>
                <w:lang w:eastAsia="zh-CN"/>
              </w:rPr>
              <w:t>T</w:t>
            </w:r>
          </w:p>
          <w:p w14:paraId="276269AB" w14:textId="4A9F16B8" w:rsidR="00603B77" w:rsidRPr="00603B77" w:rsidRDefault="00603B77" w:rsidP="00D66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MS Mincho" w:hint="eastAsia"/>
                <w:color w:val="000000"/>
                <w:lang w:eastAsia="ja-JP"/>
              </w:rPr>
            </w:pPr>
            <w:r>
              <w:rPr>
                <w:rFonts w:eastAsia="MS Mincho"/>
                <w:color w:val="000000"/>
                <w:lang w:eastAsia="ja-JP"/>
              </w:rPr>
              <w:t xml:space="preserve">- Обновленная доска в </w:t>
            </w:r>
            <w:proofErr w:type="spellStart"/>
            <w:r>
              <w:rPr>
                <w:rFonts w:eastAsiaTheme="minorEastAsia"/>
                <w:color w:val="000000"/>
                <w:lang w:eastAsia="zh-CN"/>
              </w:rPr>
              <w:t>Jira</w:t>
            </w:r>
            <w:proofErr w:type="spellEnd"/>
          </w:p>
        </w:tc>
        <w:tc>
          <w:tcPr>
            <w:tcW w:w="3025" w:type="dxa"/>
          </w:tcPr>
          <w:p w14:paraId="43B435BD" w14:textId="77777777" w:rsidR="001C64A2" w:rsidRDefault="00603B77">
            <w:pPr>
              <w:rPr>
                <w:lang w:eastAsia="zh-CN"/>
              </w:rPr>
            </w:pPr>
            <w:r>
              <w:lastRenderedPageBreak/>
              <w:t xml:space="preserve">Проводит 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roject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manager</w:t>
            </w:r>
            <w:proofErr w:type="spellEnd"/>
          </w:p>
          <w:p w14:paraId="1BFFFAB9" w14:textId="77777777" w:rsidR="00603B77" w:rsidRDefault="00603B77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Ответственный за повестку и протокол</w:t>
            </w:r>
          </w:p>
          <w:p w14:paraId="189D7889" w14:textId="323FDE94" w:rsidR="00603B77" w:rsidRPr="00603B77" w:rsidRDefault="00603B77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- Ответственный за коммуникации</w:t>
            </w:r>
          </w:p>
        </w:tc>
      </w:tr>
      <w:tr w:rsidR="00C41187" w14:paraId="298BF417" w14:textId="77777777">
        <w:tc>
          <w:tcPr>
            <w:tcW w:w="326" w:type="dxa"/>
          </w:tcPr>
          <w:p w14:paraId="018210EF" w14:textId="77777777" w:rsidR="00C41187" w:rsidRDefault="00C41187" w:rsidP="00C4118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368" w:type="dxa"/>
          </w:tcPr>
          <w:p w14:paraId="75D058A5" w14:textId="6BF11D59" w:rsidR="00C41187" w:rsidRDefault="00C41187" w:rsidP="00C41187">
            <w:r>
              <w:t>Подведение ежемесячных итогов</w:t>
            </w:r>
          </w:p>
        </w:tc>
        <w:tc>
          <w:tcPr>
            <w:tcW w:w="1906" w:type="dxa"/>
          </w:tcPr>
          <w:p w14:paraId="54E59825" w14:textId="50418CE1" w:rsidR="00C41187" w:rsidRDefault="00C41187" w:rsidP="00C41187">
            <w:r>
              <w:t>ежемесячн</w:t>
            </w:r>
            <w:r>
              <w:t>ая</w:t>
            </w:r>
            <w:r>
              <w:t xml:space="preserve"> встреча для</w:t>
            </w:r>
            <w:r>
              <w:t xml:space="preserve"> подведения итогов продвижения проекта</w:t>
            </w:r>
          </w:p>
        </w:tc>
        <w:tc>
          <w:tcPr>
            <w:tcW w:w="2722" w:type="dxa"/>
          </w:tcPr>
          <w:p w14:paraId="070A9F88" w14:textId="2A7D36ED" w:rsidR="00C41187" w:rsidRDefault="00C41187" w:rsidP="00C41187">
            <w:r>
              <w:t>Все руководители проектов</w:t>
            </w:r>
          </w:p>
        </w:tc>
        <w:tc>
          <w:tcPr>
            <w:tcW w:w="3441" w:type="dxa"/>
          </w:tcPr>
          <w:p w14:paraId="61CFAA28" w14:textId="77777777" w:rsidR="00C41187" w:rsidRDefault="00C41187" w:rsidP="00C41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Пре:</w:t>
            </w:r>
          </w:p>
          <w:p w14:paraId="76BF9A4B" w14:textId="77777777" w:rsidR="00C41187" w:rsidRDefault="00C41187" w:rsidP="00C41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- Повестка </w:t>
            </w:r>
          </w:p>
          <w:p w14:paraId="2F8F2050" w14:textId="77777777" w:rsidR="00C41187" w:rsidRDefault="00C41187" w:rsidP="00C41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- Обновленный перечень задач</w:t>
            </w:r>
          </w:p>
          <w:p w14:paraId="20D77AA6" w14:textId="77777777" w:rsidR="00C41187" w:rsidRDefault="00C41187" w:rsidP="00C41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Пост: </w:t>
            </w:r>
          </w:p>
          <w:p w14:paraId="05890721" w14:textId="77777777" w:rsidR="00C41187" w:rsidRDefault="00C41187" w:rsidP="00C41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- Протокол </w:t>
            </w:r>
          </w:p>
          <w:p w14:paraId="74E321C6" w14:textId="77777777" w:rsidR="00C41187" w:rsidRDefault="00C41187" w:rsidP="00C41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MS Mincho"/>
                <w:color w:val="000000"/>
                <w:lang w:eastAsia="ja-JP"/>
              </w:rPr>
            </w:pPr>
            <w:r>
              <w:rPr>
                <w:color w:val="000000"/>
              </w:rPr>
              <w:t xml:space="preserve"> - Обновленный перечень задач, разосланный участникам и команде </w:t>
            </w:r>
            <w:r>
              <w:rPr>
                <w:rFonts w:hint="eastAsia"/>
                <w:color w:val="000000"/>
                <w:lang w:eastAsia="zh-CN"/>
              </w:rPr>
              <w:t>I</w:t>
            </w:r>
            <w:r>
              <w:rPr>
                <w:color w:val="000000"/>
                <w:lang w:eastAsia="zh-CN"/>
              </w:rPr>
              <w:t>T</w:t>
            </w:r>
          </w:p>
          <w:p w14:paraId="3D96E0F3" w14:textId="4893B040" w:rsidR="00C41187" w:rsidRDefault="00C41187" w:rsidP="00C41187">
            <w:r>
              <w:rPr>
                <w:rFonts w:eastAsia="MS Mincho"/>
                <w:color w:val="000000"/>
                <w:lang w:eastAsia="ja-JP"/>
              </w:rPr>
              <w:t xml:space="preserve">- Обновленная доска в </w:t>
            </w:r>
            <w:proofErr w:type="spellStart"/>
            <w:r>
              <w:rPr>
                <w:rFonts w:eastAsiaTheme="minorEastAsia"/>
                <w:color w:val="000000"/>
                <w:lang w:eastAsia="zh-CN"/>
              </w:rPr>
              <w:t>Jira</w:t>
            </w:r>
            <w:proofErr w:type="spellEnd"/>
          </w:p>
        </w:tc>
        <w:tc>
          <w:tcPr>
            <w:tcW w:w="3025" w:type="dxa"/>
          </w:tcPr>
          <w:p w14:paraId="2B769DEB" w14:textId="77777777" w:rsidR="00C41187" w:rsidRDefault="00C41187" w:rsidP="00C41187">
            <w:pPr>
              <w:rPr>
                <w:lang w:eastAsia="zh-CN"/>
              </w:rPr>
            </w:pPr>
            <w:r>
              <w:t xml:space="preserve">Проводит </w:t>
            </w: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roject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manager</w:t>
            </w:r>
            <w:proofErr w:type="spellEnd"/>
          </w:p>
          <w:p w14:paraId="00950456" w14:textId="77777777" w:rsidR="00C41187" w:rsidRDefault="00C41187" w:rsidP="00C41187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Ответственный за повестку и протокол</w:t>
            </w:r>
          </w:p>
          <w:p w14:paraId="60409B20" w14:textId="6FD4010D" w:rsidR="00C41187" w:rsidRDefault="00C41187" w:rsidP="00C41187">
            <w:r>
              <w:rPr>
                <w:rFonts w:eastAsia="MS Mincho"/>
                <w:lang w:eastAsia="ja-JP"/>
              </w:rPr>
              <w:t>- Ответственный за коммуникации</w:t>
            </w:r>
          </w:p>
        </w:tc>
      </w:tr>
      <w:tr w:rsidR="00C41187" w14:paraId="229A6756" w14:textId="77777777">
        <w:tc>
          <w:tcPr>
            <w:tcW w:w="326" w:type="dxa"/>
          </w:tcPr>
          <w:p w14:paraId="791FEB8C" w14:textId="77777777" w:rsidR="00C41187" w:rsidRDefault="00C41187" w:rsidP="00C4118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</w:p>
        </w:tc>
        <w:tc>
          <w:tcPr>
            <w:tcW w:w="2368" w:type="dxa"/>
          </w:tcPr>
          <w:p w14:paraId="589C47DA" w14:textId="4851F6CF" w:rsidR="00C41187" w:rsidRDefault="00A11D56" w:rsidP="00C41187">
            <w:r>
              <w:t>Другие необходимые задачи для достижения цели</w:t>
            </w:r>
          </w:p>
        </w:tc>
        <w:tc>
          <w:tcPr>
            <w:tcW w:w="1906" w:type="dxa"/>
          </w:tcPr>
          <w:p w14:paraId="7E7D68E8" w14:textId="77777777" w:rsidR="00C41187" w:rsidRDefault="00C41187" w:rsidP="00C41187"/>
        </w:tc>
        <w:tc>
          <w:tcPr>
            <w:tcW w:w="2722" w:type="dxa"/>
          </w:tcPr>
          <w:p w14:paraId="2C2E9002" w14:textId="77777777" w:rsidR="00C41187" w:rsidRDefault="00C41187" w:rsidP="00C41187"/>
        </w:tc>
        <w:tc>
          <w:tcPr>
            <w:tcW w:w="3441" w:type="dxa"/>
          </w:tcPr>
          <w:p w14:paraId="11575CCB" w14:textId="77777777" w:rsidR="00C41187" w:rsidRDefault="00C41187" w:rsidP="00C41187"/>
        </w:tc>
        <w:tc>
          <w:tcPr>
            <w:tcW w:w="3025" w:type="dxa"/>
          </w:tcPr>
          <w:p w14:paraId="5F8F96D6" w14:textId="77777777" w:rsidR="00C41187" w:rsidRDefault="00C41187" w:rsidP="00C41187"/>
        </w:tc>
      </w:tr>
    </w:tbl>
    <w:p w14:paraId="5BBD312F" w14:textId="77777777" w:rsidR="001C64A2" w:rsidRDefault="001C64A2">
      <w:pPr>
        <w:pStyle w:val="1"/>
        <w:sectPr w:rsidR="001C64A2">
          <w:pgSz w:w="15840" w:h="12240" w:orient="landscape"/>
          <w:pgMar w:top="1134" w:right="1134" w:bottom="1134" w:left="1134" w:header="720" w:footer="720" w:gutter="0"/>
          <w:cols w:space="720"/>
        </w:sectPr>
      </w:pPr>
    </w:p>
    <w:p w14:paraId="0414B344" w14:textId="0B7644AF" w:rsidR="001C64A2" w:rsidRDefault="004860E0">
      <w:pPr>
        <w:pStyle w:val="1"/>
      </w:pPr>
      <w:bookmarkStart w:id="5" w:name="_heading=h.2et92p0" w:colFirst="0" w:colLast="0"/>
      <w:bookmarkEnd w:id="5"/>
      <w:r>
        <w:lastRenderedPageBreak/>
        <w:t>Документы (или другие данные, например, код) и их хранение</w:t>
      </w:r>
    </w:p>
    <w:p w14:paraId="5335AD1D" w14:textId="17A9B97E" w:rsidR="00A11D56" w:rsidRDefault="00A11D56" w:rsidP="00A11D56">
      <w:pPr>
        <w:pStyle w:val="a5"/>
        <w:numPr>
          <w:ilvl w:val="0"/>
          <w:numId w:val="12"/>
        </w:numPr>
      </w:pPr>
      <w:r>
        <w:t xml:space="preserve">Вся документация по проекту хранится на ресурсе: Диск </w:t>
      </w:r>
      <w:r>
        <w:rPr>
          <w:rFonts w:hint="eastAsia"/>
          <w:lang w:eastAsia="zh-CN"/>
        </w:rPr>
        <w:t>Z</w:t>
      </w:r>
    </w:p>
    <w:p w14:paraId="653DD03E" w14:textId="08CAC552" w:rsidR="00A11D56" w:rsidRDefault="00A11D56" w:rsidP="00A11D56">
      <w:pPr>
        <w:pStyle w:val="a5"/>
        <w:numPr>
          <w:ilvl w:val="0"/>
          <w:numId w:val="12"/>
        </w:numPr>
      </w:pPr>
      <w:r>
        <w:t>Доступ на чтение и запись имеется у всех участников команды</w:t>
      </w:r>
    </w:p>
    <w:p w14:paraId="66009D66" w14:textId="7E2A70B2" w:rsidR="00A11D56" w:rsidRDefault="00A11D56" w:rsidP="00A11D56">
      <w:pPr>
        <w:pStyle w:val="a5"/>
        <w:numPr>
          <w:ilvl w:val="0"/>
          <w:numId w:val="12"/>
        </w:numPr>
      </w:pPr>
      <w:r>
        <w:t>Доступ к хранилищу управляет РМ</w:t>
      </w:r>
    </w:p>
    <w:p w14:paraId="6662C7EE" w14:textId="3C876E29" w:rsidR="00A11D56" w:rsidRPr="00A11D56" w:rsidRDefault="00A11D56" w:rsidP="00A11D56">
      <w:pPr>
        <w:pStyle w:val="a5"/>
        <w:numPr>
          <w:ilvl w:val="0"/>
          <w:numId w:val="12"/>
        </w:numPr>
      </w:pPr>
      <w:r>
        <w:t xml:space="preserve">Ежедневно проводится </w:t>
      </w: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ack-up</w:t>
      </w:r>
      <w:proofErr w:type="spellEnd"/>
      <w:r>
        <w:rPr>
          <w:lang w:eastAsia="zh-CN"/>
        </w:rPr>
        <w:t xml:space="preserve"> </w:t>
      </w:r>
      <w:r>
        <w:rPr>
          <w:rFonts w:eastAsia="MS Mincho"/>
          <w:lang w:eastAsia="ja-JP"/>
        </w:rPr>
        <w:t>данных в резервное хранилище</w:t>
      </w:r>
    </w:p>
    <w:p w14:paraId="3299E1A1" w14:textId="2ED158B6" w:rsidR="00A11D56" w:rsidRPr="00932EBC" w:rsidRDefault="00A11D56" w:rsidP="00A11D56">
      <w:pPr>
        <w:pStyle w:val="a5"/>
        <w:numPr>
          <w:ilvl w:val="0"/>
          <w:numId w:val="12"/>
        </w:numPr>
      </w:pPr>
      <w:r>
        <w:rPr>
          <w:color w:val="000000"/>
        </w:rPr>
        <w:t>рабочая переписка</w:t>
      </w:r>
      <w:r>
        <w:rPr>
          <w:color w:val="000000"/>
        </w:rPr>
        <w:t xml:space="preserve"> ведется </w:t>
      </w:r>
      <w:proofErr w:type="gramStart"/>
      <w:r>
        <w:rPr>
          <w:color w:val="000000"/>
        </w:rPr>
        <w:t xml:space="preserve">в </w:t>
      </w:r>
      <w:r>
        <w:rPr>
          <w:color w:val="000000"/>
        </w:rPr>
        <w:t>двуязычными</w:t>
      </w:r>
      <w:r>
        <w:rPr>
          <w:color w:val="000000"/>
        </w:rPr>
        <w:t xml:space="preserve"> языками</w:t>
      </w:r>
      <w:proofErr w:type="gramEnd"/>
    </w:p>
    <w:p w14:paraId="4B37903D" w14:textId="77777777" w:rsidR="001C64A2" w:rsidRDefault="004860E0">
      <w:pPr>
        <w:pStyle w:val="1"/>
      </w:pPr>
      <w:bookmarkStart w:id="6" w:name="_heading=h.tyjcwt" w:colFirst="0" w:colLast="0"/>
      <w:bookmarkEnd w:id="6"/>
      <w:r>
        <w:t>Переводы</w:t>
      </w:r>
    </w:p>
    <w:p w14:paraId="7CB627F0" w14:textId="492C6029" w:rsidR="001C64A2" w:rsidRDefault="00932E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Ответственным сотрудникам по своим направлениям доступны все переводы по спец. ссылке</w:t>
      </w:r>
    </w:p>
    <w:p w14:paraId="600FFAE4" w14:textId="013CA6BF" w:rsidR="00932EBC" w:rsidRDefault="00932E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расходы на сторонних переводчиков</w:t>
      </w:r>
      <w:r>
        <w:rPr>
          <w:color w:val="000000"/>
        </w:rPr>
        <w:t xml:space="preserve"> учитывает РМ</w:t>
      </w:r>
    </w:p>
    <w:p w14:paraId="4266E669" w14:textId="77777777" w:rsidR="001C64A2" w:rsidRDefault="004860E0">
      <w:pPr>
        <w:pStyle w:val="1"/>
      </w:pPr>
      <w:bookmarkStart w:id="7" w:name="_heading=h.3dy6vkm" w:colFirst="0" w:colLast="0"/>
      <w:bookmarkEnd w:id="7"/>
      <w:r>
        <w:t>Электронная почта</w:t>
      </w:r>
    </w:p>
    <w:p w14:paraId="05EA9D3D" w14:textId="77777777" w:rsidR="001C64A2" w:rsidRDefault="004860E0">
      <w:pPr>
        <w:rPr>
          <w:b/>
        </w:rPr>
      </w:pPr>
      <w:r>
        <w:rPr>
          <w:b/>
        </w:rPr>
        <w:t>Листы рассылки:</w:t>
      </w:r>
    </w:p>
    <w:p w14:paraId="149ED480" w14:textId="2FC59090" w:rsidR="001C64A2" w:rsidRDefault="00932E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info@company.ru</w:t>
      </w:r>
      <w:r w:rsidR="004860E0">
        <w:rPr>
          <w:color w:val="000000"/>
        </w:rPr>
        <w:t xml:space="preserve"> – используется для уведомления всех заинтересованных лиц о важных новостях проекта. Получатели: все участники проекта. Ответственный за актуальность листа рассылки: руководитель проекта. Лист обновляется раз в неделю после заседания управляющего комитета.</w:t>
      </w:r>
    </w:p>
    <w:p w14:paraId="2C4AF3D7" w14:textId="77777777" w:rsidR="001C64A2" w:rsidRDefault="004860E0">
      <w:pPr>
        <w:rPr>
          <w:b/>
        </w:rPr>
      </w:pPr>
      <w:r>
        <w:rPr>
          <w:b/>
        </w:rPr>
        <w:t>Правила переписки в рамках проекта:</w:t>
      </w:r>
    </w:p>
    <w:p w14:paraId="52794191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Не более 4х писем по одному вопросу, если в 4м письме вопрос не закрыт – инициатор первого письма организует встречу;</w:t>
      </w:r>
    </w:p>
    <w:p w14:paraId="10D535F0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Не допускается использование смайликов, мемов и других нерабочих элементов;</w:t>
      </w:r>
    </w:p>
    <w:p w14:paraId="5E82FEFE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В подписи должен быть указан телефон, по которому с отправителем можно оперативно связаться;</w:t>
      </w:r>
    </w:p>
    <w:p w14:paraId="627D4910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 т.д.</w:t>
      </w:r>
    </w:p>
    <w:p w14:paraId="7B68CF23" w14:textId="77777777" w:rsidR="001C64A2" w:rsidRDefault="004860E0">
      <w:pPr>
        <w:pStyle w:val="1"/>
      </w:pPr>
      <w:bookmarkStart w:id="8" w:name="_heading=h.1t3h5sf" w:colFirst="0" w:colLast="0"/>
      <w:bookmarkEnd w:id="8"/>
      <w:r>
        <w:t>Командировки</w:t>
      </w:r>
    </w:p>
    <w:p w14:paraId="7EDF7A3B" w14:textId="77777777" w:rsidR="001C64A2" w:rsidRDefault="004860E0">
      <w:r>
        <w:t>Перечислите здесь всю информацию, касающуюся командировок и их организации.</w:t>
      </w:r>
    </w:p>
    <w:p w14:paraId="5E6127D6" w14:textId="77777777" w:rsidR="001C64A2" w:rsidRDefault="004860E0">
      <w:r>
        <w:t xml:space="preserve">Например: </w:t>
      </w:r>
    </w:p>
    <w:p w14:paraId="50422711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Насколько заранее необходимо планировать командировку, процесс ее согласования;</w:t>
      </w:r>
    </w:p>
    <w:p w14:paraId="14E1875A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Особенности бронирования билетов, такси, мест проживания и т.д.;</w:t>
      </w:r>
    </w:p>
    <w:p w14:paraId="2B1248CF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Как учитывается время членов команды в командировках, как учитываются расходы на командировки;</w:t>
      </w:r>
    </w:p>
    <w:p w14:paraId="7780011E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Пример плана командировки, отчета о командировке, заявки на суточные, авансового отчета и </w:t>
      </w:r>
      <w:proofErr w:type="spellStart"/>
      <w:proofErr w:type="gramStart"/>
      <w:r>
        <w:rPr>
          <w:color w:val="000000"/>
        </w:rPr>
        <w:t>др.документы</w:t>
      </w:r>
      <w:proofErr w:type="spellEnd"/>
      <w:proofErr w:type="gramEnd"/>
      <w:r>
        <w:rPr>
          <w:color w:val="000000"/>
        </w:rPr>
        <w:t>;</w:t>
      </w:r>
    </w:p>
    <w:p w14:paraId="04B7C686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 т.д.</w:t>
      </w:r>
    </w:p>
    <w:p w14:paraId="1947C871" w14:textId="77777777" w:rsidR="001C64A2" w:rsidRDefault="004860E0">
      <w:pPr>
        <w:pStyle w:val="1"/>
      </w:pPr>
      <w:bookmarkStart w:id="9" w:name="_heading=h.4d34og8" w:colFirst="0" w:colLast="0"/>
      <w:bookmarkEnd w:id="9"/>
      <w:r>
        <w:lastRenderedPageBreak/>
        <w:t>Рассылки по статусу проекта</w:t>
      </w:r>
    </w:p>
    <w:p w14:paraId="71E14EA5" w14:textId="77777777" w:rsidR="001C64A2" w:rsidRDefault="004860E0">
      <w:r>
        <w:t>Перечислите здесь всю информацию по рассылкам в рамках проекта.</w:t>
      </w:r>
    </w:p>
    <w:p w14:paraId="6B930799" w14:textId="77777777" w:rsidR="001C64A2" w:rsidRDefault="004860E0">
      <w:r>
        <w:t>Например:</w:t>
      </w:r>
    </w:p>
    <w:tbl>
      <w:tblPr>
        <w:tblStyle w:val="ae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"/>
        <w:gridCol w:w="2053"/>
        <w:gridCol w:w="1697"/>
        <w:gridCol w:w="1828"/>
        <w:gridCol w:w="1559"/>
        <w:gridCol w:w="2709"/>
      </w:tblGrid>
      <w:tr w:rsidR="001C64A2" w14:paraId="5FBC29C8" w14:textId="77777777">
        <w:tc>
          <w:tcPr>
            <w:tcW w:w="342" w:type="dxa"/>
            <w:shd w:val="clear" w:color="auto" w:fill="B8CCE4"/>
          </w:tcPr>
          <w:p w14:paraId="02977BEF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53" w:type="dxa"/>
            <w:shd w:val="clear" w:color="auto" w:fill="B8CCE4"/>
          </w:tcPr>
          <w:p w14:paraId="087A4357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 xml:space="preserve">Рассылка </w:t>
            </w:r>
          </w:p>
        </w:tc>
        <w:tc>
          <w:tcPr>
            <w:tcW w:w="1697" w:type="dxa"/>
            <w:shd w:val="clear" w:color="auto" w:fill="B8CCE4"/>
          </w:tcPr>
          <w:p w14:paraId="557606F8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Частота, время</w:t>
            </w:r>
          </w:p>
        </w:tc>
        <w:tc>
          <w:tcPr>
            <w:tcW w:w="1828" w:type="dxa"/>
            <w:shd w:val="clear" w:color="auto" w:fill="B8CCE4"/>
          </w:tcPr>
          <w:p w14:paraId="2BF648EE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Получатели</w:t>
            </w:r>
          </w:p>
        </w:tc>
        <w:tc>
          <w:tcPr>
            <w:tcW w:w="1559" w:type="dxa"/>
            <w:shd w:val="clear" w:color="auto" w:fill="B8CCE4"/>
          </w:tcPr>
          <w:p w14:paraId="22588BC9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Формат</w:t>
            </w:r>
          </w:p>
        </w:tc>
        <w:tc>
          <w:tcPr>
            <w:tcW w:w="2709" w:type="dxa"/>
            <w:shd w:val="clear" w:color="auto" w:fill="B8CCE4"/>
          </w:tcPr>
          <w:p w14:paraId="39F74FC6" w14:textId="77777777" w:rsidR="001C64A2" w:rsidRDefault="004860E0">
            <w:pPr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</w:tr>
      <w:tr w:rsidR="001C64A2" w14:paraId="0C3A45CA" w14:textId="77777777">
        <w:tc>
          <w:tcPr>
            <w:tcW w:w="342" w:type="dxa"/>
          </w:tcPr>
          <w:p w14:paraId="509BC91A" w14:textId="77777777" w:rsidR="001C64A2" w:rsidRDefault="004860E0">
            <w:r>
              <w:t>1</w:t>
            </w:r>
          </w:p>
        </w:tc>
        <w:tc>
          <w:tcPr>
            <w:tcW w:w="2053" w:type="dxa"/>
          </w:tcPr>
          <w:p w14:paraId="037ED66C" w14:textId="6434B668" w:rsidR="001C64A2" w:rsidRPr="007040F7" w:rsidRDefault="007040F7" w:rsidP="00D66697">
            <w:pPr>
              <w:rPr>
                <w:rFonts w:eastAsia="MS Mincho" w:hint="eastAsia"/>
                <w:lang w:eastAsia="ja-JP"/>
              </w:rPr>
            </w:pPr>
            <w:r>
              <w:t>Рассылка по статусу проекта для участников технического комитета</w:t>
            </w:r>
          </w:p>
        </w:tc>
        <w:tc>
          <w:tcPr>
            <w:tcW w:w="1697" w:type="dxa"/>
          </w:tcPr>
          <w:p w14:paraId="33F496E5" w14:textId="2FC60D7E" w:rsidR="001C64A2" w:rsidRDefault="007040F7" w:rsidP="00D66697">
            <w:r>
              <w:t>Еженедельно по пятницам до 10ч по МСК</w:t>
            </w:r>
          </w:p>
        </w:tc>
        <w:tc>
          <w:tcPr>
            <w:tcW w:w="1828" w:type="dxa"/>
          </w:tcPr>
          <w:p w14:paraId="494DA8BB" w14:textId="3242E4AC" w:rsidR="001C64A2" w:rsidRPr="007040F7" w:rsidRDefault="007040F7" w:rsidP="00D66697">
            <w:pPr>
              <w:rPr>
                <w:rFonts w:eastAsia="MS Mincho"/>
                <w:lang w:eastAsia="ja-JP"/>
              </w:rPr>
            </w:pPr>
            <w:r>
              <w:t xml:space="preserve">Участники рассылки 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nfo</w:t>
            </w:r>
            <w:proofErr w:type="spellEnd"/>
          </w:p>
        </w:tc>
        <w:tc>
          <w:tcPr>
            <w:tcW w:w="1559" w:type="dxa"/>
          </w:tcPr>
          <w:p w14:paraId="434EEA18" w14:textId="224E7D84" w:rsidR="001C64A2" w:rsidRDefault="007040F7" w:rsidP="00D66697">
            <w:r>
              <w:t>Электронная почта</w:t>
            </w:r>
          </w:p>
        </w:tc>
        <w:tc>
          <w:tcPr>
            <w:tcW w:w="2709" w:type="dxa"/>
          </w:tcPr>
          <w:p w14:paraId="163FE7A0" w14:textId="77777777" w:rsidR="001C64A2" w:rsidRDefault="007040F7" w:rsidP="007040F7">
            <w:pPr>
              <w:pStyle w:val="a5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9"/>
            </w:pPr>
            <w:r>
              <w:t>Что сделано за прошедшую неделю</w:t>
            </w:r>
          </w:p>
          <w:p w14:paraId="3C821AA4" w14:textId="77777777" w:rsidR="007040F7" w:rsidRDefault="007040F7" w:rsidP="007040F7">
            <w:pPr>
              <w:pStyle w:val="a5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9"/>
            </w:pPr>
            <w:r>
              <w:t>Что запланировано на следующую неделю</w:t>
            </w:r>
          </w:p>
          <w:p w14:paraId="023A28C2" w14:textId="4A4FBF88" w:rsidR="007040F7" w:rsidRDefault="007040F7" w:rsidP="007040F7">
            <w:pPr>
              <w:pStyle w:val="a5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9"/>
            </w:pPr>
            <w:r>
              <w:t>Основные риски</w:t>
            </w:r>
          </w:p>
        </w:tc>
      </w:tr>
      <w:tr w:rsidR="001C64A2" w14:paraId="2EBCAED6" w14:textId="77777777">
        <w:tc>
          <w:tcPr>
            <w:tcW w:w="342" w:type="dxa"/>
          </w:tcPr>
          <w:p w14:paraId="3294096A" w14:textId="77777777" w:rsidR="001C64A2" w:rsidRDefault="004860E0">
            <w:r>
              <w:t>2</w:t>
            </w:r>
          </w:p>
        </w:tc>
        <w:tc>
          <w:tcPr>
            <w:tcW w:w="2053" w:type="dxa"/>
          </w:tcPr>
          <w:p w14:paraId="7439E65C" w14:textId="5F841638" w:rsidR="001C64A2" w:rsidRDefault="001C64A2"/>
        </w:tc>
        <w:tc>
          <w:tcPr>
            <w:tcW w:w="1697" w:type="dxa"/>
          </w:tcPr>
          <w:p w14:paraId="6C475796" w14:textId="77777777" w:rsidR="001C64A2" w:rsidRDefault="001C64A2"/>
        </w:tc>
        <w:tc>
          <w:tcPr>
            <w:tcW w:w="1828" w:type="dxa"/>
          </w:tcPr>
          <w:p w14:paraId="07F7F6FA" w14:textId="77777777" w:rsidR="001C64A2" w:rsidRDefault="001C64A2"/>
        </w:tc>
        <w:tc>
          <w:tcPr>
            <w:tcW w:w="1559" w:type="dxa"/>
          </w:tcPr>
          <w:p w14:paraId="4ECA946F" w14:textId="77777777" w:rsidR="001C64A2" w:rsidRDefault="001C64A2"/>
        </w:tc>
        <w:tc>
          <w:tcPr>
            <w:tcW w:w="2709" w:type="dxa"/>
          </w:tcPr>
          <w:p w14:paraId="4CAD4854" w14:textId="77777777" w:rsidR="001C64A2" w:rsidRDefault="001C64A2"/>
        </w:tc>
      </w:tr>
    </w:tbl>
    <w:p w14:paraId="178C05EF" w14:textId="6BDCCB81" w:rsidR="001C64A2" w:rsidRDefault="004860E0">
      <w:pPr>
        <w:pStyle w:val="1"/>
      </w:pPr>
      <w:bookmarkStart w:id="10" w:name="_heading=h.2s8eyo1" w:colFirst="0" w:colLast="0"/>
      <w:bookmarkEnd w:id="10"/>
      <w:r>
        <w:t>Контроль доступности</w:t>
      </w:r>
    </w:p>
    <w:p w14:paraId="107806CE" w14:textId="6463DA67" w:rsidR="00885BC9" w:rsidRDefault="00885BC9" w:rsidP="00885BC9">
      <w:pPr>
        <w:pStyle w:val="a5"/>
        <w:numPr>
          <w:ilvl w:val="0"/>
          <w:numId w:val="14"/>
        </w:numPr>
      </w:pPr>
      <w:r>
        <w:t>За контроль актуальности плана коммуникаций отвечает РМ</w:t>
      </w:r>
    </w:p>
    <w:p w14:paraId="2EF5B0B1" w14:textId="4472CA7C" w:rsidR="001C64A2" w:rsidRPr="00885BC9" w:rsidRDefault="00885BC9" w:rsidP="00885BC9">
      <w:pPr>
        <w:pStyle w:val="a5"/>
        <w:numPr>
          <w:ilvl w:val="0"/>
          <w:numId w:val="14"/>
        </w:numPr>
      </w:pPr>
      <w:r>
        <w:t>Актуализация плана проводиться на еженедельной основе помощником РМ</w:t>
      </w:r>
    </w:p>
    <w:p w14:paraId="22883D2F" w14:textId="6F00391A" w:rsidR="001C64A2" w:rsidRDefault="00885B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t>За передвижений</w:t>
      </w:r>
      <w:proofErr w:type="gramEnd"/>
      <w:r>
        <w:rPr>
          <w:color w:val="000000"/>
        </w:rPr>
        <w:t xml:space="preserve"> сотрудников создан л</w:t>
      </w:r>
      <w:r w:rsidR="004860E0">
        <w:rPr>
          <w:color w:val="000000"/>
        </w:rPr>
        <w:t xml:space="preserve">ист доступности </w:t>
      </w:r>
      <w:r>
        <w:rPr>
          <w:color w:val="000000"/>
        </w:rPr>
        <w:t xml:space="preserve">в него входит - </w:t>
      </w:r>
      <w:r w:rsidR="004860E0">
        <w:rPr>
          <w:color w:val="000000"/>
        </w:rPr>
        <w:t>перечень участников проекта с указанием командировок, плановых отпусков, больничных, дней пиковой нагрузки вне проекта и т.д.);</w:t>
      </w:r>
    </w:p>
    <w:p w14:paraId="5FA00778" w14:textId="77777777" w:rsidR="001C64A2" w:rsidRDefault="004860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Лист замен (перечень возможного делегирования задач между участниками в рамках проекта);</w:t>
      </w:r>
    </w:p>
    <w:p w14:paraId="5FEAF2EC" w14:textId="77777777" w:rsidR="00885BC9" w:rsidRPr="00885BC9" w:rsidRDefault="004860E0" w:rsidP="00885B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Процесс согласования отпусков, передачи дел;</w:t>
      </w:r>
      <w:bookmarkStart w:id="11" w:name="_heading=h.17dp8vu" w:colFirst="0" w:colLast="0"/>
      <w:bookmarkEnd w:id="11"/>
    </w:p>
    <w:p w14:paraId="66E5B688" w14:textId="55932E53" w:rsidR="001C64A2" w:rsidRDefault="001C64A2" w:rsidP="00885BC9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12" w:name="_heading=h.3rdcrjn" w:colFirst="0" w:colLast="0"/>
      <w:bookmarkStart w:id="13" w:name="_GoBack"/>
      <w:bookmarkEnd w:id="12"/>
      <w:bookmarkEnd w:id="13"/>
    </w:p>
    <w:sectPr w:rsidR="001C64A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F34"/>
    <w:multiLevelType w:val="multilevel"/>
    <w:tmpl w:val="9522A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474F3F"/>
    <w:multiLevelType w:val="multilevel"/>
    <w:tmpl w:val="BB1E10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7D2098"/>
    <w:multiLevelType w:val="hybridMultilevel"/>
    <w:tmpl w:val="31FC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4746"/>
    <w:multiLevelType w:val="multilevel"/>
    <w:tmpl w:val="2640B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230675"/>
    <w:multiLevelType w:val="hybridMultilevel"/>
    <w:tmpl w:val="AF84E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32762"/>
    <w:multiLevelType w:val="multilevel"/>
    <w:tmpl w:val="2DE04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C34A0D"/>
    <w:multiLevelType w:val="multilevel"/>
    <w:tmpl w:val="2B6E6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8B5C4F"/>
    <w:multiLevelType w:val="multilevel"/>
    <w:tmpl w:val="1A548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C14E4B"/>
    <w:multiLevelType w:val="multilevel"/>
    <w:tmpl w:val="A112C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F45F7B"/>
    <w:multiLevelType w:val="multilevel"/>
    <w:tmpl w:val="8BA6C4F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DE5E8F"/>
    <w:multiLevelType w:val="multilevel"/>
    <w:tmpl w:val="DED4F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625CD4"/>
    <w:multiLevelType w:val="hybridMultilevel"/>
    <w:tmpl w:val="1A9AE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37693"/>
    <w:multiLevelType w:val="multilevel"/>
    <w:tmpl w:val="60CCC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6D746A"/>
    <w:multiLevelType w:val="multilevel"/>
    <w:tmpl w:val="B9AA600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13"/>
  </w:num>
  <w:num w:numId="12">
    <w:abstractNumId w:val="1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4A2"/>
    <w:rsid w:val="00133FC8"/>
    <w:rsid w:val="001C64A2"/>
    <w:rsid w:val="00206B30"/>
    <w:rsid w:val="00213E52"/>
    <w:rsid w:val="0028489B"/>
    <w:rsid w:val="00375CCB"/>
    <w:rsid w:val="00444BD1"/>
    <w:rsid w:val="004860E0"/>
    <w:rsid w:val="00505CFC"/>
    <w:rsid w:val="00603B77"/>
    <w:rsid w:val="006B36C2"/>
    <w:rsid w:val="007040F7"/>
    <w:rsid w:val="00885BC9"/>
    <w:rsid w:val="00932EBC"/>
    <w:rsid w:val="00961AE2"/>
    <w:rsid w:val="00962A52"/>
    <w:rsid w:val="009D562A"/>
    <w:rsid w:val="00A11D56"/>
    <w:rsid w:val="00A13BE6"/>
    <w:rsid w:val="00C223A0"/>
    <w:rsid w:val="00C41187"/>
    <w:rsid w:val="00C6426F"/>
    <w:rsid w:val="00CB374C"/>
    <w:rsid w:val="00D66697"/>
    <w:rsid w:val="00EB421C"/>
    <w:rsid w:val="00F73016"/>
    <w:rsid w:val="00FB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DF2D"/>
  <w15:docId w15:val="{7937CF22-89A8-4A41-B886-C321C237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187"/>
  </w:style>
  <w:style w:type="paragraph" w:styleId="1">
    <w:name w:val="heading 1"/>
    <w:basedOn w:val="a"/>
    <w:next w:val="a"/>
    <w:link w:val="10"/>
    <w:uiPriority w:val="9"/>
    <w:qFormat/>
    <w:rsid w:val="0053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309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309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3092A"/>
    <w:pPr>
      <w:ind w:left="720"/>
      <w:contextualSpacing/>
    </w:pPr>
  </w:style>
  <w:style w:type="table" w:styleId="a6">
    <w:name w:val="Table Grid"/>
    <w:basedOn w:val="a1"/>
    <w:uiPriority w:val="59"/>
    <w:rsid w:val="0042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E273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31534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F84A26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F84A26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F8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4A26"/>
    <w:rPr>
      <w:rFonts w:ascii="Tahoma" w:hAnsi="Tahoma" w:cs="Tahoma"/>
      <w:sz w:val="16"/>
      <w:szCs w:val="16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HelTXIim5naacVFPnRWArGN6g==">AMUW2mWNq+YdebamWrDIAQcXzFvaApiJgL2Fd63t7JQJHXbZifkIAMxE07vc505DKJxjuTU4BR68f/+Q6MyFXMpNpnWSAdhO3oXuf9PAH09yDAa4eMNAxEkifzXPQKKFBe9XtInI+4lKooR3WseFX/WPKxg3e/s5c4frI/9V9xdVKRiUVjC+KPwuVEeEaVenKsrHn034LJF4SL6wFiuHmZi/z9yJN6I8bgJZhFBvBXgWMw95bfgMWCqi7JbQ8FEhtqT2Ee06VGmgAUQByNbFFnSldmt7XDVdOMzBus8x+8Zh8BXP1JQLU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28</cp:revision>
  <dcterms:created xsi:type="dcterms:W3CDTF">2014-07-14T04:18:00Z</dcterms:created>
  <dcterms:modified xsi:type="dcterms:W3CDTF">2025-01-19T19:31:00Z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0x010100A779CA97D6957145A2F649078F24EBE2</vt:lpwstr>
  </property>
</Properties>
</file>