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D6ED8" w14:textId="77777777" w:rsidR="001801DB" w:rsidRPr="001801DB" w:rsidRDefault="001801DB" w:rsidP="001801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Верхнеуровневая</w:t>
      </w:r>
      <w:proofErr w:type="spellEnd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концепция CRM-системы:</w:t>
      </w:r>
    </w:p>
    <w:p w14:paraId="3682283D" w14:textId="77777777" w:rsidR="001801DB" w:rsidRPr="001801DB" w:rsidRDefault="001801DB" w:rsidP="001801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Цель CRM-системы — автоматизировать и улучшить процессы управления продажами, взаимодействия с клиентами и анализа данных для увеличения продаж и лояльности клиентов.</w:t>
      </w:r>
    </w:p>
    <w:p w14:paraId="3A4E88D9" w14:textId="77777777" w:rsidR="001801DB" w:rsidRPr="001801DB" w:rsidRDefault="001801DB" w:rsidP="001801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Основные компоненты CRM-системы:</w:t>
      </w:r>
    </w:p>
    <w:p w14:paraId="71E4BAC1" w14:textId="77777777" w:rsidR="001801DB" w:rsidRPr="001801DB" w:rsidRDefault="001801DB" w:rsidP="00180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Клиентская база данных (</w:t>
      </w:r>
      <w:proofErr w:type="spellStart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Customer</w:t>
      </w:r>
      <w:proofErr w:type="spellEnd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Database</w:t>
      </w:r>
      <w:proofErr w:type="spellEnd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6EDD7AB7" w14:textId="77777777" w:rsidR="001801DB" w:rsidRPr="001801DB" w:rsidRDefault="001801DB" w:rsidP="001801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Хранит информацию о клиентах (контакты, история покупок, предпочтения).</w:t>
      </w:r>
    </w:p>
    <w:p w14:paraId="41B9C161" w14:textId="77777777" w:rsidR="001801DB" w:rsidRPr="001801DB" w:rsidRDefault="001801DB" w:rsidP="001801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Интегрирована с ERP-системой для обмена данными (например, история заказов).</w:t>
      </w:r>
    </w:p>
    <w:p w14:paraId="0E3C8CAB" w14:textId="77777777" w:rsidR="001801DB" w:rsidRPr="001801DB" w:rsidRDefault="001801DB" w:rsidP="001801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Управление </w:t>
      </w:r>
      <w:proofErr w:type="spellStart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лидами</w:t>
      </w:r>
      <w:proofErr w:type="spellEnd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</w:t>
      </w:r>
      <w:proofErr w:type="spellStart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Lead</w:t>
      </w:r>
      <w:proofErr w:type="spellEnd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Management</w:t>
      </w:r>
      <w:proofErr w:type="spellEnd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43ED3B36" w14:textId="77777777" w:rsidR="001801DB" w:rsidRPr="001801DB" w:rsidRDefault="001801DB" w:rsidP="001801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Отслеживание и квалификация потенциальных клиентов.</w:t>
      </w:r>
    </w:p>
    <w:p w14:paraId="7F055E34" w14:textId="77777777" w:rsidR="001801DB" w:rsidRPr="001801DB" w:rsidRDefault="001801DB" w:rsidP="001801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Управление воронкой продаж.</w:t>
      </w:r>
    </w:p>
    <w:p w14:paraId="0BFBFE0F" w14:textId="77777777" w:rsidR="001801DB" w:rsidRPr="001801DB" w:rsidRDefault="001801DB" w:rsidP="001801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 xml:space="preserve">Отслеживание источников </w:t>
      </w:r>
      <w:proofErr w:type="spellStart"/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лидов</w:t>
      </w:r>
      <w:proofErr w:type="spellEnd"/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 xml:space="preserve"> (реклама, мероприятия и т.д.).</w:t>
      </w:r>
    </w:p>
    <w:p w14:paraId="5D4E4104" w14:textId="77777777" w:rsidR="001801DB" w:rsidRPr="001801DB" w:rsidRDefault="001801DB" w:rsidP="001801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продажами (</w:t>
      </w:r>
      <w:proofErr w:type="spellStart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Sales</w:t>
      </w:r>
      <w:proofErr w:type="spellEnd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Management</w:t>
      </w:r>
      <w:proofErr w:type="spellEnd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1E211FCE" w14:textId="77777777" w:rsidR="001801DB" w:rsidRPr="001801DB" w:rsidRDefault="001801DB" w:rsidP="001801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Управление сделками и контрактами.</w:t>
      </w:r>
    </w:p>
    <w:p w14:paraId="77CDE425" w14:textId="77777777" w:rsidR="001801DB" w:rsidRPr="001801DB" w:rsidRDefault="001801DB" w:rsidP="001801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Формирование коммерческих предложений.</w:t>
      </w:r>
    </w:p>
    <w:p w14:paraId="30B65621" w14:textId="77777777" w:rsidR="001801DB" w:rsidRPr="001801DB" w:rsidRDefault="001801DB" w:rsidP="001801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Планирование продаж и прогнозирование.</w:t>
      </w:r>
    </w:p>
    <w:p w14:paraId="5E12FF09" w14:textId="77777777" w:rsidR="001801DB" w:rsidRPr="001801DB" w:rsidRDefault="001801DB" w:rsidP="001801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взаимодействиями (</w:t>
      </w:r>
      <w:proofErr w:type="spellStart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Interaction</w:t>
      </w:r>
      <w:proofErr w:type="spellEnd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Management</w:t>
      </w:r>
      <w:proofErr w:type="spellEnd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19CEEE50" w14:textId="77777777" w:rsidR="001801DB" w:rsidRPr="001801DB" w:rsidRDefault="001801DB" w:rsidP="001801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Отслеживание коммуникаций с клиентами (звонки, письма, встречи).</w:t>
      </w:r>
    </w:p>
    <w:p w14:paraId="32993813" w14:textId="77777777" w:rsidR="001801DB" w:rsidRPr="001801DB" w:rsidRDefault="001801DB" w:rsidP="001801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Управление задачами и напоминаниями.</w:t>
      </w:r>
    </w:p>
    <w:p w14:paraId="3B08EF8B" w14:textId="77777777" w:rsidR="001801DB" w:rsidRPr="001801DB" w:rsidRDefault="001801DB" w:rsidP="001801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История взаимодействия с клиентами.</w:t>
      </w:r>
    </w:p>
    <w:p w14:paraId="60DA7BA4" w14:textId="77777777" w:rsidR="001801DB" w:rsidRPr="001801DB" w:rsidRDefault="001801DB" w:rsidP="001801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Аналитика и отчетность (</w:t>
      </w:r>
      <w:proofErr w:type="spellStart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Analytics</w:t>
      </w:r>
      <w:proofErr w:type="spellEnd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and</w:t>
      </w:r>
      <w:proofErr w:type="spellEnd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Reporting</w:t>
      </w:r>
      <w:proofErr w:type="spellEnd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38C61BBE" w14:textId="77777777" w:rsidR="001801DB" w:rsidRPr="001801DB" w:rsidRDefault="001801DB" w:rsidP="001801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Анализ эффективности продаж и маркетинговых кампаний.</w:t>
      </w:r>
    </w:p>
    <w:p w14:paraId="232327B5" w14:textId="77777777" w:rsidR="001801DB" w:rsidRPr="001801DB" w:rsidRDefault="001801DB" w:rsidP="001801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 xml:space="preserve">Формирование отчетов по продажам, клиентам и </w:t>
      </w:r>
      <w:proofErr w:type="spellStart"/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лидам</w:t>
      </w:r>
      <w:proofErr w:type="spellEnd"/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16B722DF" w14:textId="77777777" w:rsidR="001801DB" w:rsidRPr="001801DB" w:rsidRDefault="001801DB" w:rsidP="001801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Анализ клиентской лояльности и удовлетворенности.</w:t>
      </w:r>
    </w:p>
    <w:p w14:paraId="0AC18FDE" w14:textId="77777777" w:rsidR="001801DB" w:rsidRPr="001801DB" w:rsidRDefault="001801DB" w:rsidP="001801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Интеграция с SAR ERP:</w:t>
      </w:r>
    </w:p>
    <w:p w14:paraId="3EB8FCBC" w14:textId="77777777" w:rsidR="001801DB" w:rsidRPr="001801DB" w:rsidRDefault="001801DB" w:rsidP="001801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Обмен данными между CRM и ERP (данные о клиентах, заказах, ценах и т.д.).</w:t>
      </w:r>
    </w:p>
    <w:p w14:paraId="59C47DE7" w14:textId="77777777" w:rsidR="001801DB" w:rsidRPr="001801DB" w:rsidRDefault="001801DB" w:rsidP="001801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Синхронизация данных между системами в реальном времени или периодически.</w:t>
      </w:r>
    </w:p>
    <w:p w14:paraId="33CB97E8" w14:textId="77777777" w:rsidR="001801DB" w:rsidRPr="001801DB" w:rsidRDefault="001801DB" w:rsidP="001801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GoBack"/>
      <w:bookmarkEnd w:id="0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Краткое пояснение работы CRM-системы:</w:t>
      </w:r>
    </w:p>
    <w:p w14:paraId="248F706E" w14:textId="77777777" w:rsidR="001801DB" w:rsidRPr="001801DB" w:rsidRDefault="001801DB" w:rsidP="001801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Клиентское взаимодействие:</w:t>
      </w: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 Клиент взаимодействует с компанией через различные каналы (звонки, электронная почта, веб-сайт и др.), оставляя заявки и запросы.</w:t>
      </w:r>
    </w:p>
    <w:p w14:paraId="2DD8FAF0" w14:textId="77777777" w:rsidR="001801DB" w:rsidRPr="001801DB" w:rsidRDefault="001801DB" w:rsidP="001801D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Лидогенерация:</w:t>
      </w: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 xml:space="preserve"> Данные из взаимодействия с клиентом попадают в модуль управления </w:t>
      </w:r>
      <w:proofErr w:type="spellStart"/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лидами</w:t>
      </w:r>
      <w:proofErr w:type="spellEnd"/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, где происходит первичная обработка и квалификация потенциальных клиентов.</w:t>
      </w:r>
    </w:p>
    <w:p w14:paraId="781F8DE5" w14:textId="77777777" w:rsidR="001801DB" w:rsidRPr="001801DB" w:rsidRDefault="001801DB" w:rsidP="001801D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Управление продажами:</w:t>
      </w: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 xml:space="preserve"> Квалифицированные </w:t>
      </w:r>
      <w:proofErr w:type="spellStart"/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лиды</w:t>
      </w:r>
      <w:proofErr w:type="spellEnd"/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 xml:space="preserve"> переходят в модуль управления продажами, где менеджеры обрабатывают сделки, формируют коммерческие предложения, отслеживают статус сделок и т.д.</w:t>
      </w:r>
    </w:p>
    <w:p w14:paraId="6D9379AF" w14:textId="77777777" w:rsidR="001801DB" w:rsidRPr="001801DB" w:rsidRDefault="001801DB" w:rsidP="001801D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Взаимодействие с клиентами</w:t>
      </w:r>
      <w:proofErr w:type="gramStart"/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 Параллельно</w:t>
      </w:r>
      <w:proofErr w:type="gramEnd"/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, вся коммуникация с клиентами фиксируется в модуле управления взаимодействиями, чтобы иметь полную историю отношений.</w:t>
      </w:r>
    </w:p>
    <w:p w14:paraId="4DB01334" w14:textId="77777777" w:rsidR="001801DB" w:rsidRPr="001801DB" w:rsidRDefault="001801DB" w:rsidP="001801D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Обмен данными с ERP:</w:t>
      </w: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 Данные о клиентах, заказах, ценах и другая информация синхронизируются между CRM- и ERP-системами.</w:t>
      </w:r>
    </w:p>
    <w:p w14:paraId="76DD89A1" w14:textId="77777777" w:rsidR="001801DB" w:rsidRPr="001801DB" w:rsidRDefault="001801DB" w:rsidP="001801D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Аналитика и отчетность:</w:t>
      </w: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 xml:space="preserve"> CRM-система анализирует данные о </w:t>
      </w:r>
      <w:proofErr w:type="spellStart"/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лидах</w:t>
      </w:r>
      <w:proofErr w:type="spellEnd"/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, продажах, взаимодействиях и генерирует отчеты, помогающие улучшать процессы и принимать обоснованные решения. Данные также поступают в блок “Аналитика и отчетность” из блока “SAR ERP” (старая система)</w:t>
      </w:r>
    </w:p>
    <w:p w14:paraId="2BF5DA3A" w14:textId="77777777" w:rsidR="001801DB" w:rsidRPr="001801DB" w:rsidRDefault="001801DB" w:rsidP="001801D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Клиентская база данных:</w:t>
      </w: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 Все данные о клиентах хранятся в единой базе данных, доступ к которой есть у всех связанных с продажами и взаимодействием с клиентами отделов, и которая используется для анализа и взаимодействия.</w:t>
      </w:r>
    </w:p>
    <w:p w14:paraId="11C1BCEA" w14:textId="77777777" w:rsidR="001801DB" w:rsidRPr="001801DB" w:rsidRDefault="001801DB" w:rsidP="001801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Особенности данной концепции:</w:t>
      </w:r>
    </w:p>
    <w:p w14:paraId="50790851" w14:textId="77777777" w:rsidR="001801DB" w:rsidRPr="001801DB" w:rsidRDefault="001801DB" w:rsidP="001801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Интеграция:</w:t>
      </w: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 Важной частью является интеграция CRM-системы с существующей ERP-системой для обеспечения обмена данными.</w:t>
      </w:r>
    </w:p>
    <w:p w14:paraId="4E40E4D1" w14:textId="77777777" w:rsidR="001801DB" w:rsidRPr="001801DB" w:rsidRDefault="001801DB" w:rsidP="001801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Автоматизация:</w:t>
      </w: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 Внедрение CRM-системы позволит автоматизировать многие рутинные процессы, освободив время менеджеров для более важных задач.</w:t>
      </w:r>
    </w:p>
    <w:p w14:paraId="2A96F427" w14:textId="77777777" w:rsidR="001801DB" w:rsidRPr="001801DB" w:rsidRDefault="001801DB" w:rsidP="001801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Аналитика:</w:t>
      </w: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 CRM-система обеспечит руководителей инструментами для анализа данных и принятия обоснованных решений.</w:t>
      </w:r>
    </w:p>
    <w:p w14:paraId="7C2147EB" w14:textId="77777777" w:rsidR="001801DB" w:rsidRPr="001801DB" w:rsidRDefault="001801DB" w:rsidP="001801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Ориентированность на клиента:</w:t>
      </w: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 Вся система ориентирована на улучшение взаимодействия с клиентами и повышение их лояльности.</w:t>
      </w:r>
    </w:p>
    <w:p w14:paraId="23D0F4B7" w14:textId="77777777" w:rsidR="001801DB" w:rsidRPr="001801DB" w:rsidRDefault="001801DB" w:rsidP="001801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Масштабируемость:</w:t>
      </w: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 Система должна быть масштабируемой для поддержки будущего роста компании и увеличения количества клиентов.</w:t>
      </w:r>
    </w:p>
    <w:p w14:paraId="2248CB27" w14:textId="77777777" w:rsidR="001801DB" w:rsidRPr="001801DB" w:rsidRDefault="001801DB" w:rsidP="001801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 отметить</w:t>
      </w: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5DA65342" w14:textId="77777777" w:rsidR="001801DB" w:rsidRPr="001801DB" w:rsidRDefault="001801DB" w:rsidP="001801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Эта концепция </w:t>
      </w:r>
      <w:proofErr w:type="spellStart"/>
      <w:r w:rsidRPr="001801DB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верхнеуровневая</w:t>
      </w:r>
      <w:proofErr w:type="spellEnd"/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, и конкретные детали реализации могут зависеть от специфики бизнеса и требований компании.</w:t>
      </w:r>
    </w:p>
    <w:p w14:paraId="50D4FEBD" w14:textId="77777777" w:rsidR="001801DB" w:rsidRPr="001801DB" w:rsidRDefault="001801DB" w:rsidP="001801D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Необходим </w:t>
      </w:r>
      <w:r w:rsidRPr="001801DB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детальный анализ бизнес-процессов</w:t>
      </w: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, чтобы правильно настроить CRM-систему.</w:t>
      </w:r>
    </w:p>
    <w:p w14:paraId="163D8ADB" w14:textId="77777777" w:rsidR="001801DB" w:rsidRPr="001801DB" w:rsidRDefault="001801DB" w:rsidP="001801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Скриншот:</w:t>
      </w:r>
    </w:p>
    <w:p w14:paraId="19CA1013" w14:textId="77777777" w:rsidR="00B32E39" w:rsidRDefault="00B32E39" w:rsidP="001801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09D31C2" w14:textId="71A38156" w:rsidR="00B32E39" w:rsidRDefault="00B32E39" w:rsidP="001801D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403492" wp14:editId="27F20675">
            <wp:extent cx="5940425" cy="3195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74B3" w14:textId="77777777" w:rsidR="00B32E39" w:rsidRDefault="00B32E39" w:rsidP="001801D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14:paraId="168061D8" w14:textId="498AB32C" w:rsidR="001801DB" w:rsidRPr="001801DB" w:rsidRDefault="001801DB" w:rsidP="001801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Краткое заключение:</w:t>
      </w:r>
    </w:p>
    <w:p w14:paraId="488F7DC8" w14:textId="0AEE8974" w:rsidR="00282C18" w:rsidRPr="00B32E39" w:rsidRDefault="001801DB" w:rsidP="00B32E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 xml:space="preserve">Эта </w:t>
      </w:r>
      <w:proofErr w:type="spellStart"/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верхнеуровневая</w:t>
      </w:r>
      <w:proofErr w:type="spellEnd"/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 xml:space="preserve"> концепция CRM-системы показывает, как CRM будет интегрироваться с существующей ERP, как она поможет управлять продажами, </w:t>
      </w:r>
      <w:proofErr w:type="spellStart"/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>лидами</w:t>
      </w:r>
      <w:proofErr w:type="spellEnd"/>
      <w:r w:rsidRPr="001801DB">
        <w:rPr>
          <w:rFonts w:ascii="Segoe UI" w:eastAsia="Times New Roman" w:hAnsi="Segoe UI" w:cs="Segoe UI"/>
          <w:color w:val="212529"/>
          <w:sz w:val="24"/>
          <w:szCs w:val="24"/>
        </w:rPr>
        <w:t xml:space="preserve"> и взаимодействиями с клиентами, а также обеспечит аналитическую поддержку для принятия обоснованных бизнес-решений.</w:t>
      </w:r>
    </w:p>
    <w:sectPr w:rsidR="00282C18" w:rsidRPr="00B32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4A54"/>
    <w:multiLevelType w:val="multilevel"/>
    <w:tmpl w:val="6FCE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968E5"/>
    <w:multiLevelType w:val="multilevel"/>
    <w:tmpl w:val="D7E8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13FE7"/>
    <w:multiLevelType w:val="multilevel"/>
    <w:tmpl w:val="83DC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049BF"/>
    <w:multiLevelType w:val="multilevel"/>
    <w:tmpl w:val="E12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902D4"/>
    <w:multiLevelType w:val="multilevel"/>
    <w:tmpl w:val="4D48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7FEA"/>
    <w:rsid w:val="001801DB"/>
    <w:rsid w:val="00282C18"/>
    <w:rsid w:val="00B32E39"/>
    <w:rsid w:val="00B51E60"/>
    <w:rsid w:val="00B7011D"/>
    <w:rsid w:val="00D8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ED1C"/>
  <w15:chartTrackingRefBased/>
  <w15:docId w15:val="{55EEED5D-D138-488C-AB3F-23E2D9EB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0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801DB"/>
    <w:rPr>
      <w:b/>
      <w:bCs/>
    </w:rPr>
  </w:style>
  <w:style w:type="character" w:styleId="a5">
    <w:name w:val="Emphasis"/>
    <w:basedOn w:val="a0"/>
    <w:uiPriority w:val="20"/>
    <w:qFormat/>
    <w:rsid w:val="001801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3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2025-02-02T13:11:00Z</dcterms:created>
  <dcterms:modified xsi:type="dcterms:W3CDTF">2025-02-02T13:30:00Z</dcterms:modified>
</cp:coreProperties>
</file>