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6BC8E" w14:textId="77777777" w:rsidR="00E873C7" w:rsidRPr="00E873C7" w:rsidRDefault="00E873C7">
      <w:pPr>
        <w:rPr>
          <w:rFonts w:ascii="Times New Roman" w:hAnsi="Times New Roman" w:cs="Times New Roman"/>
          <w:sz w:val="22"/>
          <w:szCs w:val="22"/>
        </w:rPr>
      </w:pPr>
    </w:p>
    <w:p w14:paraId="4A6C9D2B" w14:textId="77777777" w:rsidR="00E873C7" w:rsidRPr="00E873C7" w:rsidRDefault="00E873C7">
      <w:pPr>
        <w:rPr>
          <w:rFonts w:ascii="Times New Roman" w:hAnsi="Times New Roman" w:cs="Times New Roman"/>
          <w:sz w:val="22"/>
          <w:szCs w:val="22"/>
        </w:rPr>
      </w:pPr>
    </w:p>
    <w:p w14:paraId="13872ACC" w14:textId="78394923" w:rsidR="00E873C7" w:rsidRPr="00E873C7" w:rsidRDefault="00E873C7" w:rsidP="006305C3">
      <w:pPr>
        <w:jc w:val="center"/>
        <w:rPr>
          <w:rFonts w:ascii="Times New Roman" w:hAnsi="Times New Roman" w:cs="Times New Roman"/>
          <w:sz w:val="44"/>
          <w:szCs w:val="44"/>
          <w:lang w:val="en-GB"/>
        </w:rPr>
      </w:pPr>
      <w:bookmarkStart w:id="0" w:name="_Hlk186320094"/>
      <w:r w:rsidRPr="006305C3">
        <w:rPr>
          <w:rFonts w:ascii="Times New Roman" w:hAnsi="Times New Roman" w:cs="Times New Roman"/>
          <w:sz w:val="44"/>
          <w:szCs w:val="44"/>
          <w:lang w:val="en-GB"/>
        </w:rPr>
        <w:t xml:space="preserve">Computer Networks </w:t>
      </w:r>
      <w:r w:rsidRPr="00E873C7">
        <w:rPr>
          <w:rFonts w:ascii="Times New Roman" w:hAnsi="Times New Roman" w:cs="Times New Roman"/>
          <w:sz w:val="44"/>
          <w:szCs w:val="44"/>
          <w:lang w:val="en-GB"/>
        </w:rPr>
        <w:t>Assignment</w:t>
      </w:r>
      <w:r w:rsidRPr="006305C3">
        <w:rPr>
          <w:rFonts w:ascii="Times New Roman" w:hAnsi="Times New Roman" w:cs="Times New Roman"/>
          <w:sz w:val="44"/>
          <w:szCs w:val="44"/>
          <w:lang w:val="en-GB"/>
        </w:rPr>
        <w:t xml:space="preserve"> </w:t>
      </w:r>
      <w:bookmarkEnd w:id="0"/>
      <w:r w:rsidRPr="006305C3">
        <w:rPr>
          <w:rFonts w:ascii="Times New Roman" w:hAnsi="Times New Roman" w:cs="Times New Roman"/>
          <w:sz w:val="44"/>
          <w:szCs w:val="44"/>
          <w:lang w:val="en-GB"/>
        </w:rPr>
        <w:t>-</w:t>
      </w:r>
    </w:p>
    <w:p w14:paraId="102E07A5" w14:textId="71E5D51A" w:rsidR="00E873C7" w:rsidRPr="006305C3" w:rsidRDefault="00E873C7" w:rsidP="006305C3">
      <w:pPr>
        <w:jc w:val="center"/>
        <w:rPr>
          <w:rFonts w:ascii="Times New Roman" w:hAnsi="Times New Roman" w:cs="Times New Roman"/>
          <w:b/>
          <w:bCs/>
          <w:sz w:val="22"/>
          <w:szCs w:val="22"/>
        </w:rPr>
      </w:pPr>
      <w:r w:rsidRPr="006305C3">
        <w:rPr>
          <w:rFonts w:ascii="Times New Roman" w:hAnsi="Times New Roman" w:cs="Times New Roman"/>
          <w:b/>
          <w:bCs/>
          <w:sz w:val="48"/>
          <w:szCs w:val="48"/>
          <w:lang w:val="en-GB"/>
        </w:rPr>
        <w:t>Critique on “5G realising next generation immersive multimedia experiences”</w:t>
      </w:r>
    </w:p>
    <w:p w14:paraId="739E5FF0" w14:textId="77777777" w:rsidR="006305C3" w:rsidRDefault="006305C3">
      <w:pPr>
        <w:rPr>
          <w:rFonts w:ascii="Times New Roman" w:hAnsi="Times New Roman" w:cs="Times New Roman"/>
          <w:sz w:val="22"/>
          <w:szCs w:val="22"/>
        </w:rPr>
      </w:pPr>
    </w:p>
    <w:p w14:paraId="14590E30" w14:textId="77777777" w:rsidR="007B087A" w:rsidRDefault="007B087A">
      <w:pPr>
        <w:rPr>
          <w:rFonts w:ascii="Times New Roman" w:hAnsi="Times New Roman" w:cs="Times New Roman"/>
          <w:sz w:val="22"/>
          <w:szCs w:val="22"/>
        </w:rPr>
      </w:pPr>
    </w:p>
    <w:sdt>
      <w:sdtPr>
        <w:rPr>
          <w:rFonts w:asciiTheme="minorHAnsi" w:eastAsiaTheme="minorHAnsi" w:hAnsiTheme="minorHAnsi" w:cstheme="minorBidi"/>
          <w:color w:val="auto"/>
          <w:kern w:val="2"/>
          <w:sz w:val="24"/>
          <w:szCs w:val="24"/>
          <w:lang w:val="en-IE"/>
          <w14:ligatures w14:val="standardContextual"/>
        </w:rPr>
        <w:id w:val="-1380939361"/>
        <w:docPartObj>
          <w:docPartGallery w:val="Table of Contents"/>
          <w:docPartUnique/>
        </w:docPartObj>
      </w:sdtPr>
      <w:sdtEndPr>
        <w:rPr>
          <w:b/>
          <w:bCs/>
          <w:noProof/>
        </w:rPr>
      </w:sdtEndPr>
      <w:sdtContent>
        <w:p w14:paraId="5B134374" w14:textId="65ADC7D6" w:rsidR="006305C3" w:rsidRPr="007B087A" w:rsidRDefault="006305C3">
          <w:pPr>
            <w:pStyle w:val="TOCHeading"/>
            <w:rPr>
              <w:rFonts w:ascii="Times New Roman" w:hAnsi="Times New Roman" w:cs="Times New Roman"/>
            </w:rPr>
          </w:pPr>
          <w:r w:rsidRPr="007B087A">
            <w:rPr>
              <w:rFonts w:ascii="Times New Roman" w:hAnsi="Times New Roman" w:cs="Times New Roman"/>
            </w:rPr>
            <w:t>Contents</w:t>
          </w:r>
        </w:p>
        <w:p w14:paraId="352B8AC5" w14:textId="3C6EBD4B" w:rsidR="006305C3" w:rsidRPr="007B087A" w:rsidRDefault="006305C3">
          <w:pPr>
            <w:pStyle w:val="TOC2"/>
            <w:tabs>
              <w:tab w:val="right" w:leader="dot" w:pos="9016"/>
            </w:tabs>
            <w:rPr>
              <w:rFonts w:ascii="Times New Roman" w:hAnsi="Times New Roman"/>
              <w:noProof/>
              <w:kern w:val="2"/>
              <w:sz w:val="24"/>
              <w:szCs w:val="24"/>
              <w:lang w:val="en-IE" w:eastAsia="en-IE"/>
              <w14:ligatures w14:val="standardContextual"/>
            </w:rPr>
          </w:pPr>
          <w:r w:rsidRPr="007B087A">
            <w:rPr>
              <w:rFonts w:ascii="Times New Roman" w:hAnsi="Times New Roman"/>
              <w:sz w:val="24"/>
              <w:szCs w:val="24"/>
            </w:rPr>
            <w:fldChar w:fldCharType="begin"/>
          </w:r>
          <w:r w:rsidRPr="007B087A">
            <w:rPr>
              <w:rFonts w:ascii="Times New Roman" w:hAnsi="Times New Roman"/>
              <w:sz w:val="24"/>
              <w:szCs w:val="24"/>
            </w:rPr>
            <w:instrText xml:space="preserve"> TOC \o "1-3" \h \z \u </w:instrText>
          </w:r>
          <w:r w:rsidRPr="007B087A">
            <w:rPr>
              <w:rFonts w:ascii="Times New Roman" w:hAnsi="Times New Roman"/>
              <w:sz w:val="24"/>
              <w:szCs w:val="24"/>
            </w:rPr>
            <w:fldChar w:fldCharType="separate"/>
          </w:r>
          <w:hyperlink w:anchor="_Toc186323045" w:history="1">
            <w:r w:rsidRPr="007B087A">
              <w:rPr>
                <w:rStyle w:val="Hyperlink"/>
                <w:rFonts w:ascii="Times New Roman" w:hAnsi="Times New Roman"/>
                <w:noProof/>
                <w:sz w:val="24"/>
                <w:szCs w:val="24"/>
              </w:rPr>
              <w:t>Abstract</w:t>
            </w:r>
            <w:r w:rsidRPr="007B087A">
              <w:rPr>
                <w:rFonts w:ascii="Times New Roman" w:hAnsi="Times New Roman"/>
                <w:noProof/>
                <w:webHidden/>
                <w:sz w:val="24"/>
                <w:szCs w:val="24"/>
              </w:rPr>
              <w:tab/>
            </w:r>
            <w:r w:rsidRPr="007B087A">
              <w:rPr>
                <w:rFonts w:ascii="Times New Roman" w:hAnsi="Times New Roman"/>
                <w:noProof/>
                <w:webHidden/>
                <w:sz w:val="24"/>
                <w:szCs w:val="24"/>
              </w:rPr>
              <w:fldChar w:fldCharType="begin"/>
            </w:r>
            <w:r w:rsidRPr="007B087A">
              <w:rPr>
                <w:rFonts w:ascii="Times New Roman" w:hAnsi="Times New Roman"/>
                <w:noProof/>
                <w:webHidden/>
                <w:sz w:val="24"/>
                <w:szCs w:val="24"/>
              </w:rPr>
              <w:instrText xml:space="preserve"> PAGEREF _Toc186323045 \h </w:instrText>
            </w:r>
            <w:r w:rsidRPr="007B087A">
              <w:rPr>
                <w:rFonts w:ascii="Times New Roman" w:hAnsi="Times New Roman"/>
                <w:noProof/>
                <w:webHidden/>
                <w:sz w:val="24"/>
                <w:szCs w:val="24"/>
              </w:rPr>
            </w:r>
            <w:r w:rsidRPr="007B087A">
              <w:rPr>
                <w:rFonts w:ascii="Times New Roman" w:hAnsi="Times New Roman"/>
                <w:noProof/>
                <w:webHidden/>
                <w:sz w:val="24"/>
                <w:szCs w:val="24"/>
              </w:rPr>
              <w:fldChar w:fldCharType="separate"/>
            </w:r>
            <w:r w:rsidRPr="007B087A">
              <w:rPr>
                <w:rFonts w:ascii="Times New Roman" w:hAnsi="Times New Roman"/>
                <w:noProof/>
                <w:webHidden/>
                <w:sz w:val="24"/>
                <w:szCs w:val="24"/>
              </w:rPr>
              <w:t>2</w:t>
            </w:r>
            <w:r w:rsidRPr="007B087A">
              <w:rPr>
                <w:rFonts w:ascii="Times New Roman" w:hAnsi="Times New Roman"/>
                <w:noProof/>
                <w:webHidden/>
                <w:sz w:val="24"/>
                <w:szCs w:val="24"/>
              </w:rPr>
              <w:fldChar w:fldCharType="end"/>
            </w:r>
          </w:hyperlink>
        </w:p>
        <w:p w14:paraId="62776B00" w14:textId="1E5AC297" w:rsidR="006305C3" w:rsidRPr="007B087A" w:rsidRDefault="006305C3">
          <w:pPr>
            <w:pStyle w:val="TOC2"/>
            <w:tabs>
              <w:tab w:val="right" w:leader="dot" w:pos="9016"/>
            </w:tabs>
            <w:rPr>
              <w:rFonts w:ascii="Times New Roman" w:hAnsi="Times New Roman"/>
              <w:noProof/>
              <w:kern w:val="2"/>
              <w:sz w:val="24"/>
              <w:szCs w:val="24"/>
              <w:lang w:val="en-IE" w:eastAsia="en-IE"/>
              <w14:ligatures w14:val="standardContextual"/>
            </w:rPr>
          </w:pPr>
          <w:hyperlink w:anchor="_Toc186323046" w:history="1">
            <w:r w:rsidRPr="007B087A">
              <w:rPr>
                <w:rStyle w:val="Hyperlink"/>
                <w:rFonts w:ascii="Times New Roman" w:hAnsi="Times New Roman"/>
                <w:noProof/>
                <w:sz w:val="24"/>
                <w:szCs w:val="24"/>
              </w:rPr>
              <w:t>Introduction</w:t>
            </w:r>
            <w:r w:rsidRPr="007B087A">
              <w:rPr>
                <w:rFonts w:ascii="Times New Roman" w:hAnsi="Times New Roman"/>
                <w:noProof/>
                <w:webHidden/>
                <w:sz w:val="24"/>
                <w:szCs w:val="24"/>
              </w:rPr>
              <w:tab/>
            </w:r>
            <w:r w:rsidRPr="007B087A">
              <w:rPr>
                <w:rFonts w:ascii="Times New Roman" w:hAnsi="Times New Roman"/>
                <w:noProof/>
                <w:webHidden/>
                <w:sz w:val="24"/>
                <w:szCs w:val="24"/>
              </w:rPr>
              <w:fldChar w:fldCharType="begin"/>
            </w:r>
            <w:r w:rsidRPr="007B087A">
              <w:rPr>
                <w:rFonts w:ascii="Times New Roman" w:hAnsi="Times New Roman"/>
                <w:noProof/>
                <w:webHidden/>
                <w:sz w:val="24"/>
                <w:szCs w:val="24"/>
              </w:rPr>
              <w:instrText xml:space="preserve"> PAGEREF _Toc186323046 \h </w:instrText>
            </w:r>
            <w:r w:rsidRPr="007B087A">
              <w:rPr>
                <w:rFonts w:ascii="Times New Roman" w:hAnsi="Times New Roman"/>
                <w:noProof/>
                <w:webHidden/>
                <w:sz w:val="24"/>
                <w:szCs w:val="24"/>
              </w:rPr>
            </w:r>
            <w:r w:rsidRPr="007B087A">
              <w:rPr>
                <w:rFonts w:ascii="Times New Roman" w:hAnsi="Times New Roman"/>
                <w:noProof/>
                <w:webHidden/>
                <w:sz w:val="24"/>
                <w:szCs w:val="24"/>
              </w:rPr>
              <w:fldChar w:fldCharType="separate"/>
            </w:r>
            <w:r w:rsidRPr="007B087A">
              <w:rPr>
                <w:rFonts w:ascii="Times New Roman" w:hAnsi="Times New Roman"/>
                <w:noProof/>
                <w:webHidden/>
                <w:sz w:val="24"/>
                <w:szCs w:val="24"/>
              </w:rPr>
              <w:t>2</w:t>
            </w:r>
            <w:r w:rsidRPr="007B087A">
              <w:rPr>
                <w:rFonts w:ascii="Times New Roman" w:hAnsi="Times New Roman"/>
                <w:noProof/>
                <w:webHidden/>
                <w:sz w:val="24"/>
                <w:szCs w:val="24"/>
              </w:rPr>
              <w:fldChar w:fldCharType="end"/>
            </w:r>
          </w:hyperlink>
        </w:p>
        <w:p w14:paraId="1A50CB20" w14:textId="705DA131" w:rsidR="006305C3" w:rsidRPr="007B087A" w:rsidRDefault="006305C3">
          <w:pPr>
            <w:pStyle w:val="TOC2"/>
            <w:tabs>
              <w:tab w:val="right" w:leader="dot" w:pos="9016"/>
            </w:tabs>
            <w:rPr>
              <w:rFonts w:ascii="Times New Roman" w:hAnsi="Times New Roman"/>
              <w:noProof/>
              <w:kern w:val="2"/>
              <w:sz w:val="24"/>
              <w:szCs w:val="24"/>
              <w:lang w:val="en-IE" w:eastAsia="en-IE"/>
              <w14:ligatures w14:val="standardContextual"/>
            </w:rPr>
          </w:pPr>
          <w:hyperlink w:anchor="_Toc186323047" w:history="1">
            <w:r w:rsidRPr="007B087A">
              <w:rPr>
                <w:rStyle w:val="Hyperlink"/>
                <w:rFonts w:ascii="Times New Roman" w:hAnsi="Times New Roman"/>
                <w:noProof/>
                <w:sz w:val="24"/>
                <w:szCs w:val="24"/>
              </w:rPr>
              <w:t>Discussion</w:t>
            </w:r>
            <w:r w:rsidRPr="007B087A">
              <w:rPr>
                <w:rFonts w:ascii="Times New Roman" w:hAnsi="Times New Roman"/>
                <w:noProof/>
                <w:webHidden/>
                <w:sz w:val="24"/>
                <w:szCs w:val="24"/>
              </w:rPr>
              <w:tab/>
            </w:r>
            <w:r w:rsidRPr="007B087A">
              <w:rPr>
                <w:rFonts w:ascii="Times New Roman" w:hAnsi="Times New Roman"/>
                <w:noProof/>
                <w:webHidden/>
                <w:sz w:val="24"/>
                <w:szCs w:val="24"/>
              </w:rPr>
              <w:fldChar w:fldCharType="begin"/>
            </w:r>
            <w:r w:rsidRPr="007B087A">
              <w:rPr>
                <w:rFonts w:ascii="Times New Roman" w:hAnsi="Times New Roman"/>
                <w:noProof/>
                <w:webHidden/>
                <w:sz w:val="24"/>
                <w:szCs w:val="24"/>
              </w:rPr>
              <w:instrText xml:space="preserve"> PAGEREF _Toc186323047 \h </w:instrText>
            </w:r>
            <w:r w:rsidRPr="007B087A">
              <w:rPr>
                <w:rFonts w:ascii="Times New Roman" w:hAnsi="Times New Roman"/>
                <w:noProof/>
                <w:webHidden/>
                <w:sz w:val="24"/>
                <w:szCs w:val="24"/>
              </w:rPr>
            </w:r>
            <w:r w:rsidRPr="007B087A">
              <w:rPr>
                <w:rFonts w:ascii="Times New Roman" w:hAnsi="Times New Roman"/>
                <w:noProof/>
                <w:webHidden/>
                <w:sz w:val="24"/>
                <w:szCs w:val="24"/>
              </w:rPr>
              <w:fldChar w:fldCharType="separate"/>
            </w:r>
            <w:r w:rsidRPr="007B087A">
              <w:rPr>
                <w:rFonts w:ascii="Times New Roman" w:hAnsi="Times New Roman"/>
                <w:noProof/>
                <w:webHidden/>
                <w:sz w:val="24"/>
                <w:szCs w:val="24"/>
              </w:rPr>
              <w:t>2</w:t>
            </w:r>
            <w:r w:rsidRPr="007B087A">
              <w:rPr>
                <w:rFonts w:ascii="Times New Roman" w:hAnsi="Times New Roman"/>
                <w:noProof/>
                <w:webHidden/>
                <w:sz w:val="24"/>
                <w:szCs w:val="24"/>
              </w:rPr>
              <w:fldChar w:fldCharType="end"/>
            </w:r>
          </w:hyperlink>
        </w:p>
        <w:p w14:paraId="288D4239" w14:textId="34981F60" w:rsidR="006305C3" w:rsidRPr="007B087A" w:rsidRDefault="006305C3">
          <w:pPr>
            <w:pStyle w:val="TOC2"/>
            <w:tabs>
              <w:tab w:val="right" w:leader="dot" w:pos="9016"/>
            </w:tabs>
            <w:rPr>
              <w:rFonts w:ascii="Times New Roman" w:hAnsi="Times New Roman"/>
              <w:noProof/>
              <w:kern w:val="2"/>
              <w:sz w:val="24"/>
              <w:szCs w:val="24"/>
              <w:lang w:val="en-IE" w:eastAsia="en-IE"/>
              <w14:ligatures w14:val="standardContextual"/>
            </w:rPr>
          </w:pPr>
          <w:hyperlink w:anchor="_Toc186323048" w:history="1">
            <w:r w:rsidRPr="007B087A">
              <w:rPr>
                <w:rStyle w:val="Hyperlink"/>
                <w:rFonts w:ascii="Times New Roman" w:hAnsi="Times New Roman"/>
                <w:noProof/>
                <w:sz w:val="24"/>
                <w:szCs w:val="24"/>
              </w:rPr>
              <w:t>References</w:t>
            </w:r>
            <w:r w:rsidRPr="007B087A">
              <w:rPr>
                <w:rFonts w:ascii="Times New Roman" w:hAnsi="Times New Roman"/>
                <w:noProof/>
                <w:webHidden/>
                <w:sz w:val="24"/>
                <w:szCs w:val="24"/>
              </w:rPr>
              <w:tab/>
            </w:r>
            <w:r w:rsidRPr="007B087A">
              <w:rPr>
                <w:rFonts w:ascii="Times New Roman" w:hAnsi="Times New Roman"/>
                <w:noProof/>
                <w:webHidden/>
                <w:sz w:val="24"/>
                <w:szCs w:val="24"/>
              </w:rPr>
              <w:fldChar w:fldCharType="begin"/>
            </w:r>
            <w:r w:rsidRPr="007B087A">
              <w:rPr>
                <w:rFonts w:ascii="Times New Roman" w:hAnsi="Times New Roman"/>
                <w:noProof/>
                <w:webHidden/>
                <w:sz w:val="24"/>
                <w:szCs w:val="24"/>
              </w:rPr>
              <w:instrText xml:space="preserve"> PAGEREF _Toc186323048 \h </w:instrText>
            </w:r>
            <w:r w:rsidRPr="007B087A">
              <w:rPr>
                <w:rFonts w:ascii="Times New Roman" w:hAnsi="Times New Roman"/>
                <w:noProof/>
                <w:webHidden/>
                <w:sz w:val="24"/>
                <w:szCs w:val="24"/>
              </w:rPr>
            </w:r>
            <w:r w:rsidRPr="007B087A">
              <w:rPr>
                <w:rFonts w:ascii="Times New Roman" w:hAnsi="Times New Roman"/>
                <w:noProof/>
                <w:webHidden/>
                <w:sz w:val="24"/>
                <w:szCs w:val="24"/>
              </w:rPr>
              <w:fldChar w:fldCharType="separate"/>
            </w:r>
            <w:r w:rsidRPr="007B087A">
              <w:rPr>
                <w:rFonts w:ascii="Times New Roman" w:hAnsi="Times New Roman"/>
                <w:noProof/>
                <w:webHidden/>
                <w:sz w:val="24"/>
                <w:szCs w:val="24"/>
              </w:rPr>
              <w:t>2</w:t>
            </w:r>
            <w:r w:rsidRPr="007B087A">
              <w:rPr>
                <w:rFonts w:ascii="Times New Roman" w:hAnsi="Times New Roman"/>
                <w:noProof/>
                <w:webHidden/>
                <w:sz w:val="24"/>
                <w:szCs w:val="24"/>
              </w:rPr>
              <w:fldChar w:fldCharType="end"/>
            </w:r>
          </w:hyperlink>
        </w:p>
        <w:p w14:paraId="0D0FA2B8" w14:textId="4E325601" w:rsidR="006305C3" w:rsidRDefault="006305C3">
          <w:r w:rsidRPr="007B087A">
            <w:rPr>
              <w:rFonts w:ascii="Times New Roman" w:hAnsi="Times New Roman" w:cs="Times New Roman"/>
              <w:b/>
              <w:bCs/>
              <w:noProof/>
            </w:rPr>
            <w:fldChar w:fldCharType="end"/>
          </w:r>
        </w:p>
      </w:sdtContent>
    </w:sdt>
    <w:p w14:paraId="544D689C" w14:textId="77777777" w:rsidR="006305C3" w:rsidRDefault="006305C3">
      <w:pPr>
        <w:rPr>
          <w:rFonts w:ascii="Times New Roman" w:hAnsi="Times New Roman" w:cs="Times New Roman"/>
          <w:sz w:val="22"/>
          <w:szCs w:val="22"/>
        </w:rPr>
      </w:pPr>
    </w:p>
    <w:p w14:paraId="1155800E" w14:textId="1DD37572" w:rsidR="00155063" w:rsidRPr="00E873C7" w:rsidRDefault="00155063">
      <w:pPr>
        <w:rPr>
          <w:rFonts w:ascii="Times New Roman" w:eastAsiaTheme="majorEastAsia" w:hAnsi="Times New Roman" w:cs="Times New Roman"/>
          <w:color w:val="0F4761" w:themeColor="accent1" w:themeShade="BF"/>
          <w:sz w:val="22"/>
          <w:szCs w:val="22"/>
        </w:rPr>
      </w:pPr>
      <w:r w:rsidRPr="00E873C7">
        <w:rPr>
          <w:rFonts w:ascii="Times New Roman" w:hAnsi="Times New Roman" w:cs="Times New Roman"/>
          <w:sz w:val="22"/>
          <w:szCs w:val="22"/>
        </w:rPr>
        <w:br w:type="page"/>
      </w:r>
    </w:p>
    <w:p w14:paraId="3BE9F4C7" w14:textId="4008168A" w:rsidR="0053711B" w:rsidRPr="00D03C3D" w:rsidRDefault="003744CD" w:rsidP="00D03C3D">
      <w:pPr>
        <w:pStyle w:val="Heading2"/>
        <w:rPr>
          <w:rFonts w:ascii="Times New Roman" w:hAnsi="Times New Roman" w:cs="Times New Roman"/>
        </w:rPr>
      </w:pPr>
      <w:bookmarkStart w:id="1" w:name="_Toc186323045"/>
      <w:r w:rsidRPr="00D03C3D">
        <w:rPr>
          <w:rFonts w:ascii="Times New Roman" w:hAnsi="Times New Roman" w:cs="Times New Roman"/>
        </w:rPr>
        <w:lastRenderedPageBreak/>
        <w:t>Abstract</w:t>
      </w:r>
      <w:bookmarkEnd w:id="1"/>
    </w:p>
    <w:p w14:paraId="7172C251" w14:textId="6355FBA5" w:rsidR="00281F0C" w:rsidRPr="00E873C7" w:rsidRDefault="00281F0C" w:rsidP="00281F0C">
      <w:pPr>
        <w:rPr>
          <w:rFonts w:ascii="Times New Roman" w:hAnsi="Times New Roman" w:cs="Times New Roman"/>
          <w:sz w:val="22"/>
          <w:szCs w:val="22"/>
        </w:rPr>
      </w:pPr>
      <w:r w:rsidRPr="00E873C7">
        <w:rPr>
          <w:rFonts w:ascii="Times New Roman" w:hAnsi="Times New Roman" w:cs="Times New Roman"/>
          <w:sz w:val="22"/>
          <w:szCs w:val="22"/>
        </w:rPr>
        <w:t xml:space="preserve">This </w:t>
      </w:r>
      <w:r w:rsidR="00885C8B" w:rsidRPr="00E873C7">
        <w:rPr>
          <w:rFonts w:ascii="Times New Roman" w:hAnsi="Times New Roman" w:cs="Times New Roman"/>
          <w:sz w:val="22"/>
          <w:szCs w:val="22"/>
        </w:rPr>
        <w:t xml:space="preserve">report provides a </w:t>
      </w:r>
      <w:r w:rsidRPr="00E873C7">
        <w:rPr>
          <w:rFonts w:ascii="Times New Roman" w:hAnsi="Times New Roman" w:cs="Times New Roman"/>
          <w:sz w:val="22"/>
          <w:szCs w:val="22"/>
        </w:rPr>
        <w:t xml:space="preserve">critique </w:t>
      </w:r>
      <w:r w:rsidR="00885C8B" w:rsidRPr="00E873C7">
        <w:rPr>
          <w:rFonts w:ascii="Times New Roman" w:hAnsi="Times New Roman" w:cs="Times New Roman"/>
          <w:sz w:val="22"/>
          <w:szCs w:val="22"/>
        </w:rPr>
        <w:t>of</w:t>
      </w:r>
      <w:r w:rsidRPr="00E873C7">
        <w:rPr>
          <w:rFonts w:ascii="Times New Roman" w:hAnsi="Times New Roman" w:cs="Times New Roman"/>
          <w:sz w:val="22"/>
          <w:szCs w:val="22"/>
        </w:rPr>
        <w:t xml:space="preserve"> a whitepaper titled '5G Realising Next-Generation Immersive Multimedia Experiences' generated by ChatGPT-4o, a generative AI chatbot</w:t>
      </w:r>
      <w:r w:rsidR="009136B0" w:rsidRPr="00E873C7">
        <w:rPr>
          <w:rFonts w:ascii="Times New Roman" w:hAnsi="Times New Roman" w:cs="Times New Roman"/>
          <w:sz w:val="22"/>
          <w:szCs w:val="22"/>
        </w:rPr>
        <w:t xml:space="preserve"> developed by OpenAI</w:t>
      </w:r>
      <w:r w:rsidRPr="00E873C7">
        <w:rPr>
          <w:rFonts w:ascii="Times New Roman" w:hAnsi="Times New Roman" w:cs="Times New Roman"/>
          <w:sz w:val="22"/>
          <w:szCs w:val="22"/>
        </w:rPr>
        <w:t xml:space="preserve">. The critique focuses on validating </w:t>
      </w:r>
      <w:r w:rsidR="00885C8B" w:rsidRPr="00E873C7">
        <w:rPr>
          <w:rFonts w:ascii="Times New Roman" w:hAnsi="Times New Roman" w:cs="Times New Roman"/>
          <w:sz w:val="22"/>
          <w:szCs w:val="22"/>
        </w:rPr>
        <w:t>and verifying the</w:t>
      </w:r>
      <w:r w:rsidRPr="00E873C7">
        <w:rPr>
          <w:rFonts w:ascii="Times New Roman" w:hAnsi="Times New Roman" w:cs="Times New Roman"/>
          <w:sz w:val="22"/>
          <w:szCs w:val="22"/>
        </w:rPr>
        <w:t xml:space="preserve"> analysis </w:t>
      </w:r>
      <w:r w:rsidR="00885C8B" w:rsidRPr="00E873C7">
        <w:rPr>
          <w:rFonts w:ascii="Times New Roman" w:hAnsi="Times New Roman" w:cs="Times New Roman"/>
          <w:sz w:val="22"/>
          <w:szCs w:val="22"/>
        </w:rPr>
        <w:t xml:space="preserve">provided by ChatGPT </w:t>
      </w:r>
      <w:r w:rsidR="001E6364">
        <w:rPr>
          <w:rFonts w:ascii="Times New Roman" w:hAnsi="Times New Roman" w:cs="Times New Roman"/>
          <w:sz w:val="22"/>
          <w:szCs w:val="22"/>
        </w:rPr>
        <w:t>in relation to the</w:t>
      </w:r>
      <w:r w:rsidRPr="00E873C7">
        <w:rPr>
          <w:rFonts w:ascii="Times New Roman" w:hAnsi="Times New Roman" w:cs="Times New Roman"/>
          <w:sz w:val="22"/>
          <w:szCs w:val="22"/>
        </w:rPr>
        <w:t xml:space="preserve"> challenges in delivering immersive XR (Extended Reality) experiences, the role of 5G in enhancing user Quality of Experience (</w:t>
      </w:r>
      <w:proofErr w:type="spellStart"/>
      <w:r w:rsidRPr="00E873C7">
        <w:rPr>
          <w:rFonts w:ascii="Times New Roman" w:hAnsi="Times New Roman" w:cs="Times New Roman"/>
          <w:sz w:val="22"/>
          <w:szCs w:val="22"/>
        </w:rPr>
        <w:t>QoE</w:t>
      </w:r>
      <w:proofErr w:type="spellEnd"/>
      <w:r w:rsidRPr="00E873C7">
        <w:rPr>
          <w:rFonts w:ascii="Times New Roman" w:hAnsi="Times New Roman" w:cs="Times New Roman"/>
          <w:sz w:val="22"/>
          <w:szCs w:val="22"/>
        </w:rPr>
        <w:t xml:space="preserve">), and the network management strategies </w:t>
      </w:r>
      <w:r w:rsidR="001E6364">
        <w:rPr>
          <w:rFonts w:ascii="Times New Roman" w:hAnsi="Times New Roman" w:cs="Times New Roman"/>
          <w:sz w:val="22"/>
          <w:szCs w:val="22"/>
        </w:rPr>
        <w:t>required to enable</w:t>
      </w:r>
      <w:r w:rsidRPr="00E873C7">
        <w:rPr>
          <w:rFonts w:ascii="Times New Roman" w:hAnsi="Times New Roman" w:cs="Times New Roman"/>
          <w:sz w:val="22"/>
          <w:szCs w:val="22"/>
        </w:rPr>
        <w:t xml:space="preserve"> these advancements. By assessing the whitepaper against key criteria</w:t>
      </w:r>
      <w:r w:rsidR="001E6364">
        <w:rPr>
          <w:rFonts w:ascii="Times New Roman" w:hAnsi="Times New Roman" w:cs="Times New Roman"/>
          <w:sz w:val="22"/>
          <w:szCs w:val="22"/>
        </w:rPr>
        <w:t xml:space="preserve"> and verifying sources of the data provided by ChatGPT, </w:t>
      </w:r>
      <w:r w:rsidRPr="00E873C7">
        <w:rPr>
          <w:rFonts w:ascii="Times New Roman" w:hAnsi="Times New Roman" w:cs="Times New Roman"/>
          <w:sz w:val="22"/>
          <w:szCs w:val="22"/>
        </w:rPr>
        <w:t>the accuracy and relevance of the AI-generated content</w:t>
      </w:r>
      <w:r w:rsidR="00AD64A9">
        <w:rPr>
          <w:rFonts w:ascii="Times New Roman" w:hAnsi="Times New Roman" w:cs="Times New Roman"/>
          <w:sz w:val="22"/>
          <w:szCs w:val="22"/>
        </w:rPr>
        <w:t xml:space="preserve"> can be verified and reported</w:t>
      </w:r>
      <w:r w:rsidRPr="00E873C7">
        <w:rPr>
          <w:rFonts w:ascii="Times New Roman" w:hAnsi="Times New Roman" w:cs="Times New Roman"/>
          <w:sz w:val="22"/>
          <w:szCs w:val="22"/>
        </w:rPr>
        <w:t>.</w:t>
      </w:r>
    </w:p>
    <w:p w14:paraId="01D7DD88" w14:textId="77777777" w:rsidR="00D03C3D" w:rsidRPr="00D03C3D" w:rsidRDefault="00D03C3D" w:rsidP="00D03C3D">
      <w:pPr>
        <w:rPr>
          <w:lang w:val="en-GB"/>
        </w:rPr>
      </w:pPr>
    </w:p>
    <w:p w14:paraId="6A463F8A" w14:textId="3E358B2E" w:rsidR="003744CD" w:rsidRPr="00D03C3D" w:rsidRDefault="003744CD" w:rsidP="00D03C3D">
      <w:pPr>
        <w:pStyle w:val="Heading2"/>
        <w:rPr>
          <w:rFonts w:ascii="Times New Roman" w:hAnsi="Times New Roman" w:cs="Times New Roman"/>
        </w:rPr>
      </w:pPr>
      <w:bookmarkStart w:id="2" w:name="_Toc186323046"/>
      <w:r w:rsidRPr="00D03C3D">
        <w:rPr>
          <w:rFonts w:ascii="Times New Roman" w:hAnsi="Times New Roman" w:cs="Times New Roman"/>
        </w:rPr>
        <w:t>Introduction</w:t>
      </w:r>
      <w:bookmarkEnd w:id="2"/>
    </w:p>
    <w:p w14:paraId="507A7F4C" w14:textId="77777777" w:rsidR="008B106C" w:rsidRPr="006305C3" w:rsidRDefault="008B106C" w:rsidP="006305C3">
      <w:pPr>
        <w:rPr>
          <w:rFonts w:ascii="Times New Roman" w:hAnsi="Times New Roman" w:cs="Times New Roman"/>
          <w:sz w:val="22"/>
          <w:szCs w:val="22"/>
        </w:rPr>
      </w:pPr>
      <w:r w:rsidRPr="006305C3">
        <w:rPr>
          <w:rFonts w:ascii="Times New Roman" w:hAnsi="Times New Roman" w:cs="Times New Roman"/>
          <w:sz w:val="22"/>
          <w:szCs w:val="22"/>
        </w:rPr>
        <w:t>“5G and XR technologies enable new mobile and immersive experiences for both consumers and professional users. This combination opens a broad range of business opportunities for [Communications Service Providers] in collaboration with the wider XR ecosystem.” [1]</w:t>
      </w:r>
    </w:p>
    <w:p w14:paraId="12F04A7E" w14:textId="1C9F3EBC" w:rsidR="008B106C" w:rsidRPr="006305C3" w:rsidRDefault="008B106C" w:rsidP="006305C3">
      <w:pPr>
        <w:rPr>
          <w:rFonts w:ascii="Times New Roman" w:hAnsi="Times New Roman" w:cs="Times New Roman"/>
          <w:sz w:val="22"/>
          <w:szCs w:val="22"/>
        </w:rPr>
      </w:pPr>
      <w:r w:rsidRPr="006305C3">
        <w:rPr>
          <w:rFonts w:ascii="Times New Roman" w:hAnsi="Times New Roman" w:cs="Times New Roman"/>
          <w:sz w:val="22"/>
          <w:szCs w:val="22"/>
        </w:rPr>
        <w:t xml:space="preserve">The development of 5G technology has </w:t>
      </w:r>
      <w:r w:rsidR="00DA6E55" w:rsidRPr="006305C3">
        <w:rPr>
          <w:rFonts w:ascii="Times New Roman" w:hAnsi="Times New Roman" w:cs="Times New Roman"/>
          <w:sz w:val="22"/>
          <w:szCs w:val="22"/>
        </w:rPr>
        <w:t>created new</w:t>
      </w:r>
      <w:r w:rsidRPr="006305C3">
        <w:rPr>
          <w:rFonts w:ascii="Times New Roman" w:hAnsi="Times New Roman" w:cs="Times New Roman"/>
          <w:sz w:val="22"/>
          <w:szCs w:val="22"/>
        </w:rPr>
        <w:t xml:space="preserve"> opportunities for </w:t>
      </w:r>
      <w:r w:rsidR="00DA6E55" w:rsidRPr="006305C3">
        <w:rPr>
          <w:rFonts w:ascii="Times New Roman" w:hAnsi="Times New Roman" w:cs="Times New Roman"/>
          <w:sz w:val="22"/>
          <w:szCs w:val="22"/>
        </w:rPr>
        <w:t xml:space="preserve">improving </w:t>
      </w:r>
      <w:r w:rsidRPr="006305C3">
        <w:rPr>
          <w:rFonts w:ascii="Times New Roman" w:hAnsi="Times New Roman" w:cs="Times New Roman"/>
          <w:sz w:val="22"/>
          <w:szCs w:val="22"/>
        </w:rPr>
        <w:t>immersive Extended Reality experiences</w:t>
      </w:r>
      <w:r w:rsidR="00EE057E">
        <w:rPr>
          <w:rFonts w:ascii="Times New Roman" w:hAnsi="Times New Roman" w:cs="Times New Roman"/>
          <w:sz w:val="22"/>
          <w:szCs w:val="22"/>
        </w:rPr>
        <w:t>, encompassing</w:t>
      </w:r>
      <w:r w:rsidRPr="006305C3">
        <w:rPr>
          <w:rFonts w:ascii="Times New Roman" w:hAnsi="Times New Roman" w:cs="Times New Roman"/>
          <w:sz w:val="22"/>
          <w:szCs w:val="22"/>
        </w:rPr>
        <w:t xml:space="preserve"> Augmented Reality (AR), Mixed Reality (MR)</w:t>
      </w:r>
      <w:r w:rsidR="00FA3E4F" w:rsidRPr="006305C3">
        <w:rPr>
          <w:rFonts w:ascii="Times New Roman" w:hAnsi="Times New Roman" w:cs="Times New Roman"/>
          <w:sz w:val="22"/>
          <w:szCs w:val="22"/>
        </w:rPr>
        <w:t>, and Virtual Reality (VR)</w:t>
      </w:r>
      <w:r w:rsidRPr="006305C3">
        <w:rPr>
          <w:rFonts w:ascii="Times New Roman" w:hAnsi="Times New Roman" w:cs="Times New Roman"/>
          <w:sz w:val="22"/>
          <w:szCs w:val="22"/>
        </w:rPr>
        <w:t xml:space="preserve">. </w:t>
      </w:r>
      <w:r w:rsidR="00CA5CE8" w:rsidRPr="006305C3">
        <w:rPr>
          <w:rFonts w:ascii="Times New Roman" w:hAnsi="Times New Roman" w:cs="Times New Roman"/>
          <w:sz w:val="22"/>
          <w:szCs w:val="22"/>
        </w:rPr>
        <w:t>Industries such as entertainment, healthcare, education, and manufacturing should be considering how they can implement XR in their organisations. However, f</w:t>
      </w:r>
      <w:r w:rsidR="00FA3E4F" w:rsidRPr="006305C3">
        <w:rPr>
          <w:rFonts w:ascii="Times New Roman" w:hAnsi="Times New Roman" w:cs="Times New Roman"/>
          <w:sz w:val="22"/>
          <w:szCs w:val="22"/>
        </w:rPr>
        <w:t>or effective implementation of XR,</w:t>
      </w:r>
      <w:r w:rsidRPr="006305C3">
        <w:rPr>
          <w:rFonts w:ascii="Times New Roman" w:hAnsi="Times New Roman" w:cs="Times New Roman"/>
          <w:sz w:val="22"/>
          <w:szCs w:val="22"/>
        </w:rPr>
        <w:t xml:space="preserve"> low latency, high bandwidth, and ultra-reliable connectivity </w:t>
      </w:r>
      <w:r w:rsidR="00FA3E4F" w:rsidRPr="006305C3">
        <w:rPr>
          <w:rFonts w:ascii="Times New Roman" w:hAnsi="Times New Roman" w:cs="Times New Roman"/>
          <w:sz w:val="22"/>
          <w:szCs w:val="22"/>
        </w:rPr>
        <w:t xml:space="preserve">is required. 5G networks can </w:t>
      </w:r>
      <w:r w:rsidR="00DA6E55" w:rsidRPr="006305C3">
        <w:rPr>
          <w:rFonts w:ascii="Times New Roman" w:hAnsi="Times New Roman" w:cs="Times New Roman"/>
          <w:sz w:val="22"/>
          <w:szCs w:val="22"/>
        </w:rPr>
        <w:t xml:space="preserve">provide </w:t>
      </w:r>
      <w:r w:rsidR="00FA3E4F" w:rsidRPr="006305C3">
        <w:rPr>
          <w:rFonts w:ascii="Times New Roman" w:hAnsi="Times New Roman" w:cs="Times New Roman"/>
          <w:sz w:val="22"/>
          <w:szCs w:val="22"/>
        </w:rPr>
        <w:t>this</w:t>
      </w:r>
      <w:r w:rsidRPr="006305C3">
        <w:rPr>
          <w:rFonts w:ascii="Times New Roman" w:hAnsi="Times New Roman" w:cs="Times New Roman"/>
          <w:sz w:val="22"/>
          <w:szCs w:val="22"/>
        </w:rPr>
        <w:t xml:space="preserve">. </w:t>
      </w:r>
      <w:r w:rsidR="00FA3E4F" w:rsidRPr="006305C3">
        <w:rPr>
          <w:rFonts w:ascii="Times New Roman" w:hAnsi="Times New Roman" w:cs="Times New Roman"/>
          <w:sz w:val="22"/>
          <w:szCs w:val="22"/>
        </w:rPr>
        <w:t xml:space="preserve">Therefore, it is essential to understand </w:t>
      </w:r>
      <w:r w:rsidR="00CA5CE8" w:rsidRPr="006305C3">
        <w:rPr>
          <w:rFonts w:ascii="Times New Roman" w:hAnsi="Times New Roman" w:cs="Times New Roman"/>
          <w:sz w:val="22"/>
          <w:szCs w:val="22"/>
        </w:rPr>
        <w:t>the</w:t>
      </w:r>
      <w:r w:rsidR="00FA3E4F" w:rsidRPr="006305C3">
        <w:rPr>
          <w:rFonts w:ascii="Times New Roman" w:hAnsi="Times New Roman" w:cs="Times New Roman"/>
          <w:sz w:val="22"/>
          <w:szCs w:val="22"/>
        </w:rPr>
        <w:t xml:space="preserve"> interconnection of 5G technology and XR.</w:t>
      </w:r>
    </w:p>
    <w:p w14:paraId="51669950" w14:textId="29708095" w:rsidR="00C37BD1" w:rsidRDefault="005A4210" w:rsidP="00C37BD1">
      <w:pPr>
        <w:rPr>
          <w:rFonts w:ascii="Times New Roman" w:hAnsi="Times New Roman" w:cs="Times New Roman"/>
          <w:sz w:val="22"/>
          <w:szCs w:val="22"/>
        </w:rPr>
      </w:pPr>
      <w:r w:rsidRPr="005A4210">
        <w:rPr>
          <w:rFonts w:ascii="Times New Roman" w:hAnsi="Times New Roman" w:cs="Times New Roman"/>
          <w:sz w:val="22"/>
          <w:szCs w:val="22"/>
        </w:rPr>
        <w:t>A whitepaper focused on the challenges of delivering XR experiences, the role of 5G in improving Quality of Experience, and the network management strategies to support these advancements would offer valuable insights into leveraging these technologies to create tangible business assets.</w:t>
      </w:r>
    </w:p>
    <w:p w14:paraId="42854DEE" w14:textId="77777777" w:rsidR="005A4210" w:rsidRDefault="005A4210" w:rsidP="00C37BD1">
      <w:pPr>
        <w:rPr>
          <w:rFonts w:ascii="Times New Roman" w:hAnsi="Times New Roman" w:cs="Times New Roman"/>
        </w:rPr>
      </w:pPr>
    </w:p>
    <w:p w14:paraId="503C2207" w14:textId="319FFD71" w:rsidR="003744CD" w:rsidRPr="00D03C3D" w:rsidRDefault="003744CD" w:rsidP="00D03C3D">
      <w:pPr>
        <w:pStyle w:val="Heading2"/>
        <w:rPr>
          <w:rFonts w:ascii="Times New Roman" w:hAnsi="Times New Roman" w:cs="Times New Roman"/>
        </w:rPr>
      </w:pPr>
      <w:bookmarkStart w:id="3" w:name="_Toc186323047"/>
      <w:r w:rsidRPr="00D03C3D">
        <w:rPr>
          <w:rFonts w:ascii="Times New Roman" w:hAnsi="Times New Roman" w:cs="Times New Roman"/>
        </w:rPr>
        <w:t>Discussion</w:t>
      </w:r>
      <w:bookmarkEnd w:id="3"/>
    </w:p>
    <w:p w14:paraId="3DE49968" w14:textId="77777777" w:rsidR="00155063" w:rsidRPr="00D03C3D" w:rsidRDefault="00155063" w:rsidP="00D03C3D">
      <w:pPr>
        <w:pStyle w:val="Heading2"/>
        <w:rPr>
          <w:rFonts w:ascii="Times New Roman" w:hAnsi="Times New Roman" w:cs="Times New Roman"/>
        </w:rPr>
      </w:pPr>
    </w:p>
    <w:p w14:paraId="166233DC" w14:textId="4D919C74" w:rsidR="00E873C7" w:rsidRPr="00D03C3D" w:rsidRDefault="00155063" w:rsidP="00D03C3D">
      <w:pPr>
        <w:pStyle w:val="Heading2"/>
        <w:rPr>
          <w:rFonts w:ascii="Times New Roman" w:hAnsi="Times New Roman" w:cs="Times New Roman"/>
        </w:rPr>
      </w:pPr>
      <w:bookmarkStart w:id="4" w:name="_Toc186323048"/>
      <w:r w:rsidRPr="00D03C3D">
        <w:rPr>
          <w:rFonts w:ascii="Times New Roman" w:hAnsi="Times New Roman" w:cs="Times New Roman"/>
        </w:rPr>
        <w:t>References</w:t>
      </w:r>
      <w:bookmarkEnd w:id="4"/>
    </w:p>
    <w:p w14:paraId="506C32C6" w14:textId="442F389B" w:rsidR="00E873C7" w:rsidRPr="00E873C7" w:rsidRDefault="00E873C7" w:rsidP="00E873C7">
      <w:pPr>
        <w:rPr>
          <w:rFonts w:ascii="Times New Roman" w:hAnsi="Times New Roman" w:cs="Times New Roman"/>
          <w:sz w:val="22"/>
          <w:szCs w:val="22"/>
          <w:lang w:val="en-GB"/>
        </w:rPr>
      </w:pPr>
      <w:r w:rsidRPr="00E873C7">
        <w:rPr>
          <w:rFonts w:ascii="Times New Roman" w:hAnsi="Times New Roman" w:cs="Times New Roman"/>
          <w:sz w:val="22"/>
          <w:szCs w:val="22"/>
          <w:lang w:val="en-GB"/>
        </w:rPr>
        <w:t xml:space="preserve">[1] “Immersive technology: The future of entertainment,” www.ericsson.com. </w:t>
      </w:r>
      <w:hyperlink r:id="rId7" w:history="1">
        <w:r w:rsidRPr="00E873C7">
          <w:rPr>
            <w:rStyle w:val="Hyperlink"/>
            <w:rFonts w:ascii="Times New Roman" w:hAnsi="Times New Roman" w:cs="Times New Roman"/>
            <w:sz w:val="22"/>
            <w:szCs w:val="22"/>
            <w:lang w:val="en-GB"/>
          </w:rPr>
          <w:t>https://www.ericsson.com/en/5g/immersive-technologies</w:t>
        </w:r>
      </w:hyperlink>
    </w:p>
    <w:p w14:paraId="61E4A414" w14:textId="77777777" w:rsidR="00E873C7" w:rsidRPr="00E873C7" w:rsidRDefault="00E873C7" w:rsidP="00E873C7">
      <w:pPr>
        <w:rPr>
          <w:rFonts w:ascii="Times New Roman" w:hAnsi="Times New Roman" w:cs="Times New Roman"/>
          <w:sz w:val="22"/>
          <w:szCs w:val="22"/>
          <w:lang w:val="en-GB"/>
        </w:rPr>
      </w:pPr>
    </w:p>
    <w:p w14:paraId="1591E2DE" w14:textId="1B777E6A" w:rsidR="00155063" w:rsidRPr="00E873C7" w:rsidRDefault="00E873C7" w:rsidP="00E873C7">
      <w:pPr>
        <w:rPr>
          <w:rFonts w:ascii="Times New Roman" w:hAnsi="Times New Roman" w:cs="Times New Roman"/>
          <w:sz w:val="22"/>
          <w:szCs w:val="22"/>
          <w:lang w:val="en-GB"/>
        </w:rPr>
      </w:pPr>
      <w:r w:rsidRPr="00E873C7">
        <w:rPr>
          <w:rFonts w:ascii="Times New Roman" w:hAnsi="Times New Roman" w:cs="Times New Roman"/>
          <w:sz w:val="22"/>
          <w:szCs w:val="22"/>
          <w:lang w:val="en-GB"/>
        </w:rPr>
        <w:t>‌</w:t>
      </w:r>
    </w:p>
    <w:p w14:paraId="5FEFE504" w14:textId="18B92DB3" w:rsidR="00155063" w:rsidRPr="00E873C7" w:rsidRDefault="00155063" w:rsidP="00155063">
      <w:pPr>
        <w:rPr>
          <w:rFonts w:ascii="Times New Roman" w:hAnsi="Times New Roman" w:cs="Times New Roman"/>
          <w:sz w:val="22"/>
          <w:szCs w:val="22"/>
          <w:lang w:val="en-GB"/>
        </w:rPr>
      </w:pPr>
      <w:r w:rsidRPr="00E873C7">
        <w:rPr>
          <w:rFonts w:ascii="Times New Roman" w:hAnsi="Times New Roman" w:cs="Times New Roman"/>
          <w:sz w:val="22"/>
          <w:szCs w:val="22"/>
          <w:lang w:val="en-GB"/>
        </w:rPr>
        <w:t>‌</w:t>
      </w:r>
    </w:p>
    <w:sectPr w:rsidR="00155063" w:rsidRPr="00E873C7">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D977A9" w14:textId="77777777" w:rsidR="005A05B2" w:rsidRDefault="005A05B2" w:rsidP="00E873C7">
      <w:pPr>
        <w:spacing w:after="0" w:line="240" w:lineRule="auto"/>
      </w:pPr>
      <w:r>
        <w:separator/>
      </w:r>
    </w:p>
  </w:endnote>
  <w:endnote w:type="continuationSeparator" w:id="0">
    <w:p w14:paraId="2CDB37F3" w14:textId="77777777" w:rsidR="005A05B2" w:rsidRDefault="005A05B2" w:rsidP="00E87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682309"/>
      <w:docPartObj>
        <w:docPartGallery w:val="Page Numbers (Bottom of Page)"/>
        <w:docPartUnique/>
      </w:docPartObj>
    </w:sdtPr>
    <w:sdtContent>
      <w:sdt>
        <w:sdtPr>
          <w:id w:val="-1769616900"/>
          <w:docPartObj>
            <w:docPartGallery w:val="Page Numbers (Top of Page)"/>
            <w:docPartUnique/>
          </w:docPartObj>
        </w:sdtPr>
        <w:sdtContent>
          <w:p w14:paraId="64AA27DC" w14:textId="239C7A81" w:rsidR="00E873C7" w:rsidRDefault="00E873C7">
            <w:pPr>
              <w:pStyle w:val="Footer"/>
              <w:jc w:val="right"/>
            </w:pPr>
            <w:r w:rsidRPr="00E873C7">
              <w:rPr>
                <w:rFonts w:ascii="Times New Roman" w:hAnsi="Times New Roman" w:cs="Times New Roman"/>
                <w:sz w:val="20"/>
                <w:szCs w:val="20"/>
              </w:rPr>
              <w:t>Stephen Curran – A00325351</w:t>
            </w:r>
            <w:r>
              <w:rPr>
                <w:rFonts w:ascii="Times New Roman" w:hAnsi="Times New Roman" w:cs="Times New Roman"/>
                <w:sz w:val="20"/>
                <w:szCs w:val="20"/>
              </w:rPr>
              <w:tab/>
            </w:r>
            <w:r>
              <w:rPr>
                <w:rFonts w:ascii="Times New Roman" w:hAnsi="Times New Roman" w:cs="Times New Roman"/>
                <w:sz w:val="20"/>
                <w:szCs w:val="20"/>
              </w:rPr>
              <w:tab/>
            </w:r>
            <w:r w:rsidRPr="00E873C7">
              <w:rPr>
                <w:rFonts w:ascii="Times New Roman" w:hAnsi="Times New Roman" w:cs="Times New Roman"/>
                <w:sz w:val="20"/>
                <w:szCs w:val="20"/>
              </w:rPr>
              <w:t xml:space="preserve">Page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PAGE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r w:rsidRPr="00E873C7">
              <w:rPr>
                <w:rFonts w:ascii="Times New Roman" w:hAnsi="Times New Roman" w:cs="Times New Roman"/>
                <w:sz w:val="20"/>
                <w:szCs w:val="20"/>
              </w:rPr>
              <w:t xml:space="preserve"> of </w:t>
            </w:r>
            <w:r w:rsidRPr="00E873C7">
              <w:rPr>
                <w:rFonts w:ascii="Times New Roman" w:hAnsi="Times New Roman" w:cs="Times New Roman"/>
                <w:b/>
                <w:bCs/>
                <w:sz w:val="20"/>
                <w:szCs w:val="20"/>
              </w:rPr>
              <w:fldChar w:fldCharType="begin"/>
            </w:r>
            <w:r w:rsidRPr="00E873C7">
              <w:rPr>
                <w:rFonts w:ascii="Times New Roman" w:hAnsi="Times New Roman" w:cs="Times New Roman"/>
                <w:b/>
                <w:bCs/>
                <w:sz w:val="20"/>
                <w:szCs w:val="20"/>
              </w:rPr>
              <w:instrText xml:space="preserve"> NUMPAGES  </w:instrText>
            </w:r>
            <w:r w:rsidRPr="00E873C7">
              <w:rPr>
                <w:rFonts w:ascii="Times New Roman" w:hAnsi="Times New Roman" w:cs="Times New Roman"/>
                <w:b/>
                <w:bCs/>
                <w:sz w:val="20"/>
                <w:szCs w:val="20"/>
              </w:rPr>
              <w:fldChar w:fldCharType="separate"/>
            </w:r>
            <w:r w:rsidRPr="00E873C7">
              <w:rPr>
                <w:rFonts w:ascii="Times New Roman" w:hAnsi="Times New Roman" w:cs="Times New Roman"/>
                <w:b/>
                <w:bCs/>
                <w:noProof/>
                <w:sz w:val="20"/>
                <w:szCs w:val="20"/>
              </w:rPr>
              <w:t>2</w:t>
            </w:r>
            <w:r w:rsidRPr="00E873C7">
              <w:rPr>
                <w:rFonts w:ascii="Times New Roman" w:hAnsi="Times New Roman" w:cs="Times New Roman"/>
                <w:b/>
                <w:bCs/>
                <w:sz w:val="20"/>
                <w:szCs w:val="20"/>
              </w:rPr>
              <w:fldChar w:fldCharType="end"/>
            </w:r>
          </w:p>
        </w:sdtContent>
      </w:sdt>
    </w:sdtContent>
  </w:sdt>
  <w:p w14:paraId="69394689" w14:textId="77777777" w:rsidR="00E873C7" w:rsidRDefault="00E873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88AA0" w14:textId="77777777" w:rsidR="005A05B2" w:rsidRDefault="005A05B2" w:rsidP="00E873C7">
      <w:pPr>
        <w:spacing w:after="0" w:line="240" w:lineRule="auto"/>
      </w:pPr>
      <w:r>
        <w:separator/>
      </w:r>
    </w:p>
  </w:footnote>
  <w:footnote w:type="continuationSeparator" w:id="0">
    <w:p w14:paraId="195AB10C" w14:textId="77777777" w:rsidR="005A05B2" w:rsidRDefault="005A05B2" w:rsidP="00E873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B009B8" w14:textId="6A3B7534" w:rsidR="00E873C7" w:rsidRPr="00E873C7" w:rsidRDefault="00E873C7" w:rsidP="00E873C7">
    <w:pPr>
      <w:pStyle w:val="Header"/>
      <w:jc w:val="center"/>
      <w:rPr>
        <w:rFonts w:ascii="Times New Roman" w:hAnsi="Times New Roman" w:cs="Times New Roman"/>
        <w:sz w:val="20"/>
        <w:szCs w:val="20"/>
      </w:rPr>
    </w:pPr>
    <w:r w:rsidRPr="00E873C7">
      <w:rPr>
        <w:rFonts w:ascii="Times New Roman" w:hAnsi="Times New Roman" w:cs="Times New Roman"/>
        <w:sz w:val="20"/>
        <w:szCs w:val="20"/>
      </w:rPr>
      <w:t>Computer Networks Assignment</w:t>
    </w:r>
    <w:r w:rsidR="00560FDB">
      <w:rPr>
        <w:rFonts w:ascii="Times New Roman" w:hAnsi="Times New Roman" w:cs="Times New Roman"/>
        <w:sz w:val="20"/>
        <w:szCs w:val="20"/>
      </w:rPr>
      <w:t xml:space="preserve"> – MASE 2024/25</w:t>
    </w:r>
  </w:p>
  <w:p w14:paraId="4A135D79" w14:textId="77777777" w:rsidR="00E873C7" w:rsidRDefault="00E873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E6"/>
    <w:rsid w:val="00155063"/>
    <w:rsid w:val="00167A86"/>
    <w:rsid w:val="001E6364"/>
    <w:rsid w:val="00215AF0"/>
    <w:rsid w:val="00281F0C"/>
    <w:rsid w:val="003744CD"/>
    <w:rsid w:val="00402D63"/>
    <w:rsid w:val="00417DE1"/>
    <w:rsid w:val="005119A8"/>
    <w:rsid w:val="0053711B"/>
    <w:rsid w:val="00560FDB"/>
    <w:rsid w:val="005A05B2"/>
    <w:rsid w:val="005A4210"/>
    <w:rsid w:val="006305C3"/>
    <w:rsid w:val="006A1216"/>
    <w:rsid w:val="006B0EE6"/>
    <w:rsid w:val="007B087A"/>
    <w:rsid w:val="00846860"/>
    <w:rsid w:val="00877FD1"/>
    <w:rsid w:val="00885C8B"/>
    <w:rsid w:val="008B106C"/>
    <w:rsid w:val="009136B0"/>
    <w:rsid w:val="00AD64A9"/>
    <w:rsid w:val="00C37BD1"/>
    <w:rsid w:val="00CA5CE8"/>
    <w:rsid w:val="00D03C3D"/>
    <w:rsid w:val="00D17C7C"/>
    <w:rsid w:val="00D6042A"/>
    <w:rsid w:val="00DA6E55"/>
    <w:rsid w:val="00DE61E1"/>
    <w:rsid w:val="00E873C7"/>
    <w:rsid w:val="00EB4B4E"/>
    <w:rsid w:val="00EE057E"/>
    <w:rsid w:val="00FA3E4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960C7"/>
  <w15:chartTrackingRefBased/>
  <w15:docId w15:val="{21BAFFF1-7668-41D6-B15E-EAC57251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E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B0E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0E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0E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0E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0E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0E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0E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0E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E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B0E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0E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0E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0E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0E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0E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0E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0EE6"/>
    <w:rPr>
      <w:rFonts w:eastAsiaTheme="majorEastAsia" w:cstheme="majorBidi"/>
      <w:color w:val="272727" w:themeColor="text1" w:themeTint="D8"/>
    </w:rPr>
  </w:style>
  <w:style w:type="paragraph" w:styleId="Title">
    <w:name w:val="Title"/>
    <w:basedOn w:val="Normal"/>
    <w:next w:val="Normal"/>
    <w:link w:val="TitleChar"/>
    <w:uiPriority w:val="10"/>
    <w:qFormat/>
    <w:rsid w:val="006B0E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E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0E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0E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0EE6"/>
    <w:pPr>
      <w:spacing w:before="160"/>
      <w:jc w:val="center"/>
    </w:pPr>
    <w:rPr>
      <w:i/>
      <w:iCs/>
      <w:color w:val="404040" w:themeColor="text1" w:themeTint="BF"/>
    </w:rPr>
  </w:style>
  <w:style w:type="character" w:customStyle="1" w:styleId="QuoteChar">
    <w:name w:val="Quote Char"/>
    <w:basedOn w:val="DefaultParagraphFont"/>
    <w:link w:val="Quote"/>
    <w:uiPriority w:val="29"/>
    <w:rsid w:val="006B0EE6"/>
    <w:rPr>
      <w:i/>
      <w:iCs/>
      <w:color w:val="404040" w:themeColor="text1" w:themeTint="BF"/>
    </w:rPr>
  </w:style>
  <w:style w:type="paragraph" w:styleId="ListParagraph">
    <w:name w:val="List Paragraph"/>
    <w:basedOn w:val="Normal"/>
    <w:uiPriority w:val="34"/>
    <w:qFormat/>
    <w:rsid w:val="006B0EE6"/>
    <w:pPr>
      <w:ind w:left="720"/>
      <w:contextualSpacing/>
    </w:pPr>
  </w:style>
  <w:style w:type="character" w:styleId="IntenseEmphasis">
    <w:name w:val="Intense Emphasis"/>
    <w:basedOn w:val="DefaultParagraphFont"/>
    <w:uiPriority w:val="21"/>
    <w:qFormat/>
    <w:rsid w:val="006B0EE6"/>
    <w:rPr>
      <w:i/>
      <w:iCs/>
      <w:color w:val="0F4761" w:themeColor="accent1" w:themeShade="BF"/>
    </w:rPr>
  </w:style>
  <w:style w:type="paragraph" w:styleId="IntenseQuote">
    <w:name w:val="Intense Quote"/>
    <w:basedOn w:val="Normal"/>
    <w:next w:val="Normal"/>
    <w:link w:val="IntenseQuoteChar"/>
    <w:uiPriority w:val="30"/>
    <w:qFormat/>
    <w:rsid w:val="006B0E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0EE6"/>
    <w:rPr>
      <w:i/>
      <w:iCs/>
      <w:color w:val="0F4761" w:themeColor="accent1" w:themeShade="BF"/>
    </w:rPr>
  </w:style>
  <w:style w:type="character" w:styleId="IntenseReference">
    <w:name w:val="Intense Reference"/>
    <w:basedOn w:val="DefaultParagraphFont"/>
    <w:uiPriority w:val="32"/>
    <w:qFormat/>
    <w:rsid w:val="006B0EE6"/>
    <w:rPr>
      <w:b/>
      <w:bCs/>
      <w:smallCaps/>
      <w:color w:val="0F4761" w:themeColor="accent1" w:themeShade="BF"/>
      <w:spacing w:val="5"/>
    </w:rPr>
  </w:style>
  <w:style w:type="paragraph" w:styleId="NormalWeb">
    <w:name w:val="Normal (Web)"/>
    <w:basedOn w:val="Normal"/>
    <w:uiPriority w:val="99"/>
    <w:semiHidden/>
    <w:unhideWhenUsed/>
    <w:rsid w:val="00215AF0"/>
    <w:pPr>
      <w:spacing w:before="100" w:beforeAutospacing="1" w:after="100" w:afterAutospacing="1" w:line="240" w:lineRule="auto"/>
    </w:pPr>
    <w:rPr>
      <w:rFonts w:ascii="Times New Roman" w:eastAsia="Times New Roman" w:hAnsi="Times New Roman" w:cs="Times New Roman"/>
      <w:kern w:val="0"/>
      <w:lang w:eastAsia="en-IE"/>
      <w14:ligatures w14:val="none"/>
    </w:rPr>
  </w:style>
  <w:style w:type="character" w:styleId="Emphasis">
    <w:name w:val="Emphasis"/>
    <w:basedOn w:val="DefaultParagraphFont"/>
    <w:uiPriority w:val="20"/>
    <w:qFormat/>
    <w:rsid w:val="00215AF0"/>
    <w:rPr>
      <w:i/>
      <w:iCs/>
    </w:rPr>
  </w:style>
  <w:style w:type="character" w:styleId="Hyperlink">
    <w:name w:val="Hyperlink"/>
    <w:basedOn w:val="DefaultParagraphFont"/>
    <w:uiPriority w:val="99"/>
    <w:unhideWhenUsed/>
    <w:rsid w:val="00E873C7"/>
    <w:rPr>
      <w:color w:val="467886" w:themeColor="hyperlink"/>
      <w:u w:val="single"/>
    </w:rPr>
  </w:style>
  <w:style w:type="character" w:styleId="UnresolvedMention">
    <w:name w:val="Unresolved Mention"/>
    <w:basedOn w:val="DefaultParagraphFont"/>
    <w:uiPriority w:val="99"/>
    <w:semiHidden/>
    <w:unhideWhenUsed/>
    <w:rsid w:val="00E873C7"/>
    <w:rPr>
      <w:color w:val="605E5C"/>
      <w:shd w:val="clear" w:color="auto" w:fill="E1DFDD"/>
    </w:rPr>
  </w:style>
  <w:style w:type="character" w:styleId="FollowedHyperlink">
    <w:name w:val="FollowedHyperlink"/>
    <w:basedOn w:val="DefaultParagraphFont"/>
    <w:uiPriority w:val="99"/>
    <w:semiHidden/>
    <w:unhideWhenUsed/>
    <w:rsid w:val="00E873C7"/>
    <w:rPr>
      <w:color w:val="96607D" w:themeColor="followedHyperlink"/>
      <w:u w:val="single"/>
    </w:rPr>
  </w:style>
  <w:style w:type="paragraph" w:styleId="Header">
    <w:name w:val="header"/>
    <w:basedOn w:val="Normal"/>
    <w:link w:val="HeaderChar"/>
    <w:uiPriority w:val="99"/>
    <w:unhideWhenUsed/>
    <w:rsid w:val="00E873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3C7"/>
  </w:style>
  <w:style w:type="paragraph" w:styleId="Footer">
    <w:name w:val="footer"/>
    <w:basedOn w:val="Normal"/>
    <w:link w:val="FooterChar"/>
    <w:uiPriority w:val="99"/>
    <w:unhideWhenUsed/>
    <w:rsid w:val="00E873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73C7"/>
  </w:style>
  <w:style w:type="paragraph" w:styleId="TOCHeading">
    <w:name w:val="TOC Heading"/>
    <w:basedOn w:val="Heading1"/>
    <w:next w:val="Normal"/>
    <w:uiPriority w:val="39"/>
    <w:unhideWhenUsed/>
    <w:qFormat/>
    <w:rsid w:val="006305C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6305C3"/>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6305C3"/>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6305C3"/>
    <w:pPr>
      <w:spacing w:after="100" w:line="259" w:lineRule="auto"/>
      <w:ind w:left="440"/>
    </w:pPr>
    <w:rPr>
      <w:rFonts w:eastAsiaTheme="minorEastAsia" w:cs="Times New Roman"/>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443639">
      <w:bodyDiv w:val="1"/>
      <w:marLeft w:val="0"/>
      <w:marRight w:val="0"/>
      <w:marTop w:val="0"/>
      <w:marBottom w:val="0"/>
      <w:divBdr>
        <w:top w:val="none" w:sz="0" w:space="0" w:color="auto"/>
        <w:left w:val="none" w:sz="0" w:space="0" w:color="auto"/>
        <w:bottom w:val="none" w:sz="0" w:space="0" w:color="auto"/>
        <w:right w:val="none" w:sz="0" w:space="0" w:color="auto"/>
      </w:divBdr>
    </w:div>
    <w:div w:id="902251867">
      <w:bodyDiv w:val="1"/>
      <w:marLeft w:val="0"/>
      <w:marRight w:val="0"/>
      <w:marTop w:val="0"/>
      <w:marBottom w:val="0"/>
      <w:divBdr>
        <w:top w:val="none" w:sz="0" w:space="0" w:color="auto"/>
        <w:left w:val="none" w:sz="0" w:space="0" w:color="auto"/>
        <w:bottom w:val="none" w:sz="0" w:space="0" w:color="auto"/>
        <w:right w:val="none" w:sz="0" w:space="0" w:color="auto"/>
      </w:divBdr>
    </w:div>
    <w:div w:id="921792866">
      <w:bodyDiv w:val="1"/>
      <w:marLeft w:val="0"/>
      <w:marRight w:val="0"/>
      <w:marTop w:val="0"/>
      <w:marBottom w:val="0"/>
      <w:divBdr>
        <w:top w:val="none" w:sz="0" w:space="0" w:color="auto"/>
        <w:left w:val="none" w:sz="0" w:space="0" w:color="auto"/>
        <w:bottom w:val="none" w:sz="0" w:space="0" w:color="auto"/>
        <w:right w:val="none" w:sz="0" w:space="0" w:color="auto"/>
      </w:divBdr>
    </w:div>
    <w:div w:id="1226257664">
      <w:bodyDiv w:val="1"/>
      <w:marLeft w:val="0"/>
      <w:marRight w:val="0"/>
      <w:marTop w:val="0"/>
      <w:marBottom w:val="0"/>
      <w:divBdr>
        <w:top w:val="none" w:sz="0" w:space="0" w:color="auto"/>
        <w:left w:val="none" w:sz="0" w:space="0" w:color="auto"/>
        <w:bottom w:val="none" w:sz="0" w:space="0" w:color="auto"/>
        <w:right w:val="none" w:sz="0" w:space="0" w:color="auto"/>
      </w:divBdr>
    </w:div>
    <w:div w:id="1370909289">
      <w:bodyDiv w:val="1"/>
      <w:marLeft w:val="0"/>
      <w:marRight w:val="0"/>
      <w:marTop w:val="0"/>
      <w:marBottom w:val="0"/>
      <w:divBdr>
        <w:top w:val="none" w:sz="0" w:space="0" w:color="auto"/>
        <w:left w:val="none" w:sz="0" w:space="0" w:color="auto"/>
        <w:bottom w:val="none" w:sz="0" w:space="0" w:color="auto"/>
        <w:right w:val="none" w:sz="0" w:space="0" w:color="auto"/>
      </w:divBdr>
    </w:div>
    <w:div w:id="202933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ericsson.com/en/5g/immersive-technologi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33686-8D02-49D2-B6F0-F8DE5B4E9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A00325351: Stephen Curran</dc:creator>
  <cp:keywords/>
  <dc:description/>
  <cp:lastModifiedBy>A00325351: Stephen Curran</cp:lastModifiedBy>
  <cp:revision>10</cp:revision>
  <dcterms:created xsi:type="dcterms:W3CDTF">2024-12-28T19:45:00Z</dcterms:created>
  <dcterms:modified xsi:type="dcterms:W3CDTF">2024-12-29T17:39:00Z</dcterms:modified>
</cp:coreProperties>
</file>