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2CC3" w14:textId="77777777" w:rsidR="00995C87" w:rsidRDefault="00000000">
      <w:pPr>
        <w:pStyle w:val="Title"/>
      </w:pPr>
      <w:r>
        <w:t>Clasification</w:t>
      </w:r>
    </w:p>
    <w:p w14:paraId="6C03FDF8" w14:textId="77777777" w:rsidR="00995C87" w:rsidRDefault="00000000">
      <w:pPr>
        <w:pStyle w:val="Author"/>
      </w:pPr>
      <w:r>
        <w:t>Oluwadamilola Owolabi</w:t>
      </w:r>
    </w:p>
    <w:p w14:paraId="7032F7B8" w14:textId="77777777" w:rsidR="00995C87" w:rsidRDefault="00000000">
      <w:pPr>
        <w:pStyle w:val="Date"/>
      </w:pPr>
      <w:r>
        <w:t>2024-04-20</w:t>
      </w:r>
    </w:p>
    <w:p w14:paraId="62CE185F" w14:textId="13B12EE2" w:rsidR="00995C87" w:rsidRDefault="002B41CA">
      <w:pPr>
        <w:pStyle w:val="Heading2"/>
      </w:pPr>
      <w:bookmarkStart w:id="0" w:name="Xb1191d53279e39ec79a84ba12831cab82232f02"/>
      <w:r>
        <w:t>R</w:t>
      </w:r>
      <w:r w:rsidR="00000000">
        <w:t>ANDOM FOREST MODEL 1: SIMPLE LOGISTIC MODEL</w:t>
      </w:r>
    </w:p>
    <w:p w14:paraId="1789D0E7" w14:textId="77777777" w:rsidR="00995C87" w:rsidRDefault="00000000">
      <w:pPr>
        <w:pStyle w:val="FirstParagraph"/>
      </w:pPr>
      <w:r>
        <w:t>For our non-parametric model, we plan on using Random forest on our Simple Logistic Model. It is an ensemble learning method that combines the predictions of multiple individual decision trees to improve the overall performance and robustness of the model.</w:t>
      </w:r>
    </w:p>
    <w:p w14:paraId="1D1FDFF9" w14:textId="77777777" w:rsidR="00995C87" w:rsidRDefault="00000000">
      <w:pPr>
        <w:pStyle w:val="Heading4"/>
      </w:pPr>
      <w:bookmarkStart w:id="1" w:name="slm-caret-package"/>
      <w:r>
        <w:t>SLM : CARET PACKAGE</w:t>
      </w:r>
    </w:p>
    <w:p w14:paraId="6AE013D1" w14:textId="77777777" w:rsidR="00995C87" w:rsidRDefault="00000000">
      <w:pPr>
        <w:pStyle w:val="FirstParagraph"/>
      </w:pPr>
      <w:r>
        <w:t>We plan on using the caret package, which iterates through different mtry and ntree values, to find the optimum one</w:t>
      </w:r>
    </w:p>
    <w:p w14:paraId="31653A41" w14:textId="77777777" w:rsidR="00995C87" w:rsidRDefault="00000000">
      <w:pPr>
        <w:pStyle w:val="SourceCode"/>
      </w:pPr>
      <w:r>
        <w:rPr>
          <w:rStyle w:val="FunctionTok"/>
        </w:rPr>
        <w:t>set.seed</w:t>
      </w:r>
      <w:r>
        <w:rPr>
          <w:rStyle w:val="NormalTok"/>
        </w:rPr>
        <w:t>(</w:t>
      </w:r>
      <w:r>
        <w:rPr>
          <w:rStyle w:val="DecValTok"/>
        </w:rPr>
        <w:t>1234</w:t>
      </w:r>
      <w:r>
        <w:rPr>
          <w:rStyle w:val="NormalTok"/>
        </w:rPr>
        <w:t xml:space="preserve">) </w:t>
      </w:r>
      <w:r>
        <w:rPr>
          <w:rStyle w:val="CommentTok"/>
        </w:rPr>
        <w:t>#setting the seed</w:t>
      </w:r>
      <w:r>
        <w:br/>
      </w:r>
      <w:r>
        <w:rPr>
          <w:rStyle w:val="FunctionTok"/>
        </w:rPr>
        <w:t>library</w:t>
      </w:r>
      <w:r>
        <w:rPr>
          <w:rStyle w:val="NormalTok"/>
        </w:rPr>
        <w:t xml:space="preserve">(caret) </w:t>
      </w:r>
      <w:r>
        <w:rPr>
          <w:rStyle w:val="CommentTok"/>
        </w:rPr>
        <w:t># Loading the caret package</w:t>
      </w:r>
      <w:r>
        <w:br/>
      </w:r>
      <w:r>
        <w:br/>
      </w:r>
      <w:r>
        <w:rPr>
          <w:rStyle w:val="CommentTok"/>
        </w:rPr>
        <w:t># Running Random Forest</w:t>
      </w:r>
      <w:r>
        <w:br/>
      </w:r>
      <w:r>
        <w:rPr>
          <w:rStyle w:val="CommentTok"/>
        </w:rPr>
        <w:t># Specify the training control parameters</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Cross-validation method</w:t>
      </w:r>
      <w:r>
        <w:br/>
      </w:r>
      <w:r>
        <w:rPr>
          <w:rStyle w:val="NormalTok"/>
        </w:rPr>
        <w:t xml:space="preserve">                              </w:t>
      </w:r>
      <w:r>
        <w:rPr>
          <w:rStyle w:val="AttributeTok"/>
        </w:rPr>
        <w:t>number =</w:t>
      </w:r>
      <w:r>
        <w:rPr>
          <w:rStyle w:val="NormalTok"/>
        </w:rPr>
        <w:t xml:space="preserve"> </w:t>
      </w:r>
      <w:r>
        <w:rPr>
          <w:rStyle w:val="DecValTok"/>
        </w:rPr>
        <w:t>5</w:t>
      </w:r>
      <w:r>
        <w:rPr>
          <w:rStyle w:val="NormalTok"/>
        </w:rPr>
        <w:t xml:space="preserve">,)       </w:t>
      </w:r>
      <w:r>
        <w:rPr>
          <w:rStyle w:val="CommentTok"/>
        </w:rPr>
        <w:t># Number of folds</w:t>
      </w:r>
      <w:r>
        <w:br/>
      </w:r>
      <w:r>
        <w:br/>
      </w:r>
      <w:r>
        <w:rPr>
          <w:rStyle w:val="CommentTok"/>
        </w:rPr>
        <w:t># Define the random forest model</w:t>
      </w:r>
      <w:r>
        <w:br/>
      </w:r>
      <w:r>
        <w:rPr>
          <w:rStyle w:val="NormalTok"/>
        </w:rPr>
        <w:t xml:space="preserve">fitted_rf </w:t>
      </w:r>
      <w:r>
        <w:rPr>
          <w:rStyle w:val="OtherTok"/>
        </w:rPr>
        <w:t>&lt;-</w:t>
      </w:r>
      <w:r>
        <w:rPr>
          <w:rStyle w:val="NormalTok"/>
        </w:rPr>
        <w:t xml:space="preserve"> </w:t>
      </w:r>
      <w:r>
        <w:rPr>
          <w:rStyle w:val="FunctionTok"/>
        </w:rPr>
        <w:t>train</w:t>
      </w:r>
      <w:r>
        <w:rPr>
          <w:rStyle w:val="NormalTok"/>
        </w:rPr>
        <w:t xml:space="preserve">(y </w:t>
      </w:r>
      <w:r>
        <w:rPr>
          <w:rStyle w:val="SpecialCharTok"/>
        </w:rPr>
        <w:t>~</w:t>
      </w:r>
      <w:r>
        <w:rPr>
          <w:rStyle w:val="NormalTok"/>
        </w:rPr>
        <w:t xml:space="preserve"> month </w:t>
      </w:r>
      <w:r>
        <w:rPr>
          <w:rStyle w:val="SpecialCharTok"/>
        </w:rPr>
        <w:t>+</w:t>
      </w:r>
      <w:r>
        <w:rPr>
          <w:rStyle w:val="NormalTok"/>
        </w:rPr>
        <w:t xml:space="preserve"> poutcome </w:t>
      </w:r>
      <w:r>
        <w:rPr>
          <w:rStyle w:val="SpecialCharTok"/>
        </w:rPr>
        <w:t>+</w:t>
      </w:r>
      <w:r>
        <w:rPr>
          <w:rStyle w:val="NormalTok"/>
        </w:rPr>
        <w:t xml:space="preserve"> emp.var.rate </w:t>
      </w:r>
      <w:r>
        <w:rPr>
          <w:rStyle w:val="SpecialCharTok"/>
        </w:rPr>
        <w:t>+</w:t>
      </w:r>
      <w:r>
        <w:rPr>
          <w:rStyle w:val="NormalTok"/>
        </w:rPr>
        <w:t xml:space="preserve"> contact </w:t>
      </w:r>
      <w:r>
        <w:rPr>
          <w:rStyle w:val="SpecialCharTok"/>
        </w:rPr>
        <w:t>+</w:t>
      </w:r>
      <w:r>
        <w:rPr>
          <w:rStyle w:val="NormalTok"/>
        </w:rPr>
        <w:t xml:space="preserve"> cons.price.idx, </w:t>
      </w:r>
      <w:r>
        <w:rPr>
          <w:rStyle w:val="CommentTok"/>
        </w:rPr>
        <w:t># formulae</w:t>
      </w:r>
      <w:r>
        <w:br/>
      </w:r>
      <w:r>
        <w:rPr>
          <w:rStyle w:val="NormalTok"/>
        </w:rPr>
        <w:t xml:space="preserve">                  </w:t>
      </w:r>
      <w:r>
        <w:rPr>
          <w:rStyle w:val="AttributeTok"/>
        </w:rPr>
        <w:t>data =</w:t>
      </w:r>
      <w:r>
        <w:rPr>
          <w:rStyle w:val="NormalTok"/>
        </w:rPr>
        <w:t xml:space="preserve"> train_data,            </w:t>
      </w:r>
      <w:r>
        <w:rPr>
          <w:rStyle w:val="CommentTok"/>
        </w:rPr>
        <w:t># Response variable</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rPr>
          <w:rStyle w:val="CommentTok"/>
        </w:rPr>
        <w:t># Random forest method</w:t>
      </w:r>
      <w:r>
        <w:br/>
      </w:r>
      <w:r>
        <w:rPr>
          <w:rStyle w:val="NormalTok"/>
        </w:rPr>
        <w:t xml:space="preserve">                  </w:t>
      </w:r>
      <w:r>
        <w:rPr>
          <w:rStyle w:val="AttributeTok"/>
        </w:rPr>
        <w:t>trControl =</w:t>
      </w:r>
      <w:r>
        <w:rPr>
          <w:rStyle w:val="NormalTok"/>
        </w:rPr>
        <w:t xml:space="preserve"> train_control) </w:t>
      </w:r>
      <w:r>
        <w:rPr>
          <w:rStyle w:val="CommentTok"/>
        </w:rPr>
        <w:t># Training control parameters</w:t>
      </w:r>
      <w:r>
        <w:br/>
      </w:r>
      <w:r>
        <w:br/>
      </w:r>
      <w:r>
        <w:rPr>
          <w:rStyle w:val="CommentTok"/>
        </w:rPr>
        <w:t>#fitted_rf</w:t>
      </w:r>
      <w:r>
        <w:br/>
      </w:r>
      <w:r>
        <w:br/>
      </w:r>
      <w:r>
        <w:rPr>
          <w:rStyle w:val="CommentTok"/>
        </w:rPr>
        <w:t>#plotting the importance plot</w:t>
      </w:r>
      <w:r>
        <w:br/>
      </w:r>
      <w:r>
        <w:rPr>
          <w:rStyle w:val="FunctionTok"/>
        </w:rPr>
        <w:t>plot</w:t>
      </w:r>
      <w:r>
        <w:rPr>
          <w:rStyle w:val="NormalTok"/>
        </w:rPr>
        <w:t>(</w:t>
      </w:r>
      <w:r>
        <w:rPr>
          <w:rStyle w:val="FunctionTok"/>
        </w:rPr>
        <w:t>varImp</w:t>
      </w:r>
      <w:r>
        <w:rPr>
          <w:rStyle w:val="NormalTok"/>
        </w:rPr>
        <w:t xml:space="preserve">(fitted_rf, </w:t>
      </w:r>
      <w:r>
        <w:rPr>
          <w:rStyle w:val="AttributeTok"/>
        </w:rPr>
        <w:t>horizontal =</w:t>
      </w:r>
      <w:r>
        <w:rPr>
          <w:rStyle w:val="NormalTok"/>
        </w:rPr>
        <w:t xml:space="preserve"> </w:t>
      </w:r>
      <w:r>
        <w:rPr>
          <w:rStyle w:val="ConstantTok"/>
        </w:rPr>
        <w:t>TRUE</w:t>
      </w:r>
      <w:r>
        <w:rPr>
          <w:rStyle w:val="NormalTok"/>
        </w:rPr>
        <w:t>))</w:t>
      </w:r>
    </w:p>
    <w:p w14:paraId="137896E0" w14:textId="77777777" w:rsidR="00995C87" w:rsidRDefault="00000000">
      <w:pPr>
        <w:pStyle w:val="FirstParagraph"/>
      </w:pPr>
      <w:r>
        <w:rPr>
          <w:noProof/>
        </w:rPr>
        <w:lastRenderedPageBreak/>
        <w:drawing>
          <wp:inline distT="0" distB="0" distL="0" distR="0" wp14:anchorId="4EE40326" wp14:editId="1C59A18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S_6372_Project_2_Dammy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plot above, we can see that the 3 most impactful variables in the SLM are poutcome, emp.var.rate and cons.price.idx.</w:t>
      </w:r>
    </w:p>
    <w:p w14:paraId="1440B8E3" w14:textId="77777777" w:rsidR="00995C87" w:rsidRDefault="00000000">
      <w:pPr>
        <w:pStyle w:val="Heading4"/>
      </w:pPr>
      <w:bookmarkStart w:id="2" w:name="X5b1bbd1538feea342f6f7cdc2d1ae67f3ffb138"/>
      <w:bookmarkEnd w:id="1"/>
      <w:r>
        <w:t>Making predictions and getting the metrics</w:t>
      </w:r>
    </w:p>
    <w:p w14:paraId="1201A812" w14:textId="77777777" w:rsidR="00995C87" w:rsidRDefault="00000000">
      <w:pPr>
        <w:pStyle w:val="SourceCode"/>
      </w:pPr>
      <w:r>
        <w:rPr>
          <w:rStyle w:val="CommentTok"/>
        </w:rPr>
        <w:t># Getting the threshold</w:t>
      </w:r>
      <w:r>
        <w:br/>
      </w:r>
      <w:r>
        <w:rPr>
          <w:rStyle w:val="NormalTok"/>
        </w:rPr>
        <w:t xml:space="preserve">metrics </w:t>
      </w:r>
      <w:r>
        <w:rPr>
          <w:rStyle w:val="OtherTok"/>
        </w:rPr>
        <w:t>=</w:t>
      </w:r>
      <w:r>
        <w:rPr>
          <w:rStyle w:val="NormalTok"/>
        </w:rPr>
        <w:t xml:space="preserve"> </w:t>
      </w:r>
      <w:r>
        <w:rPr>
          <w:rStyle w:val="FunctionTok"/>
        </w:rPr>
        <w:t>data.frame</w:t>
      </w:r>
      <w:r>
        <w:rPr>
          <w:rStyle w:val="NormalTok"/>
        </w:rPr>
        <w:t>(</w:t>
      </w:r>
      <w:r>
        <w:rPr>
          <w:rStyle w:val="AttributeTok"/>
        </w:rPr>
        <w:t>thresh=</w:t>
      </w:r>
      <w:r>
        <w:rPr>
          <w:rStyle w:val="Function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by =</w:t>
      </w:r>
      <w:r>
        <w:rPr>
          <w:rStyle w:val="NormalTok"/>
        </w:rPr>
        <w:t xml:space="preserve"> </w:t>
      </w:r>
      <w:r>
        <w:rPr>
          <w:rStyle w:val="FloatTok"/>
        </w:rPr>
        <w:t>0.0001</w:t>
      </w:r>
      <w:r>
        <w:rPr>
          <w:rStyle w:val="NormalTok"/>
        </w:rPr>
        <w:t xml:space="preserve">)) </w:t>
      </w:r>
      <w:r>
        <w:br/>
      </w:r>
      <w:r>
        <w:rPr>
          <w:rStyle w:val="NormalTok"/>
        </w:rPr>
        <w:t xml:space="preserve">num_thresh </w:t>
      </w:r>
      <w:r>
        <w:rPr>
          <w:rStyle w:val="OtherTok"/>
        </w:rPr>
        <w:t>&lt;-</w:t>
      </w:r>
      <w:r>
        <w:rPr>
          <w:rStyle w:val="NormalTok"/>
        </w:rPr>
        <w:t xml:space="preserve"> </w:t>
      </w:r>
      <w:r>
        <w:rPr>
          <w:rStyle w:val="FunctionTok"/>
        </w:rPr>
        <w:t>nrow</w:t>
      </w:r>
      <w:r>
        <w:rPr>
          <w:rStyle w:val="NormalTok"/>
        </w:rPr>
        <w:t>(metrics)</w:t>
      </w:r>
      <w:r>
        <w:br/>
      </w:r>
      <w:r>
        <w:br/>
      </w:r>
      <w:r>
        <w:rPr>
          <w:rStyle w:val="CommentTok"/>
        </w:rPr>
        <w:t>#initializing the new metrics to 0</w:t>
      </w:r>
      <w:r>
        <w:br/>
      </w:r>
      <w:r>
        <w:rPr>
          <w:rStyle w:val="NormalTok"/>
        </w:rPr>
        <w:t>metrics</w:t>
      </w:r>
      <w:r>
        <w:rPr>
          <w:rStyle w:val="SpecialCharTok"/>
        </w:rPr>
        <w:t>$</w:t>
      </w:r>
      <w:r>
        <w:rPr>
          <w:rStyle w:val="NormalTok"/>
        </w:rPr>
        <w:t xml:space="preserve">sensitivity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specificity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ppv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npv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accuracy </w:t>
      </w:r>
      <w:r>
        <w:rPr>
          <w:rStyle w:val="OtherTok"/>
        </w:rPr>
        <w:t>&lt;-</w:t>
      </w:r>
      <w:r>
        <w:rPr>
          <w:rStyle w:val="NormalTok"/>
        </w:rPr>
        <w:t xml:space="preserve"> </w:t>
      </w:r>
      <w:r>
        <w:rPr>
          <w:rStyle w:val="DecValTok"/>
        </w:rPr>
        <w:t>0</w:t>
      </w:r>
      <w:r>
        <w:br/>
      </w:r>
      <w:r>
        <w:rPr>
          <w:rStyle w:val="NormalTok"/>
        </w:rPr>
        <w:t>metrics</w:t>
      </w:r>
      <w:r>
        <w:rPr>
          <w:rStyle w:val="SpecialCharTok"/>
        </w:rPr>
        <w:t>$</w:t>
      </w:r>
      <w:r>
        <w:rPr>
          <w:rStyle w:val="NormalTok"/>
        </w:rPr>
        <w:t xml:space="preserve">f1 </w:t>
      </w:r>
      <w:r>
        <w:rPr>
          <w:rStyle w:val="OtherTok"/>
        </w:rPr>
        <w:t>&lt;-</w:t>
      </w:r>
      <w:r>
        <w:rPr>
          <w:rStyle w:val="NormalTok"/>
        </w:rPr>
        <w:t xml:space="preserve"> </w:t>
      </w:r>
      <w:r>
        <w:rPr>
          <w:rStyle w:val="DecValTok"/>
        </w:rPr>
        <w:t>0</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(fitted_rf, </w:t>
      </w:r>
      <w:r>
        <w:rPr>
          <w:rStyle w:val="AttributeTok"/>
        </w:rPr>
        <w:t>newdata =</w:t>
      </w:r>
      <w:r>
        <w:rPr>
          <w:rStyle w:val="NormalTok"/>
        </w:rPr>
        <w:t xml:space="preserve"> train_data, </w:t>
      </w:r>
      <w:r>
        <w:rPr>
          <w:rStyle w:val="AttributeTok"/>
        </w:rPr>
        <w:t>type =</w:t>
      </w:r>
      <w:r>
        <w:rPr>
          <w:rStyle w:val="NormalTok"/>
        </w:rPr>
        <w:t xml:space="preserve"> </w:t>
      </w:r>
      <w:r>
        <w:rPr>
          <w:rStyle w:val="StringTok"/>
        </w:rPr>
        <w:t>"prob"</w:t>
      </w:r>
      <w:r>
        <w:rPr>
          <w:rStyle w:val="NormalTok"/>
        </w:rPr>
        <w:t>)[</w:t>
      </w:r>
      <w:r>
        <w:rPr>
          <w:rStyle w:val="StringTok"/>
        </w:rPr>
        <w:t>'yes'</w:t>
      </w:r>
      <w:r>
        <w:rPr>
          <w:rStyle w:val="NormalTok"/>
        </w:rPr>
        <w:t>]</w:t>
      </w:r>
      <w:r>
        <w:br/>
      </w:r>
      <w:r>
        <w:rPr>
          <w:rStyle w:val="CommentTok"/>
        </w:rPr>
        <w:t>#Getting the threshold</w:t>
      </w:r>
      <w:r>
        <w:br/>
      </w:r>
      <w:r>
        <w:br/>
      </w:r>
      <w:r>
        <w:rPr>
          <w:rStyle w:val="CommentTok"/>
        </w:rPr>
        <w:t>#Running a for loop to find the optimum threshold</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num_thresh){</w:t>
      </w:r>
      <w:r>
        <w:br/>
      </w:r>
      <w:r>
        <w:rPr>
          <w:rStyle w:val="NormalTok"/>
        </w:rPr>
        <w:t xml:space="preserve">  </w:t>
      </w:r>
      <w:r>
        <w:rPr>
          <w:rStyle w:val="ControlFlowTok"/>
        </w:rPr>
        <w:t>if</w:t>
      </w:r>
      <w:r>
        <w:rPr>
          <w:rStyle w:val="NormalTok"/>
        </w:rPr>
        <w:t xml:space="preserve">(i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CommentTok"/>
        </w:rPr>
        <w:t>#print(paste(i,'/',num_thresh,sep=''))</w:t>
      </w:r>
      <w:r>
        <w:br/>
      </w:r>
      <w:r>
        <w:rPr>
          <w:rStyle w:val="NormalTok"/>
        </w:rPr>
        <w:t xml:space="preserve">  }</w:t>
      </w:r>
      <w:r>
        <w:br/>
      </w:r>
      <w:r>
        <w:rPr>
          <w:rStyle w:val="NormalTok"/>
        </w:rPr>
        <w:t xml:space="preserve">  </w:t>
      </w:r>
      <w:r>
        <w:br/>
      </w:r>
      <w:r>
        <w:rPr>
          <w:rStyle w:val="NormalTok"/>
        </w:rPr>
        <w:t xml:space="preserve">  </w:t>
      </w:r>
      <w:r>
        <w:rPr>
          <w:rStyle w:val="CommentTok"/>
        </w:rPr>
        <w:t># Confusion Matrix</w:t>
      </w:r>
      <w:r>
        <w:br/>
      </w:r>
      <w:r>
        <w:rPr>
          <w:rStyle w:val="NormalTok"/>
        </w:rPr>
        <w:t xml:space="preserve">  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metrics</w:t>
      </w:r>
      <w:r>
        <w:rPr>
          <w:rStyle w:val="SpecialCharTok"/>
        </w:rPr>
        <w:t>$</w:t>
      </w:r>
      <w:r>
        <w:rPr>
          <w:rStyle w:val="NormalTok"/>
        </w:rPr>
        <w:t xml:space="preserve">thresh[i], </w:t>
      </w:r>
      <w:r>
        <w:rPr>
          <w:rStyle w:val="StringTok"/>
        </w:rPr>
        <w:t>'yes'</w:t>
      </w:r>
      <w:r>
        <w:rPr>
          <w:rStyle w:val="NormalTok"/>
        </w:rPr>
        <w:t xml:space="preserve">, </w:t>
      </w:r>
      <w:r>
        <w:rPr>
          <w:rStyle w:val="StringTok"/>
        </w:rPr>
        <w:t>'no'</w:t>
      </w:r>
      <w:r>
        <w:rPr>
          <w:rStyle w:val="NormalTok"/>
        </w:rPr>
        <w:t>)</w:t>
      </w:r>
      <w:r>
        <w:br/>
      </w:r>
      <w:r>
        <w:rPr>
          <w:rStyle w:val="NormalTok"/>
        </w:rPr>
        <w:lastRenderedPageBreak/>
        <w:t xml:space="preserve">  predicted_classes_factor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levels</w:t>
      </w:r>
      <w:r>
        <w:rPr>
          <w:rStyle w:val="NormalTok"/>
        </w:rPr>
        <w:t>(train_data</w:t>
      </w:r>
      <w:r>
        <w:rPr>
          <w:rStyle w:val="SpecialCharTok"/>
        </w:rPr>
        <w:t>$</w:t>
      </w:r>
      <w:r>
        <w:rPr>
          <w:rStyle w:val="NormalTok"/>
        </w:rPr>
        <w:t>y))</w:t>
      </w:r>
      <w:r>
        <w:br/>
      </w:r>
      <w:r>
        <w:rPr>
          <w:rStyle w:val="NormalTok"/>
        </w:rPr>
        <w:t xml:space="preserve">  confusion_matrix </w:t>
      </w:r>
      <w:r>
        <w:rPr>
          <w:rStyle w:val="OtherTok"/>
        </w:rPr>
        <w:t>&lt;-</w:t>
      </w:r>
      <w:r>
        <w:rPr>
          <w:rStyle w:val="NormalTok"/>
        </w:rPr>
        <w:t xml:space="preserve"> </w:t>
      </w:r>
      <w:r>
        <w:rPr>
          <w:rStyle w:val="FunctionTok"/>
        </w:rPr>
        <w:t>confusionMatrix</w:t>
      </w:r>
      <w:r>
        <w:rPr>
          <w:rStyle w:val="NormalTok"/>
        </w:rPr>
        <w:t>(predicted_classes_factor, train_data</w:t>
      </w:r>
      <w:r>
        <w:rPr>
          <w:rStyle w:val="SpecialCharTok"/>
        </w:rPr>
        <w:t>$</w:t>
      </w:r>
      <w:r>
        <w:rPr>
          <w:rStyle w:val="NormalTok"/>
        </w:rPr>
        <w:t>y)</w:t>
      </w:r>
      <w:r>
        <w:br/>
      </w:r>
      <w:r>
        <w:rPr>
          <w:rStyle w:val="NormalTok"/>
        </w:rPr>
        <w:t xml:space="preserve">  </w:t>
      </w:r>
      <w:r>
        <w:br/>
      </w:r>
      <w:r>
        <w:rPr>
          <w:rStyle w:val="NormalTok"/>
        </w:rPr>
        <w:t xml:space="preserve">  </w:t>
      </w:r>
      <w:r>
        <w:br/>
      </w:r>
      <w:r>
        <w:rPr>
          <w:rStyle w:val="NormalTok"/>
        </w:rPr>
        <w:t xml:space="preserve">  </w:t>
      </w:r>
      <w:r>
        <w:rPr>
          <w:rStyle w:val="CommentTok"/>
        </w:rPr>
        <w:t># Metrics</w:t>
      </w:r>
      <w:r>
        <w:br/>
      </w:r>
      <w:r>
        <w:rPr>
          <w:rStyle w:val="NormalTok"/>
        </w:rPr>
        <w:t xml:space="preserve">  metrics</w:t>
      </w:r>
      <w:r>
        <w:rPr>
          <w:rStyle w:val="SpecialCharTok"/>
        </w:rPr>
        <w:t>$</w:t>
      </w:r>
      <w:r>
        <w:rPr>
          <w:rStyle w:val="NormalTok"/>
        </w:rPr>
        <w:t xml:space="preserve">sensitivity[i]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'Sensitivity'</w:t>
      </w:r>
      <w:r>
        <w:rPr>
          <w:rStyle w:val="NormalTok"/>
        </w:rPr>
        <w:t>])</w:t>
      </w:r>
      <w:r>
        <w:br/>
      </w:r>
      <w:r>
        <w:rPr>
          <w:rStyle w:val="NormalTok"/>
        </w:rPr>
        <w:t xml:space="preserve">  metrics</w:t>
      </w:r>
      <w:r>
        <w:rPr>
          <w:rStyle w:val="SpecialCharTok"/>
        </w:rPr>
        <w:t>$</w:t>
      </w:r>
      <w:r>
        <w:rPr>
          <w:rStyle w:val="NormalTok"/>
        </w:rPr>
        <w:t xml:space="preserve">specificity[i]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'Specificity'</w:t>
      </w:r>
      <w:r>
        <w:rPr>
          <w:rStyle w:val="NormalTok"/>
        </w:rPr>
        <w:t>])</w:t>
      </w:r>
      <w:r>
        <w:br/>
      </w:r>
      <w:r>
        <w:rPr>
          <w:rStyle w:val="NormalTok"/>
        </w:rPr>
        <w:t xml:space="preserve">  metrics</w:t>
      </w:r>
      <w:r>
        <w:rPr>
          <w:rStyle w:val="SpecialCharTok"/>
        </w:rPr>
        <w:t>$</w:t>
      </w:r>
      <w:r>
        <w:rPr>
          <w:rStyle w:val="NormalTok"/>
        </w:rPr>
        <w:t xml:space="preserve">ppv[i]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'Pos Pred Value'</w:t>
      </w:r>
      <w:r>
        <w:rPr>
          <w:rStyle w:val="NormalTok"/>
        </w:rPr>
        <w:t>])</w:t>
      </w:r>
      <w:r>
        <w:br/>
      </w:r>
      <w:r>
        <w:rPr>
          <w:rStyle w:val="NormalTok"/>
        </w:rPr>
        <w:t xml:space="preserve">  metrics</w:t>
      </w:r>
      <w:r>
        <w:rPr>
          <w:rStyle w:val="SpecialCharTok"/>
        </w:rPr>
        <w:t>$</w:t>
      </w:r>
      <w:r>
        <w:rPr>
          <w:rStyle w:val="NormalTok"/>
        </w:rPr>
        <w:t xml:space="preserve">npv[i]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'Neg Pred Value'</w:t>
      </w:r>
      <w:r>
        <w:rPr>
          <w:rStyle w:val="NormalTok"/>
        </w:rPr>
        <w:t>])</w:t>
      </w:r>
      <w:r>
        <w:br/>
      </w:r>
      <w:r>
        <w:rPr>
          <w:rStyle w:val="NormalTok"/>
        </w:rPr>
        <w:t xml:space="preserve">  metrics</w:t>
      </w:r>
      <w:r>
        <w:rPr>
          <w:rStyle w:val="SpecialCharTok"/>
        </w:rPr>
        <w:t>$</w:t>
      </w:r>
      <w:r>
        <w:rPr>
          <w:rStyle w:val="NormalTok"/>
        </w:rPr>
        <w:t xml:space="preserve">accuracy[i]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overall[</w:t>
      </w:r>
      <w:r>
        <w:rPr>
          <w:rStyle w:val="StringTok"/>
        </w:rPr>
        <w:t>'Accuracy'</w:t>
      </w:r>
      <w:r>
        <w:rPr>
          <w:rStyle w:val="NormalTok"/>
        </w:rPr>
        <w:t>])</w:t>
      </w:r>
      <w:r>
        <w:br/>
      </w:r>
      <w:r>
        <w:rPr>
          <w:rStyle w:val="NormalTok"/>
        </w:rPr>
        <w:t xml:space="preserve">  metrics</w:t>
      </w:r>
      <w:r>
        <w:rPr>
          <w:rStyle w:val="SpecialCharTok"/>
        </w:rPr>
        <w:t>$</w:t>
      </w:r>
      <w:r>
        <w:rPr>
          <w:rStyle w:val="NormalTok"/>
        </w:rPr>
        <w:t xml:space="preserve">f1[i] </w:t>
      </w:r>
      <w:r>
        <w:rPr>
          <w:rStyle w:val="OtherTok"/>
        </w:rPr>
        <w:t>&lt;-</w:t>
      </w:r>
      <w:r>
        <w:rPr>
          <w:rStyle w:val="NormalTok"/>
        </w:rPr>
        <w:t xml:space="preserve"> </w:t>
      </w:r>
      <w:r>
        <w:rPr>
          <w:rStyle w:val="FunctionTok"/>
        </w:rPr>
        <w:t>as.numeric</w:t>
      </w:r>
      <w:r>
        <w:rPr>
          <w:rStyle w:val="NormalTok"/>
        </w:rPr>
        <w:t>(confusion_matrix</w:t>
      </w:r>
      <w:r>
        <w:rPr>
          <w:rStyle w:val="SpecialCharTok"/>
        </w:rPr>
        <w:t>$</w:t>
      </w:r>
      <w:r>
        <w:rPr>
          <w:rStyle w:val="NormalTok"/>
        </w:rPr>
        <w:t>byClass[</w:t>
      </w:r>
      <w:r>
        <w:rPr>
          <w:rStyle w:val="StringTok"/>
        </w:rPr>
        <w:t>'F1'</w:t>
      </w:r>
      <w:r>
        <w:rPr>
          <w:rStyle w:val="NormalTok"/>
        </w:rPr>
        <w:t>])</w:t>
      </w:r>
      <w:r>
        <w:br/>
      </w:r>
      <w:r>
        <w:rPr>
          <w:rStyle w:val="NormalTok"/>
        </w:rPr>
        <w:t>}</w:t>
      </w:r>
      <w:r>
        <w:br/>
      </w:r>
      <w:r>
        <w:br/>
      </w:r>
      <w:r>
        <w:rPr>
          <w:rStyle w:val="CommentTok"/>
        </w:rPr>
        <w:t># Get threshold value that maximizes F1</w:t>
      </w:r>
      <w:r>
        <w:br/>
      </w:r>
      <w:r>
        <w:rPr>
          <w:rStyle w:val="CommentTok"/>
        </w:rPr>
        <w:t># Get F1 thresholds</w:t>
      </w:r>
      <w:r>
        <w:br/>
      </w:r>
      <w:r>
        <w:rPr>
          <w:rStyle w:val="NormalTok"/>
        </w:rPr>
        <w:t xml:space="preserve">maxF1 </w:t>
      </w:r>
      <w:r>
        <w:rPr>
          <w:rStyle w:val="OtherTok"/>
        </w:rPr>
        <w:t>&lt;-</w:t>
      </w:r>
      <w:r>
        <w:rPr>
          <w:rStyle w:val="NormalTok"/>
        </w:rPr>
        <w:t xml:space="preserve"> </w:t>
      </w:r>
      <w:r>
        <w:rPr>
          <w:rStyle w:val="FunctionTok"/>
        </w:rPr>
        <w:t>max</w:t>
      </w:r>
      <w:r>
        <w:rPr>
          <w:rStyle w:val="NormalTok"/>
        </w:rPr>
        <w:t>(metrics</w:t>
      </w:r>
      <w:r>
        <w:rPr>
          <w:rStyle w:val="SpecialCharTok"/>
        </w:rPr>
        <w:t>$</w:t>
      </w:r>
      <w:r>
        <w:rPr>
          <w:rStyle w:val="NormalTok"/>
        </w:rPr>
        <w:t xml:space="preserve">f1, </w:t>
      </w:r>
      <w:r>
        <w:rPr>
          <w:rStyle w:val="AttributeTok"/>
        </w:rPr>
        <w:t>na.rm =</w:t>
      </w:r>
      <w:r>
        <w:rPr>
          <w:rStyle w:val="NormalTok"/>
        </w:rPr>
        <w:t xml:space="preserve"> </w:t>
      </w:r>
      <w:r>
        <w:rPr>
          <w:rStyle w:val="ConstantTok"/>
        </w:rPr>
        <w:t>TRUE</w:t>
      </w:r>
      <w:r>
        <w:rPr>
          <w:rStyle w:val="NormalTok"/>
        </w:rPr>
        <w:t xml:space="preserve">) </w:t>
      </w:r>
      <w:r>
        <w:rPr>
          <w:rStyle w:val="CommentTok"/>
        </w:rPr>
        <w:t xml:space="preserve"># </w:t>
      </w:r>
      <w:r>
        <w:br/>
      </w:r>
      <w:r>
        <w:rPr>
          <w:rStyle w:val="NormalTok"/>
        </w:rPr>
        <w:t xml:space="preserve">maxF1  </w:t>
      </w:r>
      <w:r>
        <w:rPr>
          <w:rStyle w:val="CommentTok"/>
        </w:rPr>
        <w:t># 0.4593</w:t>
      </w:r>
    </w:p>
    <w:p w14:paraId="64997894" w14:textId="77777777" w:rsidR="00995C87" w:rsidRDefault="00000000">
      <w:pPr>
        <w:pStyle w:val="SourceCode"/>
      </w:pPr>
      <w:r>
        <w:rPr>
          <w:rStyle w:val="VerbatimChar"/>
        </w:rPr>
        <w:t>## [1] 0.9468008</w:t>
      </w:r>
    </w:p>
    <w:p w14:paraId="6EB3AEE3" w14:textId="77777777" w:rsidR="00995C87" w:rsidRDefault="00000000">
      <w:pPr>
        <w:pStyle w:val="SourceCode"/>
      </w:pPr>
      <w:r>
        <w:rPr>
          <w:rStyle w:val="NormalTok"/>
        </w:rPr>
        <w:t xml:space="preserve">theshF1 </w:t>
      </w:r>
      <w:r>
        <w:rPr>
          <w:rStyle w:val="OtherTok"/>
        </w:rPr>
        <w:t>&lt;-</w:t>
      </w:r>
      <w:r>
        <w:rPr>
          <w:rStyle w:val="NormalTok"/>
        </w:rPr>
        <w:t xml:space="preserve"> metrics</w:t>
      </w:r>
      <w:r>
        <w:rPr>
          <w:rStyle w:val="SpecialCharTok"/>
        </w:rPr>
        <w:t>$</w:t>
      </w:r>
      <w:r>
        <w:rPr>
          <w:rStyle w:val="NormalTok"/>
        </w:rPr>
        <w:t>thresh[</w:t>
      </w:r>
      <w:r>
        <w:rPr>
          <w:rStyle w:val="FunctionTok"/>
        </w:rPr>
        <w:t>which.max</w:t>
      </w:r>
      <w:r>
        <w:rPr>
          <w:rStyle w:val="NormalTok"/>
        </w:rPr>
        <w:t>(metrics</w:t>
      </w:r>
      <w:r>
        <w:rPr>
          <w:rStyle w:val="SpecialCharTok"/>
        </w:rPr>
        <w:t>$</w:t>
      </w:r>
      <w:r>
        <w:rPr>
          <w:rStyle w:val="NormalTok"/>
        </w:rPr>
        <w:t xml:space="preserve">f1)] </w:t>
      </w:r>
      <w:r>
        <w:br/>
      </w:r>
      <w:r>
        <w:rPr>
          <w:rStyle w:val="NormalTok"/>
        </w:rPr>
        <w:t xml:space="preserve">theshF1 </w:t>
      </w:r>
      <w:r>
        <w:rPr>
          <w:rStyle w:val="CommentTok"/>
        </w:rPr>
        <w:t># 0.004</w:t>
      </w:r>
    </w:p>
    <w:p w14:paraId="7E493498" w14:textId="77777777" w:rsidR="00995C87" w:rsidRDefault="00000000">
      <w:pPr>
        <w:pStyle w:val="SourceCode"/>
      </w:pPr>
      <w:r>
        <w:rPr>
          <w:rStyle w:val="VerbatimChar"/>
        </w:rPr>
        <w:t>## [1] 0.534</w:t>
      </w:r>
    </w:p>
    <w:p w14:paraId="5973AE6B" w14:textId="77777777" w:rsidR="00995C87" w:rsidRDefault="00000000">
      <w:pPr>
        <w:pStyle w:val="SourceCode"/>
      </w:pPr>
      <w:r>
        <w:rPr>
          <w:rStyle w:val="CommentTok"/>
        </w:rPr>
        <w:t># Test data</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(fitted_rf,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rPr>
          <w:rStyle w:val="StringTok"/>
        </w:rPr>
        <w:t>'yes'</w:t>
      </w:r>
      <w:r>
        <w:rPr>
          <w:rStyle w:val="NormalTok"/>
        </w:rPr>
        <w:t>]</w:t>
      </w:r>
      <w:r>
        <w:br/>
      </w:r>
      <w:r>
        <w:rPr>
          <w:rStyle w:val="NormalTok"/>
        </w:rPr>
        <w:t xml:space="preserve">predicted_classes </w:t>
      </w:r>
      <w:r>
        <w:rPr>
          <w:rStyle w:val="OtherTok"/>
        </w:rPr>
        <w:t>&lt;-</w:t>
      </w:r>
      <w:r>
        <w:rPr>
          <w:rStyle w:val="NormalTok"/>
        </w:rPr>
        <w:t xml:space="preserve"> </w:t>
      </w:r>
      <w:r>
        <w:rPr>
          <w:rStyle w:val="FunctionTok"/>
        </w:rPr>
        <w:t>ifelse</w:t>
      </w:r>
      <w:r>
        <w:rPr>
          <w:rStyle w:val="NormalTok"/>
        </w:rPr>
        <w:t xml:space="preserve">(predicted[, </w:t>
      </w:r>
      <w:r>
        <w:rPr>
          <w:rStyle w:val="StringTok"/>
        </w:rPr>
        <w:t>"yes"</w:t>
      </w:r>
      <w:r>
        <w:rPr>
          <w:rStyle w:val="NormalTok"/>
        </w:rPr>
        <w:t xml:space="preserve">] </w:t>
      </w:r>
      <w:r>
        <w:rPr>
          <w:rStyle w:val="SpecialCharTok"/>
        </w:rPr>
        <w:t>&gt;</w:t>
      </w:r>
      <w:r>
        <w:rPr>
          <w:rStyle w:val="NormalTok"/>
        </w:rPr>
        <w:t xml:space="preserve">  theshF1, </w:t>
      </w:r>
      <w:r>
        <w:rPr>
          <w:rStyle w:val="StringTok"/>
        </w:rPr>
        <w:t>'yes'</w:t>
      </w:r>
      <w:r>
        <w:rPr>
          <w:rStyle w:val="NormalTok"/>
        </w:rPr>
        <w:t xml:space="preserve">, </w:t>
      </w:r>
      <w:r>
        <w:rPr>
          <w:rStyle w:val="StringTok"/>
        </w:rPr>
        <w:t>'no'</w:t>
      </w:r>
      <w:r>
        <w:rPr>
          <w:rStyle w:val="NormalTok"/>
        </w:rPr>
        <w:t>)</w:t>
      </w:r>
      <w:r>
        <w:br/>
      </w:r>
      <w:r>
        <w:rPr>
          <w:rStyle w:val="NormalTok"/>
        </w:rPr>
        <w:t xml:space="preserve">CM </w:t>
      </w:r>
      <w:r>
        <w:rPr>
          <w:rStyle w:val="OtherTok"/>
        </w:rPr>
        <w:t>&lt;-</w:t>
      </w:r>
      <w:r>
        <w:rPr>
          <w:rStyle w:val="NormalTok"/>
        </w:rPr>
        <w:t xml:space="preserve"> </w:t>
      </w:r>
      <w:r>
        <w:rPr>
          <w:rStyle w:val="FunctionTok"/>
        </w:rPr>
        <w:t>confusionMatrix</w:t>
      </w:r>
      <w:r>
        <w:rPr>
          <w:rStyle w:val="NormalTok"/>
        </w:rPr>
        <w:t>(</w:t>
      </w:r>
      <w:r>
        <w:rPr>
          <w:rStyle w:val="FunctionTok"/>
        </w:rPr>
        <w:t>as.factor</w:t>
      </w:r>
      <w:r>
        <w:rPr>
          <w:rStyle w:val="NormalTok"/>
        </w:rPr>
        <w:t xml:space="preserve">(predicted_classes), </w:t>
      </w:r>
      <w:r>
        <w:rPr>
          <w:rStyle w:val="FunctionTok"/>
        </w:rPr>
        <w:t>as.factor</w:t>
      </w:r>
      <w:r>
        <w:rPr>
          <w:rStyle w:val="NormalTok"/>
        </w:rPr>
        <w:t>(test_data</w:t>
      </w:r>
      <w:r>
        <w:rPr>
          <w:rStyle w:val="SpecialCharTok"/>
        </w:rPr>
        <w:t>$</w:t>
      </w:r>
      <w:r>
        <w:rPr>
          <w:rStyle w:val="NormalTok"/>
        </w:rPr>
        <w:t>y))</w:t>
      </w:r>
    </w:p>
    <w:p w14:paraId="45F71ACF" w14:textId="77777777" w:rsidR="00995C87" w:rsidRDefault="00000000">
      <w:pPr>
        <w:pStyle w:val="SourceCode"/>
      </w:pPr>
      <w:r>
        <w:rPr>
          <w:rStyle w:val="VerbatimChar"/>
        </w:rPr>
        <w:t>## Warning in confusionMatrix.default(as.factor(predicted_classes),</w:t>
      </w:r>
      <w:r>
        <w:br/>
      </w:r>
      <w:r>
        <w:rPr>
          <w:rStyle w:val="VerbatimChar"/>
        </w:rPr>
        <w:t>## as.factor(test_data$y)): Levels are not in the same order for reference and</w:t>
      </w:r>
      <w:r>
        <w:br/>
      </w:r>
      <w:r>
        <w:rPr>
          <w:rStyle w:val="VerbatimChar"/>
        </w:rPr>
        <w:t>## data. Refactoring data to match.</w:t>
      </w:r>
    </w:p>
    <w:p w14:paraId="33CC4C2B" w14:textId="77777777" w:rsidR="00995C87" w:rsidRDefault="00000000">
      <w:pPr>
        <w:pStyle w:val="SourceCode"/>
      </w:pPr>
      <w:r>
        <w:rPr>
          <w:rStyle w:val="NormalTok"/>
        </w:rPr>
        <w:t>CM</w:t>
      </w:r>
    </w:p>
    <w:p w14:paraId="3F92E6B6" w14:textId="77777777" w:rsidR="00995C87"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215  125</w:t>
      </w:r>
      <w:r>
        <w:br/>
      </w:r>
      <w:r>
        <w:rPr>
          <w:rStyle w:val="VerbatimChar"/>
        </w:rPr>
        <w:t>##        no   696 7202</w:t>
      </w:r>
      <w:r>
        <w:br/>
      </w:r>
      <w:r>
        <w:rPr>
          <w:rStyle w:val="VerbatimChar"/>
        </w:rPr>
        <w:t xml:space="preserve">##                                           </w:t>
      </w:r>
      <w:r>
        <w:br/>
      </w:r>
      <w:r>
        <w:rPr>
          <w:rStyle w:val="VerbatimChar"/>
        </w:rPr>
        <w:t xml:space="preserve">##                Accuracy : 0.9003          </w:t>
      </w:r>
      <w:r>
        <w:br/>
      </w:r>
      <w:r>
        <w:rPr>
          <w:rStyle w:val="VerbatimChar"/>
        </w:rPr>
        <w:t>##                  95% CI : (0.8937, 0.9067)</w:t>
      </w:r>
      <w:r>
        <w:br/>
      </w:r>
      <w:r>
        <w:rPr>
          <w:rStyle w:val="VerbatimChar"/>
        </w:rPr>
        <w:t xml:space="preserve">##     No Information Rate : 0.8894          </w:t>
      </w:r>
      <w:r>
        <w:br/>
      </w:r>
      <w:r>
        <w:rPr>
          <w:rStyle w:val="VerbatimChar"/>
        </w:rPr>
        <w:t xml:space="preserve">##     P-Value [Acc &gt; NIR] : 0.0007196       </w:t>
      </w:r>
      <w:r>
        <w:br/>
      </w:r>
      <w:r>
        <w:rPr>
          <w:rStyle w:val="VerbatimChar"/>
        </w:rPr>
        <w:lastRenderedPageBreak/>
        <w:t xml:space="preserve">##                                           </w:t>
      </w:r>
      <w:r>
        <w:br/>
      </w:r>
      <w:r>
        <w:rPr>
          <w:rStyle w:val="VerbatimChar"/>
        </w:rPr>
        <w:t xml:space="preserve">##                   Kappa : 0.3018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0.23600         </w:t>
      </w:r>
      <w:r>
        <w:br/>
      </w:r>
      <w:r>
        <w:rPr>
          <w:rStyle w:val="VerbatimChar"/>
        </w:rPr>
        <w:t xml:space="preserve">##             Specificity : 0.98294         </w:t>
      </w:r>
      <w:r>
        <w:br/>
      </w:r>
      <w:r>
        <w:rPr>
          <w:rStyle w:val="VerbatimChar"/>
        </w:rPr>
        <w:t xml:space="preserve">##          Pos Pred Value : 0.63235         </w:t>
      </w:r>
      <w:r>
        <w:br/>
      </w:r>
      <w:r>
        <w:rPr>
          <w:rStyle w:val="VerbatimChar"/>
        </w:rPr>
        <w:t xml:space="preserve">##          Neg Pred Value : 0.91188         </w:t>
      </w:r>
      <w:r>
        <w:br/>
      </w:r>
      <w:r>
        <w:rPr>
          <w:rStyle w:val="VerbatimChar"/>
        </w:rPr>
        <w:t xml:space="preserve">##              Prevalence : 0.11059         </w:t>
      </w:r>
      <w:r>
        <w:br/>
      </w:r>
      <w:r>
        <w:rPr>
          <w:rStyle w:val="VerbatimChar"/>
        </w:rPr>
        <w:t xml:space="preserve">##          Detection Rate : 0.02610         </w:t>
      </w:r>
      <w:r>
        <w:br/>
      </w:r>
      <w:r>
        <w:rPr>
          <w:rStyle w:val="VerbatimChar"/>
        </w:rPr>
        <w:t xml:space="preserve">##    Detection Prevalence : 0.04127         </w:t>
      </w:r>
      <w:r>
        <w:br/>
      </w:r>
      <w:r>
        <w:rPr>
          <w:rStyle w:val="VerbatimChar"/>
        </w:rPr>
        <w:t xml:space="preserve">##       Balanced Accuracy : 0.60947         </w:t>
      </w:r>
      <w:r>
        <w:br/>
      </w:r>
      <w:r>
        <w:rPr>
          <w:rStyle w:val="VerbatimChar"/>
        </w:rPr>
        <w:t xml:space="preserve">##                                           </w:t>
      </w:r>
      <w:r>
        <w:br/>
      </w:r>
      <w:r>
        <w:rPr>
          <w:rStyle w:val="VerbatimChar"/>
        </w:rPr>
        <w:t xml:space="preserve">##        'Positive' Class : yes             </w:t>
      </w:r>
      <w:r>
        <w:br/>
      </w:r>
      <w:r>
        <w:rPr>
          <w:rStyle w:val="VerbatimChar"/>
        </w:rPr>
        <w:t xml:space="preserve">## </w:t>
      </w:r>
    </w:p>
    <w:p w14:paraId="01A9ACD6" w14:textId="77777777" w:rsidR="00995C87" w:rsidRDefault="00000000">
      <w:pPr>
        <w:pStyle w:val="SourceCode"/>
      </w:pPr>
      <w:r>
        <w:rPr>
          <w:rStyle w:val="CommentTok"/>
        </w:rPr>
        <w:t>#Printing out the metric</w:t>
      </w:r>
      <w:r>
        <w:br/>
      </w:r>
      <w:r>
        <w:rPr>
          <w:rStyle w:val="NormalTok"/>
        </w:rPr>
        <w:t xml:space="preserve">Sensitivity </w:t>
      </w:r>
      <w:r>
        <w:rPr>
          <w:rStyle w:val="OtherTok"/>
        </w:rPr>
        <w:t>&lt;-</w:t>
      </w:r>
      <w:r>
        <w:rPr>
          <w:rStyle w:val="NormalTok"/>
        </w:rPr>
        <w:t xml:space="preserve"> CM</w:t>
      </w:r>
      <w:r>
        <w:rPr>
          <w:rStyle w:val="SpecialCharTok"/>
        </w:rPr>
        <w:t>$</w:t>
      </w:r>
      <w:r>
        <w:rPr>
          <w:rStyle w:val="NormalTok"/>
        </w:rPr>
        <w:t>byClass[</w:t>
      </w:r>
      <w:r>
        <w:rPr>
          <w:rStyle w:val="StringTok"/>
        </w:rPr>
        <w:t>"Sensitivity"</w:t>
      </w:r>
      <w:r>
        <w:rPr>
          <w:rStyle w:val="NormalTok"/>
        </w:rPr>
        <w:t>]</w:t>
      </w:r>
      <w:r>
        <w:br/>
      </w:r>
      <w:r>
        <w:rPr>
          <w:rStyle w:val="NormalTok"/>
        </w:rPr>
        <w:t xml:space="preserve">Specificity </w:t>
      </w:r>
      <w:r>
        <w:rPr>
          <w:rStyle w:val="OtherTok"/>
        </w:rPr>
        <w:t>&lt;-</w:t>
      </w:r>
      <w:r>
        <w:rPr>
          <w:rStyle w:val="NormalTok"/>
        </w:rPr>
        <w:t xml:space="preserve"> CM</w:t>
      </w:r>
      <w:r>
        <w:rPr>
          <w:rStyle w:val="SpecialCharTok"/>
        </w:rPr>
        <w:t>$</w:t>
      </w:r>
      <w:r>
        <w:rPr>
          <w:rStyle w:val="NormalTok"/>
        </w:rPr>
        <w:t>byClass[</w:t>
      </w:r>
      <w:r>
        <w:rPr>
          <w:rStyle w:val="StringTok"/>
        </w:rPr>
        <w:t>"Specificity"</w:t>
      </w:r>
      <w:r>
        <w:rPr>
          <w:rStyle w:val="NormalTok"/>
        </w:rPr>
        <w:t>]</w:t>
      </w:r>
      <w:r>
        <w:br/>
      </w:r>
      <w:r>
        <w:rPr>
          <w:rStyle w:val="NormalTok"/>
        </w:rPr>
        <w:t xml:space="preserve">Prevalence </w:t>
      </w:r>
      <w:r>
        <w:rPr>
          <w:rStyle w:val="OtherTok"/>
        </w:rPr>
        <w:t>&lt;-</w:t>
      </w:r>
      <w:r>
        <w:rPr>
          <w:rStyle w:val="NormalTok"/>
        </w:rPr>
        <w:t xml:space="preserve"> CM</w:t>
      </w:r>
      <w:r>
        <w:rPr>
          <w:rStyle w:val="SpecialCharTok"/>
        </w:rPr>
        <w:t>$</w:t>
      </w:r>
      <w:r>
        <w:rPr>
          <w:rStyle w:val="NormalTok"/>
        </w:rPr>
        <w:t>byClass[</w:t>
      </w:r>
      <w:r>
        <w:rPr>
          <w:rStyle w:val="StringTok"/>
        </w:rPr>
        <w:t>"Prevalence"</w:t>
      </w:r>
      <w:r>
        <w:rPr>
          <w:rStyle w:val="NormalTok"/>
        </w:rPr>
        <w:t>]</w:t>
      </w:r>
      <w:r>
        <w:br/>
      </w:r>
      <w:r>
        <w:rPr>
          <w:rStyle w:val="NormalTok"/>
        </w:rPr>
        <w:t xml:space="preserve">PPV </w:t>
      </w:r>
      <w:r>
        <w:rPr>
          <w:rStyle w:val="OtherTok"/>
        </w:rPr>
        <w:t>&lt;-</w:t>
      </w:r>
      <w:r>
        <w:rPr>
          <w:rStyle w:val="NormalTok"/>
        </w:rPr>
        <w:t xml:space="preserve"> CM</w:t>
      </w:r>
      <w:r>
        <w:rPr>
          <w:rStyle w:val="SpecialCharTok"/>
        </w:rPr>
        <w:t>$</w:t>
      </w:r>
      <w:r>
        <w:rPr>
          <w:rStyle w:val="NormalTok"/>
        </w:rPr>
        <w:t>byClass[</w:t>
      </w:r>
      <w:r>
        <w:rPr>
          <w:rStyle w:val="StringTok"/>
        </w:rPr>
        <w:t>"Pos Pred Value"</w:t>
      </w:r>
      <w:r>
        <w:rPr>
          <w:rStyle w:val="NormalTok"/>
        </w:rPr>
        <w:t>]</w:t>
      </w:r>
      <w:r>
        <w:br/>
      </w:r>
      <w:r>
        <w:rPr>
          <w:rStyle w:val="NormalTok"/>
        </w:rPr>
        <w:t xml:space="preserve">NPV </w:t>
      </w:r>
      <w:r>
        <w:rPr>
          <w:rStyle w:val="OtherTok"/>
        </w:rPr>
        <w:t>&lt;-</w:t>
      </w:r>
      <w:r>
        <w:rPr>
          <w:rStyle w:val="NormalTok"/>
        </w:rPr>
        <w:t xml:space="preserve"> CM</w:t>
      </w:r>
      <w:r>
        <w:rPr>
          <w:rStyle w:val="SpecialCharTok"/>
        </w:rPr>
        <w:t>$</w:t>
      </w:r>
      <w:r>
        <w:rPr>
          <w:rStyle w:val="NormalTok"/>
        </w:rPr>
        <w:t>byClass[</w:t>
      </w:r>
      <w:r>
        <w:rPr>
          <w:rStyle w:val="StringTok"/>
        </w:rPr>
        <w:t>"Neg Pred Value"</w:t>
      </w:r>
      <w:r>
        <w:rPr>
          <w:rStyle w:val="NormalTok"/>
        </w:rPr>
        <w:t>]</w:t>
      </w:r>
      <w:r>
        <w:br/>
      </w:r>
      <w:r>
        <w:rPr>
          <w:rStyle w:val="NormalTok"/>
        </w:rPr>
        <w:t xml:space="preserve">F1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Sensitivity </w:t>
      </w:r>
      <w:r>
        <w:rPr>
          <w:rStyle w:val="SpecialCharTok"/>
        </w:rPr>
        <w:t>*</w:t>
      </w:r>
      <w:r>
        <w:rPr>
          <w:rStyle w:val="NormalTok"/>
        </w:rPr>
        <w:t xml:space="preserve"> PPV)</w:t>
      </w:r>
      <w:r>
        <w:rPr>
          <w:rStyle w:val="SpecialCharTok"/>
        </w:rPr>
        <w:t>/</w:t>
      </w:r>
      <w:r>
        <w:rPr>
          <w:rStyle w:val="NormalTok"/>
        </w:rPr>
        <w:t xml:space="preserve">(Sensitivity </w:t>
      </w:r>
      <w:r>
        <w:rPr>
          <w:rStyle w:val="SpecialCharTok"/>
        </w:rPr>
        <w:t>+</w:t>
      </w:r>
      <w:r>
        <w:rPr>
          <w:rStyle w:val="NormalTok"/>
        </w:rPr>
        <w:t xml:space="preserve"> PPV)</w:t>
      </w:r>
      <w:r>
        <w:br/>
      </w:r>
      <w:r>
        <w:br/>
      </w:r>
      <w:r>
        <w:rPr>
          <w:rStyle w:val="CommentTok"/>
        </w:rPr>
        <w:t>#AUROC</w:t>
      </w:r>
      <w:r>
        <w:br/>
      </w:r>
      <w:r>
        <w:rPr>
          <w:rStyle w:val="NormalTok"/>
        </w:rPr>
        <w:t xml:space="preserve">predicted_classes </w:t>
      </w:r>
      <w:r>
        <w:rPr>
          <w:rStyle w:val="OtherTok"/>
        </w:rPr>
        <w:t>&lt;-</w:t>
      </w:r>
      <w:r>
        <w:rPr>
          <w:rStyle w:val="NormalTok"/>
        </w:rPr>
        <w:t xml:space="preserve"> </w:t>
      </w:r>
      <w:r>
        <w:rPr>
          <w:rStyle w:val="FunctionTok"/>
        </w:rPr>
        <w:t>factor</w:t>
      </w:r>
      <w:r>
        <w:rPr>
          <w:rStyle w:val="NormalTok"/>
        </w:rPr>
        <w:t xml:space="preserve">(predicted_classes,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roc_rf </w:t>
      </w:r>
      <w:r>
        <w:rPr>
          <w:rStyle w:val="OtherTok"/>
        </w:rPr>
        <w:t>&lt;-</w:t>
      </w:r>
      <w:r>
        <w:rPr>
          <w:rStyle w:val="NormalTok"/>
        </w:rPr>
        <w:t xml:space="preserve"> </w:t>
      </w:r>
      <w:r>
        <w:rPr>
          <w:rStyle w:val="FunctionTok"/>
        </w:rPr>
        <w:t>roc</w:t>
      </w:r>
      <w:r>
        <w:rPr>
          <w:rStyle w:val="NormalTok"/>
        </w:rPr>
        <w:t>(</w:t>
      </w:r>
      <w:r>
        <w:rPr>
          <w:rStyle w:val="AttributeTok"/>
        </w:rPr>
        <w:t>response=</w:t>
      </w:r>
      <w:r>
        <w:rPr>
          <w:rStyle w:val="NormalTok"/>
        </w:rPr>
        <w:t>test_data</w:t>
      </w:r>
      <w:r>
        <w:rPr>
          <w:rStyle w:val="SpecialCharTok"/>
        </w:rPr>
        <w:t>$</w:t>
      </w:r>
      <w:r>
        <w:rPr>
          <w:rStyle w:val="NormalTok"/>
        </w:rPr>
        <w:t>y,</w:t>
      </w:r>
      <w:r>
        <w:rPr>
          <w:rStyle w:val="AttributeTok"/>
        </w:rPr>
        <w:t>predictor=</w:t>
      </w:r>
      <w:r>
        <w:rPr>
          <w:rStyle w:val="NormalTok"/>
        </w:rPr>
        <w:t xml:space="preserve"> </w:t>
      </w:r>
      <w:r>
        <w:rPr>
          <w:rStyle w:val="FunctionTok"/>
        </w:rPr>
        <w:t>as.numeric</w:t>
      </w:r>
      <w:r>
        <w:rPr>
          <w:rStyle w:val="NormalTok"/>
        </w:rPr>
        <w:t>(predicted_classes),</w:t>
      </w:r>
      <w:r>
        <w:rPr>
          <w:rStyle w:val="AttributeTok"/>
        </w:rPr>
        <w:t>levels=</w:t>
      </w:r>
      <w:r>
        <w:rPr>
          <w:rStyle w:val="FunctionTok"/>
        </w:rPr>
        <w:t>c</w:t>
      </w:r>
      <w:r>
        <w:rPr>
          <w:rStyle w:val="NormalTok"/>
        </w:rPr>
        <w:t>(</w:t>
      </w:r>
      <w:r>
        <w:rPr>
          <w:rStyle w:val="StringTok"/>
        </w:rPr>
        <w:t>"no"</w:t>
      </w:r>
      <w:r>
        <w:rPr>
          <w:rStyle w:val="NormalTok"/>
        </w:rPr>
        <w:t>,</w:t>
      </w:r>
      <w:r>
        <w:rPr>
          <w:rStyle w:val="StringTok"/>
        </w:rPr>
        <w:t>"yes"</w:t>
      </w:r>
      <w:r>
        <w:rPr>
          <w:rStyle w:val="NormalTok"/>
        </w:rPr>
        <w:t>),</w:t>
      </w:r>
      <w:r>
        <w:rPr>
          <w:rStyle w:val="AttributeTok"/>
        </w:rPr>
        <w:t>direction =</w:t>
      </w:r>
      <w:r>
        <w:rPr>
          <w:rStyle w:val="NormalTok"/>
        </w:rPr>
        <w:t xml:space="preserve"> </w:t>
      </w:r>
      <w:r>
        <w:rPr>
          <w:rStyle w:val="StringTok"/>
        </w:rPr>
        <w:t>"&gt;"</w:t>
      </w:r>
      <w:r>
        <w:rPr>
          <w:rStyle w:val="NormalTok"/>
        </w:rPr>
        <w:t>)</w:t>
      </w:r>
      <w:r>
        <w:br/>
      </w:r>
      <w:r>
        <w:rPr>
          <w:rStyle w:val="NormalTok"/>
        </w:rPr>
        <w:t xml:space="preserve">auroc </w:t>
      </w:r>
      <w:r>
        <w:rPr>
          <w:rStyle w:val="OtherTok"/>
        </w:rPr>
        <w:t>&lt;-</w:t>
      </w:r>
      <w:r>
        <w:rPr>
          <w:rStyle w:val="NormalTok"/>
        </w:rPr>
        <w:t xml:space="preserve"> </w:t>
      </w:r>
      <w:r>
        <w:rPr>
          <w:rStyle w:val="FunctionTok"/>
        </w:rPr>
        <w:t>auc</w:t>
      </w:r>
      <w:r>
        <w:rPr>
          <w:rStyle w:val="NormalTok"/>
        </w:rPr>
        <w:t>(roc_rf)</w:t>
      </w:r>
      <w:r>
        <w:br/>
      </w:r>
      <w:r>
        <w:br/>
      </w:r>
      <w:r>
        <w:rPr>
          <w:rStyle w:val="CommentTok"/>
        </w:rPr>
        <w:t>#printing merics</w:t>
      </w:r>
      <w:r>
        <w:br/>
      </w:r>
      <w:r>
        <w:rPr>
          <w:rStyle w:val="FunctionTok"/>
        </w:rPr>
        <w:t>cat</w:t>
      </w:r>
      <w:r>
        <w:rPr>
          <w:rStyle w:val="NormalTok"/>
        </w:rPr>
        <w:t>(</w:t>
      </w:r>
      <w:r>
        <w:rPr>
          <w:rStyle w:val="StringTok"/>
        </w:rPr>
        <w:t>"F1: "</w:t>
      </w:r>
      <w:r>
        <w:rPr>
          <w:rStyle w:val="NormalTok"/>
        </w:rPr>
        <w:t xml:space="preserve">, F1, </w:t>
      </w:r>
      <w:r>
        <w:rPr>
          <w:rStyle w:val="StringTok"/>
        </w:rPr>
        <w:t>"</w:t>
      </w:r>
      <w:r>
        <w:rPr>
          <w:rStyle w:val="SpecialCharTok"/>
        </w:rPr>
        <w:t>\n</w:t>
      </w:r>
      <w:r>
        <w:rPr>
          <w:rStyle w:val="StringTok"/>
        </w:rPr>
        <w:t>"</w:t>
      </w:r>
      <w:r>
        <w:rPr>
          <w:rStyle w:val="NormalTok"/>
        </w:rPr>
        <w:t xml:space="preserve">) </w:t>
      </w:r>
      <w:r>
        <w:rPr>
          <w:rStyle w:val="CommentTok"/>
        </w:rPr>
        <w:t># 0.4380</w:t>
      </w:r>
    </w:p>
    <w:p w14:paraId="6558439D" w14:textId="77777777" w:rsidR="00995C87" w:rsidRDefault="00000000">
      <w:pPr>
        <w:pStyle w:val="SourceCode"/>
      </w:pPr>
      <w:r>
        <w:rPr>
          <w:rStyle w:val="VerbatimChar"/>
        </w:rPr>
        <w:t>## F1:  0.343725</w:t>
      </w:r>
    </w:p>
    <w:p w14:paraId="0626CEE2" w14:textId="77777777" w:rsidR="00995C87" w:rsidRDefault="00000000">
      <w:pPr>
        <w:pStyle w:val="SourceCode"/>
      </w:pPr>
      <w:r>
        <w:rPr>
          <w:rStyle w:val="FunctionTok"/>
        </w:rPr>
        <w:t>cat</w:t>
      </w:r>
      <w:r>
        <w:rPr>
          <w:rStyle w:val="NormalTok"/>
        </w:rPr>
        <w:t>(</w:t>
      </w:r>
      <w:r>
        <w:rPr>
          <w:rStyle w:val="StringTok"/>
        </w:rPr>
        <w:t>"Sensitivity: "</w:t>
      </w:r>
      <w:r>
        <w:rPr>
          <w:rStyle w:val="NormalTok"/>
        </w:rPr>
        <w:t xml:space="preserve">, Sensitivity, </w:t>
      </w:r>
      <w:r>
        <w:rPr>
          <w:rStyle w:val="StringTok"/>
        </w:rPr>
        <w:t>"</w:t>
      </w:r>
      <w:r>
        <w:rPr>
          <w:rStyle w:val="SpecialCharTok"/>
        </w:rPr>
        <w:t>\n</w:t>
      </w:r>
      <w:r>
        <w:rPr>
          <w:rStyle w:val="StringTok"/>
        </w:rPr>
        <w:t>"</w:t>
      </w:r>
      <w:r>
        <w:rPr>
          <w:rStyle w:val="NormalTok"/>
        </w:rPr>
        <w:t xml:space="preserve">) </w:t>
      </w:r>
      <w:r>
        <w:rPr>
          <w:rStyle w:val="CommentTok"/>
        </w:rPr>
        <w:t>#0.3820</w:t>
      </w:r>
    </w:p>
    <w:p w14:paraId="19DB61CF" w14:textId="77777777" w:rsidR="00995C87" w:rsidRDefault="00000000">
      <w:pPr>
        <w:pStyle w:val="SourceCode"/>
      </w:pPr>
      <w:r>
        <w:rPr>
          <w:rStyle w:val="VerbatimChar"/>
        </w:rPr>
        <w:t>## Sensitivity:  0.2360044</w:t>
      </w:r>
    </w:p>
    <w:p w14:paraId="10441466" w14:textId="77777777" w:rsidR="00995C87" w:rsidRDefault="00000000">
      <w:pPr>
        <w:pStyle w:val="SourceCode"/>
      </w:pPr>
      <w:r>
        <w:rPr>
          <w:rStyle w:val="FunctionTok"/>
        </w:rPr>
        <w:t>cat</w:t>
      </w:r>
      <w:r>
        <w:rPr>
          <w:rStyle w:val="NormalTok"/>
        </w:rPr>
        <w:t>(</w:t>
      </w:r>
      <w:r>
        <w:rPr>
          <w:rStyle w:val="StringTok"/>
        </w:rPr>
        <w:t>"Specificity: "</w:t>
      </w:r>
      <w:r>
        <w:rPr>
          <w:rStyle w:val="NormalTok"/>
        </w:rPr>
        <w:t xml:space="preserve">, Specificity, </w:t>
      </w:r>
      <w:r>
        <w:rPr>
          <w:rStyle w:val="StringTok"/>
        </w:rPr>
        <w:t>"</w:t>
      </w:r>
      <w:r>
        <w:rPr>
          <w:rStyle w:val="SpecialCharTok"/>
        </w:rPr>
        <w:t>\n</w:t>
      </w:r>
      <w:r>
        <w:rPr>
          <w:rStyle w:val="StringTok"/>
        </w:rPr>
        <w:t>"</w:t>
      </w:r>
      <w:r>
        <w:rPr>
          <w:rStyle w:val="NormalTok"/>
        </w:rPr>
        <w:t xml:space="preserve">) </w:t>
      </w:r>
      <w:r>
        <w:rPr>
          <w:rStyle w:val="CommentTok"/>
        </w:rPr>
        <w:t>#0.9550</w:t>
      </w:r>
    </w:p>
    <w:p w14:paraId="1ECF4A80" w14:textId="77777777" w:rsidR="00995C87" w:rsidRDefault="00000000">
      <w:pPr>
        <w:pStyle w:val="SourceCode"/>
      </w:pPr>
      <w:r>
        <w:rPr>
          <w:rStyle w:val="VerbatimChar"/>
        </w:rPr>
        <w:t>## Specificity:  0.9829398</w:t>
      </w:r>
    </w:p>
    <w:p w14:paraId="1169C1E2" w14:textId="77777777" w:rsidR="00995C87" w:rsidRDefault="00000000">
      <w:pPr>
        <w:pStyle w:val="SourceCode"/>
      </w:pPr>
      <w:r>
        <w:rPr>
          <w:rStyle w:val="FunctionTok"/>
        </w:rPr>
        <w:t>cat</w:t>
      </w:r>
      <w:r>
        <w:rPr>
          <w:rStyle w:val="NormalTok"/>
        </w:rPr>
        <w:t>(</w:t>
      </w:r>
      <w:r>
        <w:rPr>
          <w:rStyle w:val="StringTok"/>
        </w:rPr>
        <w:t>"Prevalence: "</w:t>
      </w:r>
      <w:r>
        <w:rPr>
          <w:rStyle w:val="NormalTok"/>
        </w:rPr>
        <w:t xml:space="preserve">, Prevalence, </w:t>
      </w:r>
      <w:r>
        <w:rPr>
          <w:rStyle w:val="StringTok"/>
        </w:rPr>
        <w:t>"</w:t>
      </w:r>
      <w:r>
        <w:rPr>
          <w:rStyle w:val="SpecialCharTok"/>
        </w:rPr>
        <w:t>\n</w:t>
      </w:r>
      <w:r>
        <w:rPr>
          <w:rStyle w:val="StringTok"/>
        </w:rPr>
        <w:t>"</w:t>
      </w:r>
      <w:r>
        <w:rPr>
          <w:rStyle w:val="NormalTok"/>
        </w:rPr>
        <w:t xml:space="preserve">) </w:t>
      </w:r>
      <w:r>
        <w:rPr>
          <w:rStyle w:val="CommentTok"/>
        </w:rPr>
        <w:t>#0.1106</w:t>
      </w:r>
    </w:p>
    <w:p w14:paraId="213FA31E" w14:textId="77777777" w:rsidR="00995C87" w:rsidRDefault="00000000">
      <w:pPr>
        <w:pStyle w:val="SourceCode"/>
      </w:pPr>
      <w:r>
        <w:rPr>
          <w:rStyle w:val="VerbatimChar"/>
        </w:rPr>
        <w:t>## Prevalence:  0.1105851</w:t>
      </w:r>
    </w:p>
    <w:p w14:paraId="2161693A" w14:textId="77777777" w:rsidR="00995C87" w:rsidRDefault="00000000">
      <w:pPr>
        <w:pStyle w:val="SourceCode"/>
      </w:pPr>
      <w:r>
        <w:rPr>
          <w:rStyle w:val="FunctionTok"/>
        </w:rPr>
        <w:t>cat</w:t>
      </w:r>
      <w:r>
        <w:rPr>
          <w:rStyle w:val="NormalTok"/>
        </w:rPr>
        <w:t>(</w:t>
      </w:r>
      <w:r>
        <w:rPr>
          <w:rStyle w:val="StringTok"/>
        </w:rPr>
        <w:t>"PPV: "</w:t>
      </w:r>
      <w:r>
        <w:rPr>
          <w:rStyle w:val="NormalTok"/>
        </w:rPr>
        <w:t xml:space="preserve">, PPV, </w:t>
      </w:r>
      <w:r>
        <w:rPr>
          <w:rStyle w:val="StringTok"/>
        </w:rPr>
        <w:t>"</w:t>
      </w:r>
      <w:r>
        <w:rPr>
          <w:rStyle w:val="SpecialCharTok"/>
        </w:rPr>
        <w:t>\n</w:t>
      </w:r>
      <w:r>
        <w:rPr>
          <w:rStyle w:val="StringTok"/>
        </w:rPr>
        <w:t>"</w:t>
      </w:r>
      <w:r>
        <w:rPr>
          <w:rStyle w:val="NormalTok"/>
        </w:rPr>
        <w:t xml:space="preserve">) </w:t>
      </w:r>
      <w:r>
        <w:rPr>
          <w:rStyle w:val="CommentTok"/>
        </w:rPr>
        <w:t>#0.5133</w:t>
      </w:r>
    </w:p>
    <w:p w14:paraId="310E99CF" w14:textId="77777777" w:rsidR="00995C87" w:rsidRDefault="00000000">
      <w:pPr>
        <w:pStyle w:val="SourceCode"/>
      </w:pPr>
      <w:r>
        <w:rPr>
          <w:rStyle w:val="VerbatimChar"/>
        </w:rPr>
        <w:t>## PPV:  0.6323529</w:t>
      </w:r>
    </w:p>
    <w:p w14:paraId="182F5578" w14:textId="77777777" w:rsidR="00995C87" w:rsidRDefault="00000000">
      <w:pPr>
        <w:pStyle w:val="SourceCode"/>
      </w:pPr>
      <w:r>
        <w:rPr>
          <w:rStyle w:val="FunctionTok"/>
        </w:rPr>
        <w:lastRenderedPageBreak/>
        <w:t>cat</w:t>
      </w:r>
      <w:r>
        <w:rPr>
          <w:rStyle w:val="NormalTok"/>
        </w:rPr>
        <w:t>(</w:t>
      </w:r>
      <w:r>
        <w:rPr>
          <w:rStyle w:val="StringTok"/>
        </w:rPr>
        <w:t>"NPV: "</w:t>
      </w:r>
      <w:r>
        <w:rPr>
          <w:rStyle w:val="NormalTok"/>
        </w:rPr>
        <w:t xml:space="preserve">, NPV, </w:t>
      </w:r>
      <w:r>
        <w:rPr>
          <w:rStyle w:val="StringTok"/>
        </w:rPr>
        <w:t>"</w:t>
      </w:r>
      <w:r>
        <w:rPr>
          <w:rStyle w:val="SpecialCharTok"/>
        </w:rPr>
        <w:t>\n</w:t>
      </w:r>
      <w:r>
        <w:rPr>
          <w:rStyle w:val="StringTok"/>
        </w:rPr>
        <w:t>"</w:t>
      </w:r>
      <w:r>
        <w:rPr>
          <w:rStyle w:val="NormalTok"/>
        </w:rPr>
        <w:t xml:space="preserve">) </w:t>
      </w:r>
      <w:r>
        <w:rPr>
          <w:rStyle w:val="CommentTok"/>
        </w:rPr>
        <w:t>#0.9255</w:t>
      </w:r>
    </w:p>
    <w:p w14:paraId="6AEEAA11" w14:textId="77777777" w:rsidR="00995C87" w:rsidRDefault="00000000">
      <w:pPr>
        <w:pStyle w:val="SourceCode"/>
      </w:pPr>
      <w:r>
        <w:rPr>
          <w:rStyle w:val="VerbatimChar"/>
        </w:rPr>
        <w:t>## NPV:  0.9118764</w:t>
      </w:r>
    </w:p>
    <w:p w14:paraId="60FF4755" w14:textId="77777777" w:rsidR="00995C87" w:rsidRDefault="00000000">
      <w:pPr>
        <w:pStyle w:val="SourceCode"/>
      </w:pPr>
      <w:r>
        <w:rPr>
          <w:rStyle w:val="FunctionTok"/>
        </w:rPr>
        <w:t>cat</w:t>
      </w:r>
      <w:r>
        <w:rPr>
          <w:rStyle w:val="NormalTok"/>
        </w:rPr>
        <w:t>(</w:t>
      </w:r>
      <w:r>
        <w:rPr>
          <w:rStyle w:val="StringTok"/>
        </w:rPr>
        <w:t>"AUROC: "</w:t>
      </w:r>
      <w:r>
        <w:rPr>
          <w:rStyle w:val="NormalTok"/>
        </w:rPr>
        <w:t xml:space="preserve">, auroc, </w:t>
      </w:r>
      <w:r>
        <w:rPr>
          <w:rStyle w:val="StringTok"/>
        </w:rPr>
        <w:t>"</w:t>
      </w:r>
      <w:r>
        <w:rPr>
          <w:rStyle w:val="SpecialCharTok"/>
        </w:rPr>
        <w:t>\n</w:t>
      </w:r>
      <w:r>
        <w:rPr>
          <w:rStyle w:val="StringTok"/>
        </w:rPr>
        <w:t>"</w:t>
      </w:r>
      <w:r>
        <w:rPr>
          <w:rStyle w:val="NormalTok"/>
        </w:rPr>
        <w:t xml:space="preserve">) </w:t>
      </w:r>
      <w:r>
        <w:rPr>
          <w:rStyle w:val="CommentTok"/>
        </w:rPr>
        <w:t>#0.6685</w:t>
      </w:r>
    </w:p>
    <w:p w14:paraId="3C607D24" w14:textId="77777777" w:rsidR="00995C87" w:rsidRDefault="00000000">
      <w:pPr>
        <w:pStyle w:val="SourceCode"/>
      </w:pPr>
      <w:r>
        <w:rPr>
          <w:rStyle w:val="VerbatimChar"/>
        </w:rPr>
        <w:t>## AUROC:  0.6094721</w:t>
      </w:r>
    </w:p>
    <w:p w14:paraId="5CADB22E" w14:textId="77777777" w:rsidR="00995C87" w:rsidRDefault="00000000">
      <w:pPr>
        <w:pStyle w:val="Heading4"/>
      </w:pPr>
      <w:bookmarkStart w:id="3" w:name="getting-the-roc-curve"/>
      <w:bookmarkEnd w:id="2"/>
      <w:r>
        <w:t>GETTING THE ROC CURVE</w:t>
      </w:r>
    </w:p>
    <w:p w14:paraId="0E998254" w14:textId="77777777" w:rsidR="00995C87" w:rsidRDefault="00000000">
      <w:pPr>
        <w:pStyle w:val="SourceCode"/>
      </w:pPr>
      <w:r>
        <w:rPr>
          <w:rStyle w:val="CommentTok"/>
        </w:rPr>
        <w:t># Print the AUROC</w:t>
      </w:r>
      <w:r>
        <w:br/>
      </w:r>
      <w:r>
        <w:rPr>
          <w:rStyle w:val="NormalTok"/>
        </w:rPr>
        <w:t xml:space="preserve">auroc </w:t>
      </w:r>
      <w:r>
        <w:rPr>
          <w:rStyle w:val="OtherTok"/>
        </w:rPr>
        <w:t>&lt;-</w:t>
      </w:r>
      <w:r>
        <w:rPr>
          <w:rStyle w:val="NormalTok"/>
        </w:rPr>
        <w:t xml:space="preserve"> </w:t>
      </w:r>
      <w:r>
        <w:rPr>
          <w:rStyle w:val="FunctionTok"/>
        </w:rPr>
        <w:t>auc</w:t>
      </w:r>
      <w:r>
        <w:rPr>
          <w:rStyle w:val="NormalTok"/>
        </w:rPr>
        <w:t xml:space="preserve">(roc_rf) </w:t>
      </w:r>
      <w:r>
        <w:rPr>
          <w:rStyle w:val="CommentTok"/>
        </w:rPr>
        <w:t># 0.6685</w:t>
      </w:r>
      <w:r>
        <w:br/>
      </w:r>
      <w:r>
        <w:br/>
      </w:r>
      <w:r>
        <w:rPr>
          <w:rStyle w:val="FunctionTok"/>
        </w:rPr>
        <w:t>plot</w:t>
      </w:r>
      <w:r>
        <w:rPr>
          <w:rStyle w:val="NormalTok"/>
        </w:rPr>
        <w:t>(roc_rf,</w:t>
      </w:r>
      <w:r>
        <w:rPr>
          <w:rStyle w:val="AttributeTok"/>
        </w:rPr>
        <w:t>print.thres=</w:t>
      </w:r>
      <w:r>
        <w:rPr>
          <w:rStyle w:val="StringTok"/>
        </w:rPr>
        <w:t>"best"</w:t>
      </w:r>
      <w:r>
        <w:rPr>
          <w:rStyle w:val="NormalTok"/>
        </w:rPr>
        <w:t>,</w:t>
      </w:r>
      <w:r>
        <w:rPr>
          <w:rStyle w:val="AttributeTok"/>
        </w:rPr>
        <w:t>col=</w:t>
      </w:r>
      <w:r>
        <w:rPr>
          <w:rStyle w:val="StringTok"/>
        </w:rPr>
        <w:t>"red"</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'ROC Curve for the Random Forest Model'</w:t>
      </w:r>
      <w:r>
        <w:rPr>
          <w:rStyle w:val="NormalTok"/>
        </w:rPr>
        <w:t xml:space="preserve">, </w:t>
      </w:r>
      <w:r>
        <w:rPr>
          <w:rStyle w:val="AttributeTok"/>
        </w:rPr>
        <w:t>line =</w:t>
      </w:r>
      <w:r>
        <w:rPr>
          <w:rStyle w:val="NormalTok"/>
        </w:rPr>
        <w:t xml:space="preserve"> </w:t>
      </w:r>
      <w:r>
        <w:rPr>
          <w:rStyle w:val="DecValTok"/>
        </w:rPr>
        <w:t>3</w:t>
      </w:r>
      <w:r>
        <w:rPr>
          <w:rStyle w:val="NormalTok"/>
        </w:rPr>
        <w:t>)</w:t>
      </w:r>
    </w:p>
    <w:p w14:paraId="1DAE34E1" w14:textId="77777777" w:rsidR="002B41CA" w:rsidRDefault="00000000">
      <w:pPr>
        <w:pStyle w:val="FirstParagraph"/>
      </w:pPr>
      <w:r>
        <w:rPr>
          <w:noProof/>
        </w:rPr>
        <w:drawing>
          <wp:inline distT="0" distB="0" distL="0" distR="0" wp14:anchorId="3596478E" wp14:editId="6143DD1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DS_6372_Project_2_Dammy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2298E68" w14:textId="63570D83" w:rsidR="00995C87" w:rsidRDefault="00000000">
      <w:pPr>
        <w:pStyle w:val="FirstParagraph"/>
      </w:pPr>
      <w:r>
        <w:t>The graphs looks different. It looks like the Random Forest model is confident of its predictions. Its most likely due to overfitting due to the high complexity of the Random Forest model.</w:t>
      </w:r>
    </w:p>
    <w:p w14:paraId="6FE81485" w14:textId="77777777" w:rsidR="002B41CA" w:rsidRDefault="002B41CA" w:rsidP="002B41CA">
      <w:pPr>
        <w:pStyle w:val="BodyText"/>
      </w:pPr>
    </w:p>
    <w:p w14:paraId="1A096896" w14:textId="62C269B4" w:rsidR="002B41CA" w:rsidRDefault="002B41CA" w:rsidP="002B41CA">
      <w:pPr>
        <w:pStyle w:val="Heading4"/>
      </w:pPr>
      <w:r>
        <w:t xml:space="preserve">SLM : </w:t>
      </w:r>
      <w:r>
        <w:t>RANDOM FOREST PACKAGE</w:t>
      </w:r>
    </w:p>
    <w:p w14:paraId="5375C84A" w14:textId="5C97C319" w:rsidR="002B41CA" w:rsidRDefault="002B41CA" w:rsidP="002B41CA">
      <w:pPr>
        <w:pStyle w:val="FirstParagraph"/>
      </w:pPr>
      <w:r w:rsidRPr="002B41CA">
        <w:t>Running the random forest again using the Random Forest Package this time. I am looking for the one to produce the best AUC value. For my hyperparameters, I chose mtry = 2 and ntree = 6000.</w:t>
      </w:r>
      <w:r>
        <w:t>We plan on using the caret package, which iterates through different mtry and ntree values, to find the optimum one</w:t>
      </w:r>
    </w:p>
    <w:p w14:paraId="32AD7F3E" w14:textId="77777777" w:rsidR="002B41CA" w:rsidRPr="002B41CA" w:rsidRDefault="002B41CA" w:rsidP="002B41CA">
      <w:pPr>
        <w:pStyle w:val="BodyText"/>
      </w:pPr>
    </w:p>
    <w:p w14:paraId="4B9641D6" w14:textId="3BC55CC7" w:rsidR="002B41CA" w:rsidRDefault="002B41CA" w:rsidP="002B41CA">
      <w:pPr>
        <w:pStyle w:val="SourceCode"/>
        <w:rPr>
          <w:rStyle w:val="CommentTok"/>
        </w:rPr>
      </w:pPr>
      <w:r>
        <w:rPr>
          <w:rStyle w:val="FunctionTok"/>
        </w:rPr>
        <w:t>set.seed</w:t>
      </w:r>
      <w:r>
        <w:rPr>
          <w:rStyle w:val="NormalTok"/>
        </w:rPr>
        <w:t>(</w:t>
      </w:r>
      <w:r>
        <w:rPr>
          <w:rStyle w:val="DecValTok"/>
        </w:rPr>
        <w:t>1234</w:t>
      </w:r>
      <w:r>
        <w:rPr>
          <w:rStyle w:val="NormalTok"/>
        </w:rPr>
        <w:t xml:space="preserve">) </w:t>
      </w:r>
      <w:r>
        <w:rPr>
          <w:rStyle w:val="CommentTok"/>
        </w:rPr>
        <w:t>#setting the seed</w:t>
      </w:r>
      <w:r>
        <w:br/>
      </w:r>
      <w:r>
        <w:br/>
      </w:r>
      <w:r>
        <w:rPr>
          <w:rStyle w:val="CommentTok"/>
        </w:rPr>
        <w:t xml:space="preserve"># </w:t>
      </w:r>
      <w:r>
        <w:rPr>
          <w:rStyle w:val="CommentTok"/>
        </w:rPr>
        <w:t>Convert the binary outcome to a factor</w:t>
      </w:r>
      <w:r>
        <w:br/>
      </w:r>
      <w:r w:rsidRPr="002B41CA">
        <w:rPr>
          <w:rStyle w:val="CommentTok"/>
          <w:i w:val="0"/>
          <w:iCs/>
          <w:color w:val="auto"/>
        </w:rPr>
        <w:t>train_data$y</w:t>
      </w:r>
      <w:r w:rsidRPr="002B41CA">
        <w:rPr>
          <w:rStyle w:val="CommentTok"/>
        </w:rPr>
        <w:t xml:space="preserve"> &lt;- </w:t>
      </w:r>
      <w:r w:rsidRPr="002B41CA">
        <w:rPr>
          <w:rStyle w:val="CommentTok"/>
          <w:color w:val="auto"/>
        </w:rPr>
        <w:t>as.factor(train_data$y)</w:t>
      </w:r>
    </w:p>
    <w:p w14:paraId="68918FF4" w14:textId="5A049029" w:rsidR="002B41CA" w:rsidRDefault="002B41CA" w:rsidP="002B41CA">
      <w:pPr>
        <w:pStyle w:val="SourceCode"/>
      </w:pPr>
      <w:r>
        <w:br/>
      </w:r>
      <w:r>
        <w:rPr>
          <w:rStyle w:val="CommentTok"/>
        </w:rPr>
        <w:t># Define the random forest model</w:t>
      </w:r>
      <w:r>
        <w:br/>
      </w:r>
      <w:r w:rsidRPr="002B41CA">
        <w:rPr>
          <w:rStyle w:val="NormalTok"/>
        </w:rPr>
        <w:t>fitted_rf1.2 &lt;-randomForest(y ~ month + poutcome + emp.var.rate + contact + cons.price.idx, data=train_data, ntree=5000, importance = TRUE, keep.forest=TRUE, mtry=3)</w:t>
      </w:r>
    </w:p>
    <w:bookmarkEnd w:id="0"/>
    <w:bookmarkEnd w:id="3"/>
    <w:p w14:paraId="7852F67A" w14:textId="6D4E54FE" w:rsidR="002B41CA" w:rsidRDefault="002B41CA" w:rsidP="002B41CA">
      <w:pPr>
        <w:pStyle w:val="BodyText"/>
      </w:pPr>
    </w:p>
    <w:p w14:paraId="718874C1" w14:textId="60CB21E0" w:rsidR="002B41CA" w:rsidRDefault="002B41CA" w:rsidP="002B41CA">
      <w:pPr>
        <w:pStyle w:val="Heading4"/>
      </w:pPr>
      <w:r>
        <w:t>CONTRIBUTION PLOTS FROM THE RANDOM FOREST</w:t>
      </w:r>
    </w:p>
    <w:p w14:paraId="56672B59" w14:textId="408A9691" w:rsidR="002B41CA" w:rsidRDefault="002B41CA" w:rsidP="002B41CA">
      <w:pPr>
        <w:pStyle w:val="BodyText"/>
      </w:pPr>
      <w:r w:rsidRPr="002B41CA">
        <w:t>Looking at the contribution plots of our RF results to visualize the data to see which variables contributed the most</w:t>
      </w:r>
    </w:p>
    <w:p w14:paraId="4EF6E8DF" w14:textId="77777777" w:rsidR="002B41CA" w:rsidRDefault="002B41CA" w:rsidP="002B41CA">
      <w:pPr>
        <w:pStyle w:val="SourceCode"/>
      </w:pPr>
      <w:r>
        <w:t>importance_data &lt;- as.data.frame(importance(fitted_rf1.2))</w:t>
      </w:r>
    </w:p>
    <w:p w14:paraId="7150904B" w14:textId="77777777" w:rsidR="002B41CA" w:rsidRDefault="002B41CA" w:rsidP="002B41CA">
      <w:pPr>
        <w:pStyle w:val="SourceCode"/>
      </w:pPr>
    </w:p>
    <w:p w14:paraId="3ABC92EB" w14:textId="77777777" w:rsidR="002B41CA" w:rsidRDefault="002B41CA" w:rsidP="002B41CA">
      <w:pPr>
        <w:pStyle w:val="SourceCode"/>
      </w:pPr>
      <w:r>
        <w:t>plot_data &lt;- data.frame(</w:t>
      </w:r>
    </w:p>
    <w:p w14:paraId="6F5D1D01" w14:textId="77777777" w:rsidR="002B41CA" w:rsidRDefault="002B41CA" w:rsidP="002B41CA">
      <w:pPr>
        <w:pStyle w:val="SourceCode"/>
      </w:pPr>
      <w:r>
        <w:t xml:space="preserve">  Variable = row.names(importance_data),</w:t>
      </w:r>
    </w:p>
    <w:p w14:paraId="622EB52F" w14:textId="77777777" w:rsidR="002B41CA" w:rsidRDefault="002B41CA" w:rsidP="002B41CA">
      <w:pPr>
        <w:pStyle w:val="SourceCode"/>
      </w:pPr>
      <w:r>
        <w:t xml:space="preserve">  no = importance_data$no,</w:t>
      </w:r>
    </w:p>
    <w:p w14:paraId="34E9B5CD" w14:textId="77777777" w:rsidR="002B41CA" w:rsidRDefault="002B41CA" w:rsidP="002B41CA">
      <w:pPr>
        <w:pStyle w:val="SourceCode"/>
      </w:pPr>
      <w:r>
        <w:t xml:space="preserve">  yes = importance_data$yes,</w:t>
      </w:r>
    </w:p>
    <w:p w14:paraId="04F03844" w14:textId="77777777" w:rsidR="002B41CA" w:rsidRPr="00FD3369" w:rsidRDefault="002B41CA" w:rsidP="002B41CA">
      <w:pPr>
        <w:pStyle w:val="SourceCode"/>
        <w:rPr>
          <w:color w:val="C0504D" w:themeColor="accent2"/>
        </w:rPr>
      </w:pPr>
      <w:r>
        <w:t xml:space="preserve">  accuracy = importance_data$MeanDecreaseAccuracy, </w:t>
      </w:r>
      <w:r w:rsidRPr="00FD3369">
        <w:rPr>
          <w:color w:val="C0504D" w:themeColor="accent2"/>
        </w:rPr>
        <w:t>#impact of each variable on the overall accuracy of the model</w:t>
      </w:r>
    </w:p>
    <w:p w14:paraId="0EAB446D" w14:textId="77777777" w:rsidR="002B41CA" w:rsidRDefault="002B41CA" w:rsidP="002B41CA">
      <w:pPr>
        <w:pStyle w:val="SourceCode"/>
      </w:pPr>
      <w:r>
        <w:t xml:space="preserve">  Impurity = importance_data$MeanDecreaseGini </w:t>
      </w:r>
      <w:r w:rsidRPr="00FD3369">
        <w:rPr>
          <w:color w:val="C0504D" w:themeColor="accent2"/>
        </w:rPr>
        <w:t>#  reduction in impurity (how well a variable separates the classes) achieved by each variable.</w:t>
      </w:r>
    </w:p>
    <w:p w14:paraId="5B6CB428" w14:textId="77777777" w:rsidR="002B41CA" w:rsidRDefault="002B41CA" w:rsidP="002B41CA">
      <w:pPr>
        <w:pStyle w:val="SourceCode"/>
      </w:pPr>
      <w:r>
        <w:t>)</w:t>
      </w:r>
    </w:p>
    <w:p w14:paraId="744842F6" w14:textId="77777777" w:rsidR="002B41CA" w:rsidRDefault="002B41CA" w:rsidP="002B41CA">
      <w:pPr>
        <w:pStyle w:val="SourceCode"/>
      </w:pPr>
    </w:p>
    <w:p w14:paraId="133DCECE" w14:textId="77777777" w:rsidR="002B41CA" w:rsidRDefault="002B41CA" w:rsidP="002B41CA">
      <w:pPr>
        <w:pStyle w:val="SourceCode"/>
      </w:pPr>
    </w:p>
    <w:p w14:paraId="45337CFE" w14:textId="77777777" w:rsidR="002B41CA" w:rsidRDefault="002B41CA" w:rsidP="002B41CA">
      <w:pPr>
        <w:pStyle w:val="SourceCode"/>
      </w:pPr>
      <w:r>
        <w:t>plot_data &lt;- plot_data[order(plot_data$accuracy, decreasing = TRUE), ]</w:t>
      </w:r>
    </w:p>
    <w:p w14:paraId="634EF30A" w14:textId="77777777" w:rsidR="002B41CA" w:rsidRDefault="002B41CA" w:rsidP="002B41CA">
      <w:pPr>
        <w:pStyle w:val="SourceCode"/>
      </w:pPr>
    </w:p>
    <w:p w14:paraId="66CEAD82" w14:textId="77777777" w:rsidR="002B41CA" w:rsidRPr="00FD3369" w:rsidRDefault="002B41CA" w:rsidP="002B41CA">
      <w:pPr>
        <w:pStyle w:val="SourceCode"/>
        <w:rPr>
          <w:i/>
          <w:iCs/>
          <w:color w:val="C0504D" w:themeColor="accent2"/>
        </w:rPr>
      </w:pPr>
      <w:r w:rsidRPr="00FD3369">
        <w:rPr>
          <w:i/>
          <w:iCs/>
          <w:color w:val="C0504D" w:themeColor="accent2"/>
        </w:rPr>
        <w:t># Make a contribution plot</w:t>
      </w:r>
    </w:p>
    <w:p w14:paraId="21E33D21" w14:textId="77777777" w:rsidR="002B41CA" w:rsidRDefault="002B41CA" w:rsidP="002B41CA">
      <w:pPr>
        <w:pStyle w:val="SourceCode"/>
      </w:pPr>
    </w:p>
    <w:p w14:paraId="25ACD9DB" w14:textId="77777777" w:rsidR="002B41CA" w:rsidRDefault="002B41CA" w:rsidP="002B41CA">
      <w:pPr>
        <w:pStyle w:val="SourceCode"/>
      </w:pPr>
    </w:p>
    <w:p w14:paraId="732E693E" w14:textId="77777777" w:rsidR="002B41CA" w:rsidRDefault="002B41CA" w:rsidP="002B41CA">
      <w:pPr>
        <w:pStyle w:val="SourceCode"/>
      </w:pPr>
      <w:r>
        <w:t>ggplot(plot_data, aes(x = Variable, y = accuracy)) +</w:t>
      </w:r>
    </w:p>
    <w:p w14:paraId="568862B0" w14:textId="77777777" w:rsidR="002B41CA" w:rsidRDefault="002B41CA" w:rsidP="002B41CA">
      <w:pPr>
        <w:pStyle w:val="SourceCode"/>
      </w:pPr>
      <w:r>
        <w:t xml:space="preserve">  geom_bar(stat = "identity", fill = "skyblue", width = 0.7) +</w:t>
      </w:r>
    </w:p>
    <w:p w14:paraId="493EDAD2" w14:textId="77777777" w:rsidR="002B41CA" w:rsidRDefault="002B41CA" w:rsidP="002B41CA">
      <w:pPr>
        <w:pStyle w:val="SourceCode"/>
      </w:pPr>
      <w:r>
        <w:t xml:space="preserve">  labs(title = "Accuracy Contribution Plot - Random Forest",</w:t>
      </w:r>
    </w:p>
    <w:p w14:paraId="0B5D7ED0" w14:textId="77777777" w:rsidR="002B41CA" w:rsidRDefault="002B41CA" w:rsidP="002B41CA">
      <w:pPr>
        <w:pStyle w:val="SourceCode"/>
      </w:pPr>
      <w:r>
        <w:t xml:space="preserve">       x = "Variable",</w:t>
      </w:r>
    </w:p>
    <w:p w14:paraId="1CD6A0D8" w14:textId="77777777" w:rsidR="002B41CA" w:rsidRDefault="002B41CA" w:rsidP="002B41CA">
      <w:pPr>
        <w:pStyle w:val="SourceCode"/>
      </w:pPr>
      <w:r>
        <w:t xml:space="preserve">       y = "accuracy") +</w:t>
      </w:r>
    </w:p>
    <w:p w14:paraId="70E5498B" w14:textId="77777777" w:rsidR="002B41CA" w:rsidRDefault="002B41CA" w:rsidP="002B41CA">
      <w:pPr>
        <w:pStyle w:val="SourceCode"/>
      </w:pPr>
      <w:r>
        <w:t xml:space="preserve">  theme_minimal() +</w:t>
      </w:r>
    </w:p>
    <w:p w14:paraId="274359DA" w14:textId="77777777" w:rsidR="002B41CA" w:rsidRDefault="002B41CA" w:rsidP="002B41CA">
      <w:pPr>
        <w:pStyle w:val="SourceCode"/>
      </w:pPr>
      <w:r>
        <w:t xml:space="preserve">  theme(axis.text.x = element_text(angle = 45, hjust = 1))</w:t>
      </w:r>
    </w:p>
    <w:p w14:paraId="5DDAB984" w14:textId="77777777" w:rsidR="002B41CA" w:rsidRDefault="002B41CA" w:rsidP="002B41CA">
      <w:pPr>
        <w:pStyle w:val="SourceCode"/>
      </w:pPr>
    </w:p>
    <w:p w14:paraId="2B0BD512" w14:textId="77777777" w:rsidR="002B41CA" w:rsidRDefault="002B41CA" w:rsidP="002B41CA">
      <w:pPr>
        <w:pStyle w:val="SourceCode"/>
      </w:pPr>
      <w:r>
        <w:t>ggplot(plot_data, aes(x = Variable, y = Impurity)) +</w:t>
      </w:r>
    </w:p>
    <w:p w14:paraId="7FF9DE64" w14:textId="77777777" w:rsidR="002B41CA" w:rsidRDefault="002B41CA" w:rsidP="002B41CA">
      <w:pPr>
        <w:pStyle w:val="SourceCode"/>
      </w:pPr>
      <w:r>
        <w:t xml:space="preserve">  geom_bar(stat = "identity", fill = "skyblue", width = 0.7) +</w:t>
      </w:r>
    </w:p>
    <w:p w14:paraId="2FD58DC7" w14:textId="77777777" w:rsidR="002B41CA" w:rsidRDefault="002B41CA" w:rsidP="002B41CA">
      <w:pPr>
        <w:pStyle w:val="SourceCode"/>
      </w:pPr>
      <w:r>
        <w:t xml:space="preserve">  labs(title = "Impurity Contribution Plot - Random Forest",</w:t>
      </w:r>
    </w:p>
    <w:p w14:paraId="2EACD10D" w14:textId="77777777" w:rsidR="002B41CA" w:rsidRDefault="002B41CA" w:rsidP="002B41CA">
      <w:pPr>
        <w:pStyle w:val="SourceCode"/>
      </w:pPr>
      <w:r>
        <w:t xml:space="preserve">       x = "Variable",</w:t>
      </w:r>
    </w:p>
    <w:p w14:paraId="36DCBDAF" w14:textId="77777777" w:rsidR="002B41CA" w:rsidRDefault="002B41CA" w:rsidP="002B41CA">
      <w:pPr>
        <w:pStyle w:val="SourceCode"/>
      </w:pPr>
      <w:r>
        <w:t xml:space="preserve">       y = "Impurity") +</w:t>
      </w:r>
    </w:p>
    <w:p w14:paraId="4D65B3DF" w14:textId="77777777" w:rsidR="002B41CA" w:rsidRDefault="002B41CA" w:rsidP="002B41CA">
      <w:pPr>
        <w:pStyle w:val="SourceCode"/>
      </w:pPr>
      <w:r>
        <w:t xml:space="preserve">  theme_minimal() +</w:t>
      </w:r>
    </w:p>
    <w:p w14:paraId="197A6B19" w14:textId="086B5C6D" w:rsidR="00FD3369" w:rsidRDefault="002B41CA" w:rsidP="002B41CA">
      <w:pPr>
        <w:pStyle w:val="SourceCode"/>
      </w:pPr>
      <w:r>
        <w:t xml:space="preserve">  theme(axis.text.x = element_text(angle = 45, hjust = 1))</w:t>
      </w:r>
    </w:p>
    <w:p w14:paraId="6D44B89D" w14:textId="77777777" w:rsidR="002B41CA" w:rsidRDefault="002B41CA" w:rsidP="002B41CA">
      <w:pPr>
        <w:pStyle w:val="BodyText"/>
      </w:pPr>
    </w:p>
    <w:p w14:paraId="47E1234C" w14:textId="41DF9906" w:rsidR="00FD3369" w:rsidRDefault="00FD3369" w:rsidP="002B41CA">
      <w:pPr>
        <w:pStyle w:val="BodyText"/>
      </w:pPr>
      <w:r>
        <w:rPr>
          <w:noProof/>
        </w:rPr>
        <w:drawing>
          <wp:inline distT="0" distB="0" distL="0" distR="0" wp14:anchorId="39FE4C67" wp14:editId="517B70FA">
            <wp:extent cx="5943600" cy="2719070"/>
            <wp:effectExtent l="0" t="0" r="0" b="0"/>
            <wp:docPr id="1526817508"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17508" name="Picture 1" descr="A graph with blue rectangles&#10;&#10;Description automatically generated"/>
                    <pic:cNvPicPr/>
                  </pic:nvPicPr>
                  <pic:blipFill>
                    <a:blip r:embed="rId9"/>
                    <a:stretch>
                      <a:fillRect/>
                    </a:stretch>
                  </pic:blipFill>
                  <pic:spPr>
                    <a:xfrm>
                      <a:off x="0" y="0"/>
                      <a:ext cx="5943600" cy="2719070"/>
                    </a:xfrm>
                    <a:prstGeom prst="rect">
                      <a:avLst/>
                    </a:prstGeom>
                  </pic:spPr>
                </pic:pic>
              </a:graphicData>
            </a:graphic>
          </wp:inline>
        </w:drawing>
      </w:r>
    </w:p>
    <w:p w14:paraId="21F06DA9" w14:textId="4AA3E944" w:rsidR="00FD3369" w:rsidRDefault="00FD3369" w:rsidP="002B41CA">
      <w:pPr>
        <w:pStyle w:val="BodyText"/>
      </w:pPr>
      <w:r>
        <w:rPr>
          <w:noProof/>
        </w:rPr>
        <w:lastRenderedPageBreak/>
        <w:drawing>
          <wp:inline distT="0" distB="0" distL="0" distR="0" wp14:anchorId="0D38A535" wp14:editId="7C701219">
            <wp:extent cx="5943600" cy="2794635"/>
            <wp:effectExtent l="0" t="0" r="0" b="0"/>
            <wp:docPr id="987313650"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13650" name="Picture 1" descr="A graph with blue rectangles&#10;&#10;Description automatically generated"/>
                    <pic:cNvPicPr/>
                  </pic:nvPicPr>
                  <pic:blipFill>
                    <a:blip r:embed="rId10"/>
                    <a:stretch>
                      <a:fillRect/>
                    </a:stretch>
                  </pic:blipFill>
                  <pic:spPr>
                    <a:xfrm>
                      <a:off x="0" y="0"/>
                      <a:ext cx="5943600" cy="2794635"/>
                    </a:xfrm>
                    <a:prstGeom prst="rect">
                      <a:avLst/>
                    </a:prstGeom>
                  </pic:spPr>
                </pic:pic>
              </a:graphicData>
            </a:graphic>
          </wp:inline>
        </w:drawing>
      </w:r>
    </w:p>
    <w:p w14:paraId="4C1A03E7" w14:textId="77777777" w:rsidR="00FD3369" w:rsidRDefault="00FD3369" w:rsidP="002B41CA">
      <w:pPr>
        <w:pStyle w:val="BodyText"/>
      </w:pPr>
    </w:p>
    <w:p w14:paraId="3AE3210F" w14:textId="12B01EAB" w:rsidR="00FD3369" w:rsidRDefault="00FD3369" w:rsidP="002B41CA">
      <w:pPr>
        <w:pStyle w:val="BodyText"/>
      </w:pPr>
      <w:r w:rsidRPr="00FD3369">
        <w:t>Based on the contribution plot, there is evidence that the 3 most influential variables within the dataset are Poutcome, cons.price.idx &amp; emp.var.rate, which is similar to the previous caret package.</w:t>
      </w:r>
    </w:p>
    <w:p w14:paraId="3F563728" w14:textId="77777777" w:rsidR="00FD3369" w:rsidRDefault="00FD3369" w:rsidP="002B41CA">
      <w:pPr>
        <w:pStyle w:val="BodyText"/>
      </w:pPr>
    </w:p>
    <w:p w14:paraId="5FEBDAF0" w14:textId="455F6E47" w:rsidR="00FD3369" w:rsidRDefault="00FD3369" w:rsidP="00FD3369">
      <w:pPr>
        <w:pStyle w:val="Heading4"/>
      </w:pPr>
      <w:r>
        <w:t>MAKING PREDICTIOND AND GETTONG METRICS</w:t>
      </w:r>
    </w:p>
    <w:p w14:paraId="20C97735" w14:textId="77777777" w:rsidR="00FD3369" w:rsidRPr="00FD3369" w:rsidRDefault="00FD3369" w:rsidP="00FD3369">
      <w:pPr>
        <w:pStyle w:val="BodyText"/>
      </w:pPr>
    </w:p>
    <w:p w14:paraId="2DB148F2" w14:textId="77777777" w:rsidR="00FD3369" w:rsidRPr="00FD3369" w:rsidRDefault="00FD3369" w:rsidP="00FD3369">
      <w:pPr>
        <w:pStyle w:val="SourceCode"/>
        <w:rPr>
          <w:color w:val="C0504D" w:themeColor="accent2"/>
        </w:rPr>
      </w:pPr>
      <w:r w:rsidRPr="00FD3369">
        <w:rPr>
          <w:color w:val="C0504D" w:themeColor="accent2"/>
        </w:rPr>
        <w:t># Get threshold</w:t>
      </w:r>
    </w:p>
    <w:p w14:paraId="05483C2B" w14:textId="77777777" w:rsidR="00FD3369" w:rsidRDefault="00FD3369" w:rsidP="00FD3369">
      <w:pPr>
        <w:pStyle w:val="SourceCode"/>
      </w:pPr>
      <w:r>
        <w:t>metrics = data.frame(thresh=seq(0, 1, by = 0.0001))</w:t>
      </w:r>
    </w:p>
    <w:p w14:paraId="3F38DF57" w14:textId="77777777" w:rsidR="00FD3369" w:rsidRDefault="00FD3369" w:rsidP="00FD3369">
      <w:pPr>
        <w:pStyle w:val="SourceCode"/>
      </w:pPr>
      <w:r>
        <w:t>num_thresh &lt;- nrow(metrics)</w:t>
      </w:r>
    </w:p>
    <w:p w14:paraId="03DCDC68" w14:textId="77777777" w:rsidR="00FD3369" w:rsidRDefault="00FD3369" w:rsidP="00FD3369">
      <w:pPr>
        <w:pStyle w:val="SourceCode"/>
      </w:pPr>
      <w:r>
        <w:t>metrics$sensitivity &lt;- 0</w:t>
      </w:r>
    </w:p>
    <w:p w14:paraId="4B00466A" w14:textId="77777777" w:rsidR="00FD3369" w:rsidRDefault="00FD3369" w:rsidP="00FD3369">
      <w:pPr>
        <w:pStyle w:val="SourceCode"/>
      </w:pPr>
      <w:r>
        <w:t>metrics$specificity &lt;- 0</w:t>
      </w:r>
    </w:p>
    <w:p w14:paraId="649A3908" w14:textId="77777777" w:rsidR="00FD3369" w:rsidRDefault="00FD3369" w:rsidP="00FD3369">
      <w:pPr>
        <w:pStyle w:val="SourceCode"/>
      </w:pPr>
      <w:r>
        <w:t>metrics$ppv &lt;- 0</w:t>
      </w:r>
    </w:p>
    <w:p w14:paraId="0B8AD0A9" w14:textId="77777777" w:rsidR="00FD3369" w:rsidRDefault="00FD3369" w:rsidP="00FD3369">
      <w:pPr>
        <w:pStyle w:val="SourceCode"/>
      </w:pPr>
      <w:r>
        <w:t>metrics$npv &lt;- 0</w:t>
      </w:r>
    </w:p>
    <w:p w14:paraId="67739452" w14:textId="77777777" w:rsidR="00FD3369" w:rsidRDefault="00FD3369" w:rsidP="00FD3369">
      <w:pPr>
        <w:pStyle w:val="SourceCode"/>
      </w:pPr>
      <w:r>
        <w:t>metrics$accuracy &lt;- 0</w:t>
      </w:r>
    </w:p>
    <w:p w14:paraId="580DFF14" w14:textId="77777777" w:rsidR="00FD3369" w:rsidRDefault="00FD3369" w:rsidP="00FD3369">
      <w:pPr>
        <w:pStyle w:val="SourceCode"/>
      </w:pPr>
      <w:r>
        <w:t>metrics$f1 &lt;- 0</w:t>
      </w:r>
    </w:p>
    <w:p w14:paraId="2BFF94AF" w14:textId="77777777" w:rsidR="00FD3369" w:rsidRDefault="00FD3369" w:rsidP="00FD3369">
      <w:pPr>
        <w:pStyle w:val="SourceCode"/>
      </w:pPr>
      <w:r>
        <w:t>predicted &lt;- data.frame(predict(fitted_rf1.2, newdata = train_data, type = "prob"))['yes']</w:t>
      </w:r>
    </w:p>
    <w:p w14:paraId="06F7BF11" w14:textId="77777777" w:rsidR="00FD3369" w:rsidRPr="00FD3369" w:rsidRDefault="00FD3369" w:rsidP="00FD3369">
      <w:pPr>
        <w:pStyle w:val="SourceCode"/>
        <w:rPr>
          <w:color w:val="C0504D" w:themeColor="accent2"/>
        </w:rPr>
      </w:pPr>
      <w:r w:rsidRPr="00FD3369">
        <w:rPr>
          <w:color w:val="C0504D" w:themeColor="accent2"/>
        </w:rPr>
        <w:t>#Getting the threshold</w:t>
      </w:r>
    </w:p>
    <w:p w14:paraId="69699935" w14:textId="77777777" w:rsidR="00FD3369" w:rsidRDefault="00FD3369" w:rsidP="00FD3369">
      <w:pPr>
        <w:pStyle w:val="SourceCode"/>
      </w:pPr>
      <w:r>
        <w:lastRenderedPageBreak/>
        <w:t>for (i in 1:num_thresh){</w:t>
      </w:r>
    </w:p>
    <w:p w14:paraId="132782A3" w14:textId="77777777" w:rsidR="00FD3369" w:rsidRDefault="00FD3369" w:rsidP="00FD3369">
      <w:pPr>
        <w:pStyle w:val="SourceCode"/>
      </w:pPr>
      <w:r>
        <w:t xml:space="preserve">  if(i %% 100 == 0) {</w:t>
      </w:r>
    </w:p>
    <w:p w14:paraId="6DCB6EC5" w14:textId="77777777" w:rsidR="00FD3369" w:rsidRDefault="00FD3369" w:rsidP="00FD3369">
      <w:pPr>
        <w:pStyle w:val="SourceCode"/>
      </w:pPr>
      <w:r>
        <w:t xml:space="preserve">    #print(paste(i,'/',num_thresh,sep=''))</w:t>
      </w:r>
    </w:p>
    <w:p w14:paraId="30656751" w14:textId="77777777" w:rsidR="00FD3369" w:rsidRDefault="00FD3369" w:rsidP="00FD3369">
      <w:pPr>
        <w:pStyle w:val="SourceCode"/>
      </w:pPr>
      <w:r>
        <w:t xml:space="preserve">  }</w:t>
      </w:r>
    </w:p>
    <w:p w14:paraId="3D3949B2" w14:textId="77777777" w:rsidR="00FD3369" w:rsidRDefault="00FD3369" w:rsidP="00FD3369">
      <w:pPr>
        <w:pStyle w:val="SourceCode"/>
      </w:pPr>
    </w:p>
    <w:p w14:paraId="59CCFF23" w14:textId="77777777" w:rsidR="00FD3369" w:rsidRPr="00FD3369" w:rsidRDefault="00FD3369" w:rsidP="00FD3369">
      <w:pPr>
        <w:pStyle w:val="SourceCode"/>
        <w:rPr>
          <w:color w:val="C0504D" w:themeColor="accent2"/>
        </w:rPr>
      </w:pPr>
      <w:r w:rsidRPr="00FD3369">
        <w:rPr>
          <w:color w:val="C0504D" w:themeColor="accent2"/>
        </w:rPr>
        <w:t xml:space="preserve">  # Confusion Matrix</w:t>
      </w:r>
    </w:p>
    <w:p w14:paraId="2864DAE0" w14:textId="77777777" w:rsidR="00FD3369" w:rsidRDefault="00FD3369" w:rsidP="00FD3369">
      <w:pPr>
        <w:pStyle w:val="SourceCode"/>
      </w:pPr>
      <w:r>
        <w:t xml:space="preserve">  predicted_classes &lt;- ifelse(predicted[, "yes"] &gt; metrics$thresh[i], 'yes', 'no')</w:t>
      </w:r>
    </w:p>
    <w:p w14:paraId="402D9233" w14:textId="77777777" w:rsidR="00FD3369" w:rsidRDefault="00FD3369" w:rsidP="00FD3369">
      <w:pPr>
        <w:pStyle w:val="SourceCode"/>
      </w:pPr>
      <w:r>
        <w:t xml:space="preserve">  predicted_classes_factor &lt;- factor(predicted_classes, levels = levels(train_data$y))</w:t>
      </w:r>
    </w:p>
    <w:p w14:paraId="2F4E8BAA" w14:textId="77777777" w:rsidR="00FD3369" w:rsidRDefault="00FD3369" w:rsidP="00FD3369">
      <w:pPr>
        <w:pStyle w:val="SourceCode"/>
      </w:pPr>
      <w:r>
        <w:t xml:space="preserve">  confusion_matrix &lt;- confusionMatrix(predicted_classes_factor, train_data$y)</w:t>
      </w:r>
    </w:p>
    <w:p w14:paraId="7350CA21" w14:textId="77777777" w:rsidR="00FD3369" w:rsidRDefault="00FD3369" w:rsidP="00FD3369">
      <w:pPr>
        <w:pStyle w:val="SourceCode"/>
      </w:pPr>
    </w:p>
    <w:p w14:paraId="7D6737DD" w14:textId="77777777" w:rsidR="00FD3369" w:rsidRDefault="00FD3369" w:rsidP="00FD3369">
      <w:pPr>
        <w:pStyle w:val="SourceCode"/>
      </w:pPr>
    </w:p>
    <w:p w14:paraId="7BD71E6E" w14:textId="77777777" w:rsidR="00FD3369" w:rsidRPr="00FD3369" w:rsidRDefault="00FD3369" w:rsidP="00FD3369">
      <w:pPr>
        <w:pStyle w:val="SourceCode"/>
        <w:rPr>
          <w:color w:val="C0504D" w:themeColor="accent2"/>
        </w:rPr>
      </w:pPr>
      <w:r w:rsidRPr="00FD3369">
        <w:rPr>
          <w:color w:val="C0504D" w:themeColor="accent2"/>
        </w:rPr>
        <w:t xml:space="preserve">  # Metrics</w:t>
      </w:r>
    </w:p>
    <w:p w14:paraId="06B759A0" w14:textId="77777777" w:rsidR="00FD3369" w:rsidRDefault="00FD3369" w:rsidP="00FD3369">
      <w:pPr>
        <w:pStyle w:val="SourceCode"/>
      </w:pPr>
      <w:r>
        <w:t xml:space="preserve">  metrics$sensitivity[i] &lt;- as.numeric(confusion_matrix$byClass['Sensitivity'])</w:t>
      </w:r>
    </w:p>
    <w:p w14:paraId="42F605BF" w14:textId="77777777" w:rsidR="00FD3369" w:rsidRDefault="00FD3369" w:rsidP="00FD3369">
      <w:pPr>
        <w:pStyle w:val="SourceCode"/>
      </w:pPr>
      <w:r>
        <w:t xml:space="preserve">  metrics$specificity[i] &lt;- as.numeric(confusion_matrix$byClass['Specificity'])</w:t>
      </w:r>
    </w:p>
    <w:p w14:paraId="73475A2F" w14:textId="77777777" w:rsidR="00FD3369" w:rsidRDefault="00FD3369" w:rsidP="00FD3369">
      <w:pPr>
        <w:pStyle w:val="SourceCode"/>
      </w:pPr>
      <w:r>
        <w:t xml:space="preserve">  metrics$ppv[i] &lt;- as.numeric(confusion_matrix$byClass['Pos Pred Value'])</w:t>
      </w:r>
    </w:p>
    <w:p w14:paraId="135BA933" w14:textId="77777777" w:rsidR="00FD3369" w:rsidRDefault="00FD3369" w:rsidP="00FD3369">
      <w:pPr>
        <w:pStyle w:val="SourceCode"/>
      </w:pPr>
      <w:r>
        <w:t xml:space="preserve">  metrics$npv[i] &lt;- as.numeric(confusion_matrix$byClass['Neg Pred Value'])</w:t>
      </w:r>
    </w:p>
    <w:p w14:paraId="3E76C133" w14:textId="77777777" w:rsidR="00FD3369" w:rsidRDefault="00FD3369" w:rsidP="00FD3369">
      <w:pPr>
        <w:pStyle w:val="SourceCode"/>
      </w:pPr>
      <w:r>
        <w:t xml:space="preserve">  metrics$accuracy[i] &lt;- as.numeric(confusion_matrix$overall['Accuracy'])</w:t>
      </w:r>
    </w:p>
    <w:p w14:paraId="6CDE99CA" w14:textId="77777777" w:rsidR="00FD3369" w:rsidRDefault="00FD3369" w:rsidP="00FD3369">
      <w:pPr>
        <w:pStyle w:val="SourceCode"/>
      </w:pPr>
      <w:r>
        <w:t xml:space="preserve">  metrics$f1[i] &lt;- as.numeric(confusion_matrix$byClass['F1'])</w:t>
      </w:r>
    </w:p>
    <w:p w14:paraId="32BED98A" w14:textId="77777777" w:rsidR="00FD3369" w:rsidRDefault="00FD3369" w:rsidP="00FD3369">
      <w:pPr>
        <w:pStyle w:val="SourceCode"/>
      </w:pPr>
      <w:r>
        <w:t>}</w:t>
      </w:r>
    </w:p>
    <w:p w14:paraId="5EAC400C" w14:textId="77777777" w:rsidR="00FD3369" w:rsidRDefault="00FD3369" w:rsidP="00FD3369">
      <w:pPr>
        <w:pStyle w:val="SourceCode"/>
      </w:pPr>
    </w:p>
    <w:p w14:paraId="1122000D" w14:textId="77777777" w:rsidR="00FD3369" w:rsidRPr="00FD3369" w:rsidRDefault="00FD3369" w:rsidP="00FD3369">
      <w:pPr>
        <w:pStyle w:val="SourceCode"/>
        <w:rPr>
          <w:color w:val="C0504D" w:themeColor="accent2"/>
        </w:rPr>
      </w:pPr>
      <w:r w:rsidRPr="00FD3369">
        <w:rPr>
          <w:color w:val="C0504D" w:themeColor="accent2"/>
        </w:rPr>
        <w:t># Get threshold value that maximizes F1</w:t>
      </w:r>
    </w:p>
    <w:p w14:paraId="6068B795" w14:textId="77777777" w:rsidR="00FD3369" w:rsidRPr="00FD3369" w:rsidRDefault="00FD3369" w:rsidP="00FD3369">
      <w:pPr>
        <w:pStyle w:val="SourceCode"/>
        <w:rPr>
          <w:color w:val="C0504D" w:themeColor="accent2"/>
        </w:rPr>
      </w:pPr>
      <w:r w:rsidRPr="00FD3369">
        <w:rPr>
          <w:color w:val="C0504D" w:themeColor="accent2"/>
        </w:rPr>
        <w:t># Get F1 thresholds</w:t>
      </w:r>
    </w:p>
    <w:p w14:paraId="2C57A632" w14:textId="77777777" w:rsidR="00FD3369" w:rsidRDefault="00FD3369" w:rsidP="00FD3369">
      <w:pPr>
        <w:pStyle w:val="SourceCode"/>
      </w:pPr>
      <w:r>
        <w:t>maxF1 &lt;- max(metrics$f1, na.rm = TRUE) #</w:t>
      </w:r>
    </w:p>
    <w:p w14:paraId="398FA88D" w14:textId="77777777" w:rsidR="00FD3369" w:rsidRDefault="00FD3369" w:rsidP="00FD3369">
      <w:pPr>
        <w:pStyle w:val="SourceCode"/>
      </w:pPr>
      <w:r>
        <w:t xml:space="preserve">maxF1  </w:t>
      </w:r>
      <w:r w:rsidRPr="00FD3369">
        <w:rPr>
          <w:color w:val="C0504D" w:themeColor="accent2"/>
        </w:rPr>
        <w:t>#0.4605</w:t>
      </w:r>
    </w:p>
    <w:p w14:paraId="574201A3" w14:textId="77777777" w:rsidR="00FD3369" w:rsidRDefault="00FD3369" w:rsidP="00FD3369">
      <w:pPr>
        <w:pStyle w:val="SourceCode"/>
      </w:pPr>
      <w:r>
        <w:t>theshF1 &lt;- metrics$thresh[which.max(metrics$f1)]</w:t>
      </w:r>
    </w:p>
    <w:p w14:paraId="1A45B0F2" w14:textId="77777777" w:rsidR="00FD3369" w:rsidRPr="00FD3369" w:rsidRDefault="00FD3369" w:rsidP="00FD3369">
      <w:pPr>
        <w:pStyle w:val="SourceCode"/>
        <w:rPr>
          <w:color w:val="C0504D" w:themeColor="accent2"/>
        </w:rPr>
      </w:pPr>
      <w:r>
        <w:t xml:space="preserve">theshF1 </w:t>
      </w:r>
      <w:r w:rsidRPr="00FD3369">
        <w:rPr>
          <w:color w:val="C0504D" w:themeColor="accent2"/>
        </w:rPr>
        <w:t># 0.0034</w:t>
      </w:r>
    </w:p>
    <w:p w14:paraId="7EA1E883" w14:textId="77777777" w:rsidR="00FD3369" w:rsidRDefault="00FD3369" w:rsidP="00FD3369">
      <w:pPr>
        <w:pStyle w:val="SourceCode"/>
      </w:pPr>
    </w:p>
    <w:p w14:paraId="2461D710" w14:textId="77777777" w:rsidR="00FD3369" w:rsidRPr="00FD3369" w:rsidRDefault="00FD3369" w:rsidP="00FD3369">
      <w:pPr>
        <w:pStyle w:val="SourceCode"/>
        <w:rPr>
          <w:color w:val="C0504D" w:themeColor="accent2"/>
        </w:rPr>
      </w:pPr>
      <w:r w:rsidRPr="00FD3369">
        <w:rPr>
          <w:color w:val="C0504D" w:themeColor="accent2"/>
        </w:rPr>
        <w:lastRenderedPageBreak/>
        <w:t># Test data</w:t>
      </w:r>
    </w:p>
    <w:p w14:paraId="588442D3" w14:textId="77777777" w:rsidR="00FD3369" w:rsidRDefault="00FD3369" w:rsidP="00FD3369">
      <w:pPr>
        <w:pStyle w:val="SourceCode"/>
      </w:pPr>
      <w:r>
        <w:t>predicted &lt;- data.frame(predict(fitted_rf1.2, newdata = test_data, type = "prob"))['yes']</w:t>
      </w:r>
    </w:p>
    <w:p w14:paraId="65047377" w14:textId="77777777" w:rsidR="00FD3369" w:rsidRDefault="00FD3369" w:rsidP="00FD3369">
      <w:pPr>
        <w:pStyle w:val="SourceCode"/>
      </w:pPr>
      <w:r>
        <w:t>predicted_classes &lt;- ifelse(predicted[, "yes"] &gt;  theshF1, 'yes', 'no')</w:t>
      </w:r>
    </w:p>
    <w:p w14:paraId="76CE7BC3" w14:textId="77777777" w:rsidR="00FD3369" w:rsidRDefault="00FD3369" w:rsidP="00FD3369">
      <w:pPr>
        <w:pStyle w:val="SourceCode"/>
      </w:pPr>
      <w:r>
        <w:t>CM &lt;- confusionMatrix(as.factor(predicted_classes), as.factor(test_data$y))</w:t>
      </w:r>
    </w:p>
    <w:p w14:paraId="6A6ED861" w14:textId="77777777" w:rsidR="00FD3369" w:rsidRDefault="00FD3369" w:rsidP="00FD3369">
      <w:pPr>
        <w:pStyle w:val="SourceCode"/>
      </w:pPr>
      <w:r>
        <w:t>CM</w:t>
      </w:r>
    </w:p>
    <w:p w14:paraId="396FFAD9" w14:textId="77777777" w:rsidR="00FD3369" w:rsidRDefault="00FD3369" w:rsidP="00FD3369">
      <w:pPr>
        <w:pStyle w:val="SourceCode"/>
      </w:pPr>
    </w:p>
    <w:p w14:paraId="17F7291B" w14:textId="77777777" w:rsidR="00FD3369" w:rsidRPr="00FD3369" w:rsidRDefault="00FD3369" w:rsidP="00FD3369">
      <w:pPr>
        <w:pStyle w:val="SourceCode"/>
        <w:rPr>
          <w:color w:val="C0504D" w:themeColor="accent2"/>
        </w:rPr>
      </w:pPr>
      <w:r w:rsidRPr="00FD3369">
        <w:rPr>
          <w:color w:val="C0504D" w:themeColor="accent2"/>
        </w:rPr>
        <w:t>#Printing out the metric</w:t>
      </w:r>
    </w:p>
    <w:p w14:paraId="7FF0B537" w14:textId="77777777" w:rsidR="00FD3369" w:rsidRDefault="00FD3369" w:rsidP="00FD3369">
      <w:pPr>
        <w:pStyle w:val="SourceCode"/>
      </w:pPr>
      <w:r>
        <w:t>Sensitivity &lt;- CM$byClass["Sensitivity"]</w:t>
      </w:r>
    </w:p>
    <w:p w14:paraId="5064F8F7" w14:textId="77777777" w:rsidR="00FD3369" w:rsidRDefault="00FD3369" w:rsidP="00FD3369">
      <w:pPr>
        <w:pStyle w:val="SourceCode"/>
      </w:pPr>
      <w:r>
        <w:t>Specificity &lt;- CM$byClass["Specificity"]</w:t>
      </w:r>
    </w:p>
    <w:p w14:paraId="4CAFEA7B" w14:textId="77777777" w:rsidR="00FD3369" w:rsidRDefault="00FD3369" w:rsidP="00FD3369">
      <w:pPr>
        <w:pStyle w:val="SourceCode"/>
      </w:pPr>
      <w:r>
        <w:t>Prevalence &lt;- CM$byClass["Prevalence"]</w:t>
      </w:r>
    </w:p>
    <w:p w14:paraId="13C346DB" w14:textId="77777777" w:rsidR="00FD3369" w:rsidRDefault="00FD3369" w:rsidP="00FD3369">
      <w:pPr>
        <w:pStyle w:val="SourceCode"/>
      </w:pPr>
      <w:r>
        <w:t>PPV &lt;- CM$byClass["Pos Pred Value"]</w:t>
      </w:r>
    </w:p>
    <w:p w14:paraId="4581EEB0" w14:textId="77777777" w:rsidR="00FD3369" w:rsidRDefault="00FD3369" w:rsidP="00FD3369">
      <w:pPr>
        <w:pStyle w:val="SourceCode"/>
      </w:pPr>
      <w:r>
        <w:t>NPV &lt;- CM$byClass["Neg Pred Value"]</w:t>
      </w:r>
    </w:p>
    <w:p w14:paraId="24AEB972" w14:textId="77777777" w:rsidR="00FD3369" w:rsidRDefault="00FD3369" w:rsidP="00FD3369">
      <w:pPr>
        <w:pStyle w:val="SourceCode"/>
      </w:pPr>
      <w:r>
        <w:t>F1 &lt;- (2 * Sensitivity * PPV)/(Sensitivity + PPV)</w:t>
      </w:r>
    </w:p>
    <w:p w14:paraId="5E0D0648" w14:textId="77777777" w:rsidR="00FD3369" w:rsidRDefault="00FD3369" w:rsidP="00FD3369">
      <w:pPr>
        <w:pStyle w:val="SourceCode"/>
      </w:pPr>
    </w:p>
    <w:p w14:paraId="34B6D704" w14:textId="77777777" w:rsidR="00FD3369" w:rsidRPr="00FD3369" w:rsidRDefault="00FD3369" w:rsidP="00FD3369">
      <w:pPr>
        <w:pStyle w:val="SourceCode"/>
        <w:rPr>
          <w:color w:val="C0504D" w:themeColor="accent2"/>
        </w:rPr>
      </w:pPr>
      <w:r w:rsidRPr="00FD3369">
        <w:rPr>
          <w:color w:val="C0504D" w:themeColor="accent2"/>
        </w:rPr>
        <w:t>#AUROC</w:t>
      </w:r>
    </w:p>
    <w:p w14:paraId="65638CA4" w14:textId="77777777" w:rsidR="00FD3369" w:rsidRDefault="00FD3369" w:rsidP="00FD3369">
      <w:pPr>
        <w:pStyle w:val="SourceCode"/>
      </w:pPr>
      <w:r>
        <w:t>predicted_classes &lt;- factor(predicted_classes, levels = c("yes", "no"))</w:t>
      </w:r>
    </w:p>
    <w:p w14:paraId="371767C4" w14:textId="77777777" w:rsidR="00FD3369" w:rsidRDefault="00FD3369" w:rsidP="00FD3369">
      <w:pPr>
        <w:pStyle w:val="SourceCode"/>
      </w:pPr>
      <w:r>
        <w:t>roc_rf &lt;- roc(response=test_data$y,predictor= as.numeric(predicted_classes),levels=c("no","yes"),direction = "&gt;")</w:t>
      </w:r>
    </w:p>
    <w:p w14:paraId="17F48B2B" w14:textId="77777777" w:rsidR="00FD3369" w:rsidRDefault="00FD3369" w:rsidP="00FD3369">
      <w:pPr>
        <w:pStyle w:val="SourceCode"/>
      </w:pPr>
      <w:r>
        <w:t>auroc &lt;- auc(roc_rf)</w:t>
      </w:r>
    </w:p>
    <w:p w14:paraId="1B8BB69B" w14:textId="77777777" w:rsidR="00FD3369" w:rsidRDefault="00FD3369" w:rsidP="00FD3369">
      <w:pPr>
        <w:pStyle w:val="SourceCode"/>
      </w:pPr>
    </w:p>
    <w:p w14:paraId="59E924CF" w14:textId="77777777" w:rsidR="00FD3369" w:rsidRDefault="00FD3369" w:rsidP="00FD3369">
      <w:pPr>
        <w:pStyle w:val="SourceCode"/>
      </w:pPr>
    </w:p>
    <w:p w14:paraId="6036047F" w14:textId="77777777" w:rsidR="00FD3369" w:rsidRDefault="00FD3369" w:rsidP="00FD3369">
      <w:pPr>
        <w:pStyle w:val="SourceCode"/>
      </w:pPr>
      <w:r>
        <w:t>cat("F1: ", F1, "\n")</w:t>
      </w:r>
    </w:p>
    <w:p w14:paraId="13575A2D" w14:textId="77777777" w:rsidR="00FD3369" w:rsidRDefault="00FD3369" w:rsidP="00FD3369">
      <w:pPr>
        <w:pStyle w:val="SourceCode"/>
      </w:pPr>
      <w:r>
        <w:t>cat("Sensitivity: ", Sensitivity, "\n")</w:t>
      </w:r>
    </w:p>
    <w:p w14:paraId="192B2241" w14:textId="77777777" w:rsidR="00FD3369" w:rsidRDefault="00FD3369" w:rsidP="00FD3369">
      <w:pPr>
        <w:pStyle w:val="SourceCode"/>
      </w:pPr>
      <w:r>
        <w:t>cat("Specificity: ", Specificity, "\n")</w:t>
      </w:r>
    </w:p>
    <w:p w14:paraId="26CDCA0B" w14:textId="77777777" w:rsidR="00FD3369" w:rsidRDefault="00FD3369" w:rsidP="00FD3369">
      <w:pPr>
        <w:pStyle w:val="SourceCode"/>
      </w:pPr>
      <w:r>
        <w:t>cat("Prevalence: ", Prevalence, "\n")</w:t>
      </w:r>
    </w:p>
    <w:p w14:paraId="3FCCC4D7" w14:textId="77777777" w:rsidR="00FD3369" w:rsidRDefault="00FD3369" w:rsidP="00FD3369">
      <w:pPr>
        <w:pStyle w:val="SourceCode"/>
      </w:pPr>
      <w:r>
        <w:t>cat("PPV: ", PPV, "\n")</w:t>
      </w:r>
    </w:p>
    <w:p w14:paraId="2DA83277" w14:textId="77777777" w:rsidR="00FD3369" w:rsidRDefault="00FD3369" w:rsidP="00FD3369">
      <w:pPr>
        <w:pStyle w:val="SourceCode"/>
      </w:pPr>
      <w:r>
        <w:t>cat("NPV: ", NPV, "\n")</w:t>
      </w:r>
    </w:p>
    <w:p w14:paraId="28A4C836" w14:textId="77777777" w:rsidR="00FD3369" w:rsidRDefault="00FD3369" w:rsidP="00FD3369">
      <w:pPr>
        <w:pStyle w:val="SourceCode"/>
      </w:pPr>
      <w:r>
        <w:lastRenderedPageBreak/>
        <w:t>cat("AUROC: ", auroc, "\n")</w:t>
      </w:r>
    </w:p>
    <w:p w14:paraId="54A1964F" w14:textId="77777777" w:rsidR="00FD3369" w:rsidRDefault="00FD3369" w:rsidP="00FD3369">
      <w:pPr>
        <w:pStyle w:val="SourceCode"/>
      </w:pPr>
    </w:p>
    <w:p w14:paraId="5610349B" w14:textId="77777777" w:rsidR="00FD3369" w:rsidRPr="00FD3369" w:rsidRDefault="00FD3369" w:rsidP="00FD3369">
      <w:pPr>
        <w:pStyle w:val="SourceCode"/>
        <w:rPr>
          <w:color w:val="C0504D" w:themeColor="accent2"/>
        </w:rPr>
      </w:pPr>
      <w:r w:rsidRPr="00FD3369">
        <w:rPr>
          <w:color w:val="C0504D" w:themeColor="accent2"/>
        </w:rPr>
        <w:t># Results:</w:t>
      </w:r>
    </w:p>
    <w:p w14:paraId="46BF0B54" w14:textId="77777777" w:rsidR="00FD3369" w:rsidRPr="00FD3369" w:rsidRDefault="00FD3369" w:rsidP="00FD3369">
      <w:pPr>
        <w:pStyle w:val="SourceCode"/>
        <w:rPr>
          <w:color w:val="C0504D" w:themeColor="accent2"/>
        </w:rPr>
      </w:pPr>
      <w:r w:rsidRPr="00FD3369">
        <w:rPr>
          <w:color w:val="C0504D" w:themeColor="accent2"/>
        </w:rPr>
        <w:t># F1:  0.4405507</w:t>
      </w:r>
    </w:p>
    <w:p w14:paraId="2A227A5F" w14:textId="77777777" w:rsidR="00FD3369" w:rsidRPr="00FD3369" w:rsidRDefault="00FD3369" w:rsidP="00FD3369">
      <w:pPr>
        <w:pStyle w:val="SourceCode"/>
        <w:rPr>
          <w:color w:val="C0504D" w:themeColor="accent2"/>
        </w:rPr>
      </w:pPr>
      <w:r w:rsidRPr="00FD3369">
        <w:rPr>
          <w:color w:val="C0504D" w:themeColor="accent2"/>
        </w:rPr>
        <w:t># Sensitivity:  0.3863886</w:t>
      </w:r>
    </w:p>
    <w:p w14:paraId="07BD54B9" w14:textId="77777777" w:rsidR="00FD3369" w:rsidRPr="00FD3369" w:rsidRDefault="00FD3369" w:rsidP="00FD3369">
      <w:pPr>
        <w:pStyle w:val="SourceCode"/>
        <w:rPr>
          <w:color w:val="C0504D" w:themeColor="accent2"/>
        </w:rPr>
      </w:pPr>
      <w:r w:rsidRPr="00FD3369">
        <w:rPr>
          <w:color w:val="C0504D" w:themeColor="accent2"/>
        </w:rPr>
        <w:t># Specificity:  0.9542787</w:t>
      </w:r>
    </w:p>
    <w:p w14:paraId="0567F841" w14:textId="77777777" w:rsidR="00FD3369" w:rsidRPr="00FD3369" w:rsidRDefault="00FD3369" w:rsidP="00FD3369">
      <w:pPr>
        <w:pStyle w:val="SourceCode"/>
        <w:rPr>
          <w:color w:val="C0504D" w:themeColor="accent2"/>
        </w:rPr>
      </w:pPr>
      <w:r w:rsidRPr="00FD3369">
        <w:rPr>
          <w:color w:val="C0504D" w:themeColor="accent2"/>
        </w:rPr>
        <w:t># Prevalence:  0.1105851</w:t>
      </w:r>
    </w:p>
    <w:p w14:paraId="00AB8E30" w14:textId="77777777" w:rsidR="00FD3369" w:rsidRPr="00FD3369" w:rsidRDefault="00FD3369" w:rsidP="00FD3369">
      <w:pPr>
        <w:pStyle w:val="SourceCode"/>
        <w:rPr>
          <w:color w:val="C0504D" w:themeColor="accent2"/>
        </w:rPr>
      </w:pPr>
      <w:r w:rsidRPr="00FD3369">
        <w:rPr>
          <w:color w:val="C0504D" w:themeColor="accent2"/>
        </w:rPr>
        <w:t># PPV:  0.5123726</w:t>
      </w:r>
    </w:p>
    <w:p w14:paraId="507A803C" w14:textId="77777777" w:rsidR="00FD3369" w:rsidRPr="00FD3369" w:rsidRDefault="00FD3369" w:rsidP="00FD3369">
      <w:pPr>
        <w:pStyle w:val="SourceCode"/>
        <w:rPr>
          <w:color w:val="C0504D" w:themeColor="accent2"/>
        </w:rPr>
      </w:pPr>
      <w:r w:rsidRPr="00FD3369">
        <w:rPr>
          <w:color w:val="C0504D" w:themeColor="accent2"/>
        </w:rPr>
        <w:t># NPV:  0.9259701</w:t>
      </w:r>
    </w:p>
    <w:p w14:paraId="4CF019DC" w14:textId="06964B81" w:rsidR="00FD3369" w:rsidRPr="00FD3369" w:rsidRDefault="00FD3369" w:rsidP="00FD3369">
      <w:pPr>
        <w:pStyle w:val="SourceCode"/>
        <w:rPr>
          <w:color w:val="C0504D" w:themeColor="accent2"/>
        </w:rPr>
      </w:pPr>
      <w:r w:rsidRPr="00FD3369">
        <w:rPr>
          <w:color w:val="C0504D" w:themeColor="accent2"/>
        </w:rPr>
        <w:t># AUROC:  0.6703336</w:t>
      </w:r>
    </w:p>
    <w:p w14:paraId="6D843DD7" w14:textId="77777777" w:rsidR="00FD3369" w:rsidRPr="00FD3369" w:rsidRDefault="00FD3369" w:rsidP="00FD3369">
      <w:pPr>
        <w:pStyle w:val="BodyText"/>
      </w:pPr>
    </w:p>
    <w:p w14:paraId="26446136" w14:textId="1CB7D236" w:rsidR="00FD3369" w:rsidRDefault="00FD3369" w:rsidP="002B41CA">
      <w:pPr>
        <w:pStyle w:val="BodyText"/>
      </w:pPr>
      <w:r w:rsidRPr="00FD3369">
        <w:t>The RF model for the randomForest package is greater than the caret package by 0.5%. Hence i will go ahead with this model</w:t>
      </w:r>
    </w:p>
    <w:p w14:paraId="781B2B84" w14:textId="77777777" w:rsidR="00FD3369" w:rsidRDefault="00FD3369" w:rsidP="002B41CA">
      <w:pPr>
        <w:pStyle w:val="BodyText"/>
      </w:pPr>
    </w:p>
    <w:p w14:paraId="35173BC6" w14:textId="0F2BEA7B" w:rsidR="00FD3369" w:rsidRPr="00FD3369" w:rsidRDefault="00FD3369" w:rsidP="00FD3369">
      <w:pPr>
        <w:pStyle w:val="Heading4"/>
      </w:pPr>
      <w:r>
        <w:t xml:space="preserve">GETTING THE ROC CURVE </w:t>
      </w:r>
    </w:p>
    <w:p w14:paraId="18E6CF77" w14:textId="77777777" w:rsidR="00FD3369" w:rsidRDefault="00FD3369" w:rsidP="00FD3369">
      <w:pPr>
        <w:pStyle w:val="SourceCode"/>
      </w:pPr>
    </w:p>
    <w:p w14:paraId="69B1BBC7" w14:textId="77777777" w:rsidR="00FD3369" w:rsidRPr="00FD3369" w:rsidRDefault="00FD3369" w:rsidP="00FD3369">
      <w:pPr>
        <w:pStyle w:val="SourceCode"/>
        <w:rPr>
          <w:color w:val="C0504D" w:themeColor="accent2"/>
        </w:rPr>
      </w:pPr>
      <w:r w:rsidRPr="00FD3369">
        <w:rPr>
          <w:color w:val="C0504D" w:themeColor="accent2"/>
        </w:rPr>
        <w:t># Print the AUROC</w:t>
      </w:r>
    </w:p>
    <w:p w14:paraId="627DC04B" w14:textId="77777777" w:rsidR="00FD3369" w:rsidRDefault="00FD3369" w:rsidP="00FD3369">
      <w:pPr>
        <w:pStyle w:val="SourceCode"/>
      </w:pPr>
      <w:r>
        <w:t>auroc &lt;- auc(roc_rf) # 0.7044</w:t>
      </w:r>
    </w:p>
    <w:p w14:paraId="0D46F8E2" w14:textId="77777777" w:rsidR="00FD3369" w:rsidRDefault="00FD3369" w:rsidP="00FD3369">
      <w:pPr>
        <w:pStyle w:val="SourceCode"/>
      </w:pPr>
    </w:p>
    <w:p w14:paraId="76C69E56" w14:textId="77777777" w:rsidR="00FD3369" w:rsidRDefault="00FD3369" w:rsidP="00FD3369">
      <w:pPr>
        <w:pStyle w:val="SourceCode"/>
      </w:pPr>
      <w:r>
        <w:t>plot(roc_rf,print.thres="best",col="red")</w:t>
      </w:r>
    </w:p>
    <w:p w14:paraId="1CE762CC" w14:textId="3CB537D6" w:rsidR="00FD3369" w:rsidRDefault="00FD3369" w:rsidP="00FD3369">
      <w:pPr>
        <w:pStyle w:val="SourceCode"/>
      </w:pPr>
      <w:r>
        <w:t>title(main = 'ROC Curve for the Random Forest Model', line = 3)</w:t>
      </w:r>
    </w:p>
    <w:p w14:paraId="454C14DE" w14:textId="77777777" w:rsidR="00FD3369" w:rsidRPr="002B41CA" w:rsidRDefault="00FD3369" w:rsidP="002B41CA">
      <w:pPr>
        <w:pStyle w:val="BodyText"/>
      </w:pPr>
    </w:p>
    <w:p w14:paraId="425FC929" w14:textId="31948E4E" w:rsidR="002B41CA" w:rsidRDefault="0087711F" w:rsidP="002B41CA">
      <w:pPr>
        <w:pStyle w:val="BodyText"/>
      </w:pPr>
      <w:r>
        <w:rPr>
          <w:noProof/>
        </w:rPr>
        <w:lastRenderedPageBreak/>
        <w:drawing>
          <wp:inline distT="0" distB="0" distL="0" distR="0" wp14:anchorId="2B240294" wp14:editId="5D73F70F">
            <wp:extent cx="5942330" cy="2684584"/>
            <wp:effectExtent l="0" t="0" r="0" b="0"/>
            <wp:docPr id="184866893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68936" name="Picture 1" descr="A graph with a red line&#10;&#10;Description automatically generated"/>
                    <pic:cNvPicPr/>
                  </pic:nvPicPr>
                  <pic:blipFill>
                    <a:blip r:embed="rId11"/>
                    <a:stretch>
                      <a:fillRect/>
                    </a:stretch>
                  </pic:blipFill>
                  <pic:spPr>
                    <a:xfrm>
                      <a:off x="0" y="0"/>
                      <a:ext cx="5978757" cy="2701041"/>
                    </a:xfrm>
                    <a:prstGeom prst="rect">
                      <a:avLst/>
                    </a:prstGeom>
                  </pic:spPr>
                </pic:pic>
              </a:graphicData>
            </a:graphic>
          </wp:inline>
        </w:drawing>
      </w:r>
    </w:p>
    <w:p w14:paraId="743BE658" w14:textId="77777777" w:rsidR="0087711F" w:rsidRDefault="0087711F" w:rsidP="002B41CA">
      <w:pPr>
        <w:pStyle w:val="BodyText"/>
      </w:pPr>
    </w:p>
    <w:p w14:paraId="6B953ADA" w14:textId="3B373B17" w:rsidR="0087711F" w:rsidRPr="002B41CA" w:rsidRDefault="0087711F" w:rsidP="002B41CA">
      <w:pPr>
        <w:pStyle w:val="BodyText"/>
      </w:pPr>
      <w:r w:rsidRPr="0087711F">
        <w:t xml:space="preserve">The ROC </w:t>
      </w:r>
      <w:proofErr w:type="gramStart"/>
      <w:r w:rsidRPr="0087711F">
        <w:t>curve is</w:t>
      </w:r>
      <w:proofErr w:type="gramEnd"/>
      <w:r w:rsidRPr="0087711F">
        <w:t xml:space="preserve"> </w:t>
      </w:r>
      <w:proofErr w:type="spellStart"/>
      <w:r w:rsidRPr="0087711F">
        <w:t>is</w:t>
      </w:r>
      <w:proofErr w:type="spellEnd"/>
      <w:r w:rsidRPr="0087711F">
        <w:t xml:space="preserve"> </w:t>
      </w:r>
      <w:proofErr w:type="gramStart"/>
      <w:r w:rsidRPr="0087711F">
        <w:t>similar to</w:t>
      </w:r>
      <w:proofErr w:type="gramEnd"/>
      <w:r w:rsidRPr="0087711F">
        <w:t xml:space="preserve"> the previous model. Hence </w:t>
      </w:r>
      <w:proofErr w:type="spellStart"/>
      <w:r w:rsidRPr="0087711F">
        <w:t>i</w:t>
      </w:r>
      <w:proofErr w:type="spellEnd"/>
      <w:r w:rsidRPr="0087711F">
        <w:t xml:space="preserve"> can infer that this is the roc curve of what a random forest model would predict. Most likely due to the complexity.</w:t>
      </w:r>
    </w:p>
    <w:sectPr w:rsidR="0087711F" w:rsidRPr="002B41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0A5F" w14:textId="77777777" w:rsidR="002F335F" w:rsidRDefault="002F335F">
      <w:pPr>
        <w:spacing w:after="0"/>
      </w:pPr>
      <w:r>
        <w:separator/>
      </w:r>
    </w:p>
  </w:endnote>
  <w:endnote w:type="continuationSeparator" w:id="0">
    <w:p w14:paraId="17464137" w14:textId="77777777" w:rsidR="002F335F" w:rsidRDefault="002F33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2B63C" w14:textId="77777777" w:rsidR="002F335F" w:rsidRDefault="002F335F">
      <w:r>
        <w:separator/>
      </w:r>
    </w:p>
  </w:footnote>
  <w:footnote w:type="continuationSeparator" w:id="0">
    <w:p w14:paraId="56CE9E78" w14:textId="77777777" w:rsidR="002F335F" w:rsidRDefault="002F3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B3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5785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5C87"/>
    <w:rsid w:val="002B41CA"/>
    <w:rsid w:val="002F335F"/>
    <w:rsid w:val="0087711F"/>
    <w:rsid w:val="00995C87"/>
    <w:rsid w:val="00FD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D7353"/>
  <w15:docId w15:val="{7558DF29-4806-4F5E-9E6D-2CD38065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2B41CA"/>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2B41CA"/>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1405</Words>
  <Characters>9347</Characters>
  <Application>Microsoft Office Word</Application>
  <DocSecurity>0</DocSecurity>
  <Lines>346</Lines>
  <Paragraphs>170</Paragraphs>
  <ScaleCrop>false</ScaleCrop>
  <HeadingPairs>
    <vt:vector size="2" baseType="variant">
      <vt:variant>
        <vt:lpstr>Title</vt:lpstr>
      </vt:variant>
      <vt:variant>
        <vt:i4>1</vt:i4>
      </vt:variant>
    </vt:vector>
  </HeadingPairs>
  <TitlesOfParts>
    <vt:vector size="1" baseType="lpstr">
      <vt:lpstr>Clasification</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Clasification</dc:title>
  <dc:creator>Oluwadamilola Owolabi</dc:creator>
  <cp:keywords/>
  <cp:lastModifiedBy>Owolabi, Oluwadamilola</cp:lastModifiedBy>
  <cp:revision>2</cp:revision>
  <dcterms:created xsi:type="dcterms:W3CDTF">2024-04-20T20:15:00Z</dcterms:created>
  <dcterms:modified xsi:type="dcterms:W3CDTF">2024-04-20T20:37:00Z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output">
    <vt:lpwstr/>
  </property>
  <property fmtid="{D5CDD505-2E9C-101B-9397-08002B2CF9AE}" pid="4" name="GrammarlyDocumentId">
    <vt:lpwstr>0ef849b08855c72495f7608e443ae75ad5f4c7eef22c7bb2159ba064a9d496f5</vt:lpwstr>
  </property>
</Properties>
</file>