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One potential explanation for the website's connection timeout error message is: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logs show that: Over the course of 7ms there was one complete SYN/ACK handshake between our local server at ‘192.0.2.1’ and a potential threat at ‘203.0.113.0’. After the handshake the threat sent a series of several SYN requests per second before awaiting acknowledgement.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This event could be: SYN flood attack from malicious threat actor.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website visitors try to establish a connection with the web server, a three-way handshake occurs using the TCP protocol. Explain the three steps of the handshake: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Synchronization (SYN) request from source endpoint as a show a connection wishes to be established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Synchronization Acknowledgement (SYN/ACK) response from destination endpoint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444746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Acknowledgement (ACK) response from the source endpoint to begin connection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happens when a malicious actor sends a large number of SYN packets all at once: The requests overwhelm the destination endpoint making services unavailable.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the logs indicate and how that affects the server: The logs show that there was a volley of SYN requests from the same address that caused the server’s requests to time out.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