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Using Linux commands I will examine a pseudo company’s file directory to ensure it has the correct permissions. In this activity I’ll be combing through the contents of a directory named “projects” to ensure the items inside have the proper authorizations configured. 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first began by printing my working directory to know where I am relative to the root directory: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2762250" cy="2952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 there I listed the contents of my working directory “researcher2”: 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2762250" cy="2952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Once I located the projects directory, I then changed it to my current working directory and listed the items inside with their current permissions: 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70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 the screenshot above we can see that each line starts with 10 characters called the permission string that has details about the authorization of the file or directory. 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example below, the first character for the permission string of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project_m.txt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begins with a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indicating that it is a file and not a directory (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as we see with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39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next 9 characters are broken up into groups of 3 to represent the user, group, and others, respectively. Each character will represent a permission for read, write, and execute with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symbolizing no permission. For example, with the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project_m.txt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example about the permissions would be: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User: read and write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Group: read only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Other: no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does not permit other to write to any file to so we will use the following command to fix that: 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70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is the command used to change permissions. Using the option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u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or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+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or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we are able to easily select the user, group, and/or other, select to add or remove permissions, and then select the permission to perform the operation 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has been archived so it’s a hidden file in the directory. We can find it using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show the file and its permissions: 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600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Noone should have permission to write to the file so to give the file the correct permissions we use the following command: 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727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drafts directory should only be accessible for researcher2 so to rectify that we use: 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498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By using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chmod g=-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we remove the executable permission for the group; we could also use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chmod g-x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achieve the same status. Using = allows only one permission and in this case we selected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symbol for no permission.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exercise was to demonstrate common authorization operations done across linux distributions and showcase a bit of the flexibility offered by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construct different permission changes as needed. We also explored the utility of the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display the contents of directories, directory item’s permissions and ownership, and hidden files when needed. 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