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 OAuth2Authorization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OAuth2 Resource Server Jwt Authentication в Spring Security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BearerTokenAuthenticationFilter - фильтр, который перехватывает запросы, проверяет на наличие токена и пробует его конвертировать в аутентификацию.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JwtAuthenticationProvider - провайдер, задача которого аутентифицировать токен при помощи JwtDecoder и JwtAuthenticationProvider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JwtDecoder - объект в JwtAuthenticationProvider, ответственен за парсинг строкового токена в Jwt объект + валидацию токена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JwtAuthenticationConverter - перегоняет Jwt токен в авторизацию с разбором всех прав доступа, которые находятся в payload у Jwt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JwtAuthenticationToken - конечная успешная аутентификация, наследующая от AbstractAuthenticationToken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выполнялась вместе со следующими зависимостями: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spring-boot-starter-security: Spring фреймворк, обеспечивающий безопасность приложения. ОДНАКО он используется ТОЛЬКО для обеспечения доступа к эндпоинтам по ролям + содержит большое количество классов, благодаря которым удобно добавлять кастомную защиту в приложение (Писать с нуля свой аналог SpringSecurity тянет на Магистерскую)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nimbus-jose-jwt:9.36: Библиотека, позволяющая работать с Jwt токенами, а именно: валидировать, верифицировать, подписывать и шифровать их.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структуры приложения: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Security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директория, содержащая настройку безопасности приложения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ней: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 с фильтрами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 с сущностями для security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 с классами, относящимися к Jwt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provider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 с провайдерами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директория с конфигурациями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Краткое описание классов: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JWTProcessor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Nimbus класс, который при помощи публичных (иногда даже приватных) ключей проводит валидацию токена (верификация + проверка на истечения срока) чтобы распарсить payload токена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Nimbus реализация Jwt токена</w:t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filter/BearerTokenAuthenticationFilter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фильтр, перехватывающий запросы и проводящий валидацию токена в заголовке Authorization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filter/StandardBearerTokenResolver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класс, который извлекает токен из заголовка и проверяет его на корректность + проверяет, чтобы токен был один, а не множество.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model/BearerTokenAuthentication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кастомный класс аутентификации, наследуемый от AbstractAuthenticationToken, который хранит JWT токен и права доступа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jwt/JwtDecoder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интерфейс, который переводит строковый токен в JWT токен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jwt/AccessTokenDecoder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реализация JwtDecoder. Проводит как конвертацию, так и валидацию токена при помощи JWTProcessor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jwt/DefaultJWTProcessorSupplier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lazy поставщик JWTProcessor’a. Когда понадобится проверить первый токен, тогда мы его и получим. (Для этого есть свои причины)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jwt/JwtAuthenticationConverter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конвертер JWT токена в BearerTokenAuthentication с извлечением прав доступа из JWT.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provider/JwtTokenAuthenticationProvider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провайдер, который и конвертирует токен строку в авторизацию при помощи JwtDecoder и JwtAuthenticationCoverter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provider/JWtTokenCacheAuthenticationProvider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провайдер, который ищет в кэше ранее провалидированный и пока ещё не истекший  JWT токен, после чего при помощи JwtAuthenticationCoverter конвертирует его в авторизацию. (Мог бы и авторизацию хранить, но это уже попахивает изобретение кастомной сессии, которая была отключена в приложении)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configurer/CustomJwtConfigurer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OAuth2Jwt конфигуратор для более удобной настройки Jwt аутентификации. Собирает в себя все выше описанные классы в одну конфигурацию, где их инициализирует + настраивает. Базовая настройка из коробки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configurer/OAuth2JwtResourceServerProperties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класс с пропертями, которые относятся к OAuth2 конфигурации, такими как: issuer-uri, jwk-uri и т.д. Может по запросу через метод сходить за openID конфигурацией к SSO и обновить ее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configurer/SecurityConfiguration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основная конфигурация безопасности приложения.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Всё, что не относится к директории security: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repository/OAuth2TokenRepository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интерфейс описывающий способы взаимодействия с JWT кэшом.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repository/InMemoryCacheTokenRepository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кэш, хранящий провалидированные JWT токены в ConcurrentHashMap. Ключом для кэширование выступает значение строки, полученный при помощи перегонки payload’a у JWT через SHA-256, значением - сам JWT токен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Почему существует DefaultJWTSupplier?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Всё просто - для JWTProcessor нужны ключи. Но их можно либо захардкодить (но keycloak меняет их с течением времени), либо получать по jwk_uri ссылке через openID конфиг. Поэтому, чтобы отложить этот процесс и был придуман такой костыль. (Подсмотрено у Spring реализации).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случае сначала делаю запрос по issuer-uri для получения конфига, затем ищу там jwks_uri и потом делаю запрос туда для получения публичных ключей.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OAuth2JwtResourceServerProperties в методе updateConfiguration и DefaultJWTProcessorSupplier в методе getJWKSetFromUri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Используемая цепочка фильтров: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2025" cy="36004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BearerTokenAuthenticationFilter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кастомный фильтр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CsrfFilter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да, он включен. Однако в CustomJwtConfigurer (метод RegisterDefaultCsrfOverride) был подменён ignoreRequestMatcher, отчего при отсутствии csrf токена, но при наличии bearer токена, он будет пропускать запрос, а не разворачивать его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AuthorizationFilter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фильтр, который решает судьбу запроса. В нём и проходит голосование на пропуск запроса, и если хотя бы один голосующий скажет да - то you my friend now. Нормально описано здесь: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Путь запроса по внутренностям Spring Security / Хабр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Сами запросы: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Get методы по пути api/v1/users/** и api/v1/todo - возможны и без аутентификации, остальные только с ней. Причём POST /api/v1/user на создание пользователя - только для роли ROLE_MODERATOR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 ещё не описан swagger файл + не пробовал через SATS, но нужно что-то показать уже сейчас (+ написать тесты и прокомментировать код, но пока сейчас времени нет)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получение пользователя без аутентификации (да и с ней прокатит)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1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64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создание пользователя без токена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62425" cy="23526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4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заголовке WWW-Authenticate описана причина 401 кода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пользователя без роли ROLE_MODERATOR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1088" cy="2348047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348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6363" cy="2041807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04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4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4438" cy="267914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679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добавление пользователя с ролью ROLE_MODERATOR</w:t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4388" cy="2235377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235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8288" cy="196340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96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1138" cy="329597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29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Токен:</w:t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yJhbGciOiJSUzI1NiIsInR5cCIgOiAiSldUIiwia2lkIiA6ICI3QWE5dks0aUpqcG9FRzZ1dDBtblRsN1J4QnNzMGV4OVNFTjR0LXU3TTZVIn0.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.G51VRkFRdHYJVFc3Z97OYaO7i8x-gthdK1bFJBKOQwnxrRuAGX7hxAmbjuCpKuIp0EOGH_M0E-UOLNoQgbNKtWGmmLboGvVjxxDeLhmJYJbkMFk3OHNInZUes4yAIhGTQFssIrtwpUER9lLVPQ5Vkz_B9pjSPwbnPgZZHu5L1uJrMe5SUXP6PPmgdZjMTxAHp03j9APg7muhNZYwKVDAiteUmBLZHR8T1bztgENoZl-rAg0y19Od8JNnSIxz1Cxk8e2I7R9js-U8AjE10ZrMjwtZ_YmbTI09nQ2vWpwUp2AQg0B4heZkPG1wzsbBPcV2ghVbc9gaWkECrUFtEYs86A</w:t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удаление пользователя без токена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23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удаление пользователя с токеном, но без роли ROLE_MODERATOR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Токен: </w:t>
      </w:r>
      <w:r w:rsidDel="00000000" w:rsidR="00000000" w:rsidRPr="00000000">
        <w:rPr>
          <w:rFonts w:ascii="Courier New" w:cs="Courier New" w:eastAsia="Courier New" w:hAnsi="Courier New"/>
          <w:color w:val="18b218"/>
          <w:sz w:val="20"/>
          <w:szCs w:val="20"/>
          <w:highlight w:val="white"/>
          <w:rtl w:val="0"/>
        </w:rPr>
        <w:t xml:space="preserve">eyJhbGciOiJSUzI1NiIsInR5cCIgOiAiSldUIiwia2lkIiA6ICI3QWE5dks0aUpqcG9FRzZ1dDBtblRsN1J4QnNzMGV4OVNFTjR0LXU3TTZVIn0.eyJleHAiOjE3MDQ0NzgxODIsImlhdCI6MTcwNDQ2OTE4MiwianRpIjoiY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.bNcSKw2zKgI4iYI39nwbKLIOHdcPS3miI6Hd3lkJhhtPs_Jj2CPoRLakDQPWmHHfPHjJ6XBr3q87d9F4akQTvzPACa9t4jkPdx_UxM3-tYfqMkwhmy0eM6D7OeJnybgEcZLjnhdL8dururInO8ARs7J7w8cKWEuCN2N8TyQhB6K7_scxe3HTAyxMj3jbs19tnf5Ig9Vvj7IVkzhIcPYev9uc411CxBk1UAQ96fAEwhjZUPB-tyXvGfFVRkNsbJzd0EASCbDPYhwSBW3GFaDS8OD0XWtSnLUngw7ZZkea0u3yFALS4IWrKHxW0-kvNMh94jIK2xugcP8iVwC3-btcYA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получение задач пользователя без токена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4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обновление задачи без токена:</w:t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25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на обновление задачи с токеном и ролью ROLE_MODERATOR</w:t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Ответ:</w:t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404 - т.к. нет задачи с таким if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1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hyperlink" Target="https://habr.com/ru/articles/346628/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2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