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Faculty Dashboard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Professor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Recite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Give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BSCS 4-1N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