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666F3F"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05pt;height:189.2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3D1BA9" w:rsidRPr="003D1BA9" w:rsidRDefault="003D1BA9" w:rsidP="003D1BA9">
      <w:pP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ro-RO"/>
        </w:rPr>
        <w:tab/>
      </w:r>
      <w:r>
        <w:rPr>
          <w:rFonts w:ascii="Times New Roman" w:hAnsi="Times New Roman" w:cs="Times New Roman"/>
          <w:i/>
          <w:sz w:val="28"/>
          <w:szCs w:val="28"/>
          <w:lang w:val="ro-RO"/>
        </w:rPr>
        <w:t xml:space="preserve">IMSI Catchers </w:t>
      </w:r>
      <w:r>
        <w:rPr>
          <w:rFonts w:ascii="Times New Roman" w:hAnsi="Times New Roman" w:cs="Times New Roman"/>
          <w:sz w:val="28"/>
          <w:szCs w:val="28"/>
          <w:lang w:val="ro-RO"/>
        </w:rPr>
        <w:t>have become more and more widespread, attacking people</w:t>
      </w:r>
      <w:r>
        <w:rPr>
          <w:rFonts w:ascii="Times New Roman" w:hAnsi="Times New Roman" w:cs="Times New Roman"/>
          <w:sz w:val="28"/>
          <w:szCs w:val="28"/>
        </w:rPr>
        <w:t xml:space="preserve">’s rights to privacy. Even if advances in technology try to stop them from working, </w:t>
      </w:r>
      <w:r w:rsidR="001762B8">
        <w:rPr>
          <w:rFonts w:ascii="Times New Roman" w:hAnsi="Times New Roman" w:cs="Times New Roman"/>
          <w:sz w:val="28"/>
          <w:szCs w:val="28"/>
        </w:rPr>
        <w:t xml:space="preserve">hackers will always find a solution to break the security of GSM networks. Therefore, the need of creating an application that will make people aware of the danger they expose to when using their mobile phones, became more and more important. </w:t>
      </w:r>
      <w:r w:rsidR="00CE2B70">
        <w:rPr>
          <w:rFonts w:ascii="Times New Roman" w:hAnsi="Times New Roman" w:cs="Times New Roman"/>
          <w:sz w:val="28"/>
          <w:szCs w:val="28"/>
        </w:rPr>
        <w:t xml:space="preserve">The demonstrative application runs on Android based smartphones and tries to announce users every time their phones connect to a fake cell. All the cells the phone interracts with, are kept in a database so that people will always have a record of the actvity of their phone. </w:t>
      </w:r>
      <w:r w:rsidR="00B20B91">
        <w:rPr>
          <w:rFonts w:ascii="Times New Roman" w:hAnsi="Times New Roman" w:cs="Times New Roman"/>
          <w:sz w:val="28"/>
          <w:szCs w:val="28"/>
        </w:rPr>
        <w:t xml:space="preserve">Finally, it must be </w:t>
      </w:r>
      <w:r w:rsidR="00E86D65">
        <w:rPr>
          <w:rFonts w:ascii="Times New Roman" w:hAnsi="Times New Roman" w:cs="Times New Roman"/>
          <w:sz w:val="28"/>
          <w:szCs w:val="28"/>
        </w:rPr>
        <w:t>taken into consideration</w:t>
      </w:r>
      <w:r w:rsidR="00B20B91">
        <w:rPr>
          <w:rFonts w:ascii="Times New Roman" w:hAnsi="Times New Roman" w:cs="Times New Roman"/>
          <w:sz w:val="28"/>
          <w:szCs w:val="28"/>
        </w:rPr>
        <w:t xml:space="preserve"> that the current application cannot detect the attack before it happens, cannot protect users from being attacked but only notify them that something abnormal occured.</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4A6993" w:rsidRDefault="004A6993" w:rsidP="007A21EC">
      <w:pPr>
        <w:spacing w:after="0" w:line="240" w:lineRule="auto"/>
        <w:jc w:val="center"/>
        <w:rPr>
          <w:rFonts w:ascii="Times New Roman" w:hAnsi="Times New Roman" w:cs="Times New Roman"/>
          <w:b/>
          <w:sz w:val="28"/>
          <w:szCs w:val="28"/>
          <w:lang w:val="ro-RO"/>
        </w:rPr>
      </w:pPr>
    </w:p>
    <w:p w:rsidR="004A6993" w:rsidRDefault="004A6993" w:rsidP="007A21EC">
      <w:pPr>
        <w:spacing w:after="0" w:line="240" w:lineRule="auto"/>
        <w:jc w:val="center"/>
        <w:rPr>
          <w:rFonts w:ascii="Times New Roman" w:hAnsi="Times New Roman" w:cs="Times New Roman"/>
          <w:b/>
          <w:sz w:val="28"/>
          <w:szCs w:val="28"/>
          <w:lang w:val="ro-RO"/>
        </w:rPr>
      </w:pPr>
    </w:p>
    <w:p w:rsidR="004A6993" w:rsidRDefault="004A6993"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Content>
        <w:p w:rsidR="00717191" w:rsidRDefault="00717191">
          <w:pPr>
            <w:pStyle w:val="TOCHeading"/>
          </w:pPr>
        </w:p>
        <w:p w:rsidR="00016E3B" w:rsidRPr="00016E3B" w:rsidRDefault="00666F3F">
          <w:pPr>
            <w:pStyle w:val="TOC1"/>
            <w:rPr>
              <w:rFonts w:ascii="Times New Roman" w:hAnsi="Times New Roman" w:cs="Times New Roman"/>
              <w:noProof/>
              <w:sz w:val="28"/>
              <w:szCs w:val="28"/>
            </w:rPr>
          </w:pPr>
          <w:r w:rsidRPr="00016E3B">
            <w:rPr>
              <w:rFonts w:ascii="Times New Roman" w:hAnsi="Times New Roman" w:cs="Times New Roman"/>
              <w:sz w:val="28"/>
              <w:szCs w:val="28"/>
            </w:rPr>
            <w:fldChar w:fldCharType="begin"/>
          </w:r>
          <w:r w:rsidR="00353F66" w:rsidRPr="00016E3B">
            <w:rPr>
              <w:rFonts w:ascii="Times New Roman" w:hAnsi="Times New Roman" w:cs="Times New Roman"/>
              <w:sz w:val="28"/>
              <w:szCs w:val="28"/>
            </w:rPr>
            <w:instrText xml:space="preserve"> TOC \o "1-4" \h \z \u </w:instrText>
          </w:r>
          <w:r w:rsidRPr="00016E3B">
            <w:rPr>
              <w:rFonts w:ascii="Times New Roman" w:hAnsi="Times New Roman" w:cs="Times New Roman"/>
              <w:sz w:val="28"/>
              <w:szCs w:val="28"/>
            </w:rPr>
            <w:fldChar w:fldCharType="separate"/>
          </w:r>
          <w:hyperlink w:anchor="_Toc41815674" w:history="1">
            <w:r w:rsidR="00016E3B" w:rsidRPr="00016E3B">
              <w:rPr>
                <w:rStyle w:val="Hyperlink"/>
                <w:rFonts w:ascii="Times New Roman" w:hAnsi="Times New Roman" w:cs="Times New Roman"/>
                <w:noProof/>
                <w:sz w:val="28"/>
                <w:szCs w:val="28"/>
                <w:lang w:val="ro-RO"/>
              </w:rPr>
              <w:t>1</w:t>
            </w:r>
            <w:r w:rsidR="00016E3B" w:rsidRPr="00016E3B">
              <w:rPr>
                <w:rFonts w:ascii="Times New Roman" w:hAnsi="Times New Roman" w:cs="Times New Roman"/>
                <w:noProof/>
                <w:sz w:val="28"/>
                <w:szCs w:val="28"/>
              </w:rPr>
              <w:tab/>
            </w:r>
            <w:r w:rsidR="00016E3B" w:rsidRPr="00016E3B">
              <w:rPr>
                <w:rStyle w:val="Hyperlink"/>
                <w:rFonts w:ascii="Times New Roman" w:hAnsi="Times New Roman" w:cs="Times New Roman"/>
                <w:noProof/>
                <w:sz w:val="28"/>
                <w:szCs w:val="28"/>
                <w:lang w:val="ro-RO"/>
              </w:rPr>
              <w:t>INTRODUCERE</w:t>
            </w:r>
            <w:r w:rsidR="00016E3B" w:rsidRPr="00016E3B">
              <w:rPr>
                <w:rFonts w:ascii="Times New Roman" w:hAnsi="Times New Roman" w:cs="Times New Roman"/>
                <w:noProof/>
                <w:webHidden/>
                <w:sz w:val="28"/>
                <w:szCs w:val="28"/>
              </w:rPr>
              <w:tab/>
            </w:r>
            <w:r w:rsidR="00016E3B" w:rsidRPr="00016E3B">
              <w:rPr>
                <w:rFonts w:ascii="Times New Roman" w:hAnsi="Times New Roman" w:cs="Times New Roman"/>
                <w:noProof/>
                <w:webHidden/>
                <w:sz w:val="28"/>
                <w:szCs w:val="28"/>
              </w:rPr>
              <w:fldChar w:fldCharType="begin"/>
            </w:r>
            <w:r w:rsidR="00016E3B" w:rsidRPr="00016E3B">
              <w:rPr>
                <w:rFonts w:ascii="Times New Roman" w:hAnsi="Times New Roman" w:cs="Times New Roman"/>
                <w:noProof/>
                <w:webHidden/>
                <w:sz w:val="28"/>
                <w:szCs w:val="28"/>
              </w:rPr>
              <w:instrText xml:space="preserve"> PAGEREF _Toc41815674 \h </w:instrText>
            </w:r>
            <w:r w:rsidR="00016E3B" w:rsidRPr="00016E3B">
              <w:rPr>
                <w:rFonts w:ascii="Times New Roman" w:hAnsi="Times New Roman" w:cs="Times New Roman"/>
                <w:noProof/>
                <w:webHidden/>
                <w:sz w:val="28"/>
                <w:szCs w:val="28"/>
              </w:rPr>
            </w:r>
            <w:r w:rsidR="00016E3B" w:rsidRPr="00016E3B">
              <w:rPr>
                <w:rFonts w:ascii="Times New Roman" w:hAnsi="Times New Roman" w:cs="Times New Roman"/>
                <w:noProof/>
                <w:webHidden/>
                <w:sz w:val="28"/>
                <w:szCs w:val="28"/>
              </w:rPr>
              <w:fldChar w:fldCharType="separate"/>
            </w:r>
            <w:r w:rsidR="00016E3B" w:rsidRPr="00016E3B">
              <w:rPr>
                <w:rFonts w:ascii="Times New Roman" w:hAnsi="Times New Roman" w:cs="Times New Roman"/>
                <w:noProof/>
                <w:webHidden/>
                <w:sz w:val="28"/>
                <w:szCs w:val="28"/>
              </w:rPr>
              <w:t>11</w:t>
            </w:r>
            <w:r w:rsidR="00016E3B"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75" w:history="1">
            <w:r w:rsidRPr="00016E3B">
              <w:rPr>
                <w:rStyle w:val="Hyperlink"/>
                <w:rFonts w:ascii="Times New Roman" w:hAnsi="Times New Roman" w:cs="Times New Roman"/>
                <w:noProof/>
                <w:sz w:val="28"/>
                <w:szCs w:val="28"/>
                <w:lang w:val="ro-RO"/>
              </w:rPr>
              <w:t>1.1.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Importanța temei alese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_Toc41815675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11</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76" w:history="1">
            <w:r w:rsidRPr="00016E3B">
              <w:rPr>
                <w:rStyle w:val="Hyperlink"/>
                <w:rFonts w:ascii="Times New Roman" w:hAnsi="Times New Roman" w:cs="Times New Roman"/>
                <w:noProof/>
                <w:sz w:val="28"/>
                <w:szCs w:val="28"/>
                <w:lang w:val="ro-RO"/>
              </w:rPr>
              <w:t>1.2.</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Scopul și obiectivele lucrării</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_Toc41815676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12</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77" w:history="1">
            <w:r w:rsidRPr="00016E3B">
              <w:rPr>
                <w:rStyle w:val="Hyperlink"/>
                <w:rFonts w:ascii="Times New Roman" w:hAnsi="Times New Roman" w:cs="Times New Roman"/>
                <w:noProof/>
                <w:sz w:val="28"/>
                <w:szCs w:val="28"/>
                <w:lang w:val="ro-RO"/>
              </w:rPr>
              <w:t>1.3.</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Prezentarea metodologiei de cercetare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_Toc41815677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13</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78" w:history="1">
            <w:r w:rsidRPr="00016E3B">
              <w:rPr>
                <w:rStyle w:val="Hyperlink"/>
                <w:rFonts w:ascii="Times New Roman" w:hAnsi="Times New Roman" w:cs="Times New Roman"/>
                <w:noProof/>
                <w:sz w:val="28"/>
                <w:szCs w:val="28"/>
                <w:lang w:val="ro-RO"/>
              </w:rPr>
              <w:t>1.4.</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Rezumatul lucrării pe capitole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_Toc41815678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13</w:t>
            </w:r>
            <w:r w:rsidRPr="00016E3B">
              <w:rPr>
                <w:rFonts w:ascii="Times New Roman" w:hAnsi="Times New Roman" w:cs="Times New Roman"/>
                <w:noProof/>
                <w:webHidden/>
                <w:sz w:val="28"/>
                <w:szCs w:val="28"/>
              </w:rPr>
              <w:fldChar w:fldCharType="end"/>
            </w:r>
          </w:hyperlink>
        </w:p>
        <w:p w:rsidR="00016E3B" w:rsidRPr="00016E3B" w:rsidRDefault="00016E3B">
          <w:pPr>
            <w:pStyle w:val="TOC1"/>
            <w:rPr>
              <w:rFonts w:ascii="Times New Roman" w:hAnsi="Times New Roman" w:cs="Times New Roman"/>
              <w:noProof/>
              <w:sz w:val="28"/>
              <w:szCs w:val="28"/>
            </w:rPr>
          </w:pPr>
          <w:hyperlink w:anchor="_Toc41815679" w:history="1">
            <w:r w:rsidRPr="00016E3B">
              <w:rPr>
                <w:rStyle w:val="Hyperlink"/>
                <w:rFonts w:ascii="Times New Roman" w:hAnsi="Times New Roman" w:cs="Times New Roman"/>
                <w:noProof/>
                <w:sz w:val="28"/>
                <w:szCs w:val="28"/>
                <w:lang w:val="ro-RO"/>
              </w:rPr>
              <w:t>2</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CLASIFICAREA STAȚIILOR DE BAZĂ ÎN FUNCȚIE DE LEGALITATE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_Toc41815679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14</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80" w:history="1">
            <w:r w:rsidRPr="00016E3B">
              <w:rPr>
                <w:rStyle w:val="Hyperlink"/>
                <w:rFonts w:ascii="Times New Roman" w:hAnsi="Times New Roman" w:cs="Times New Roman"/>
                <w:noProof/>
                <w:sz w:val="28"/>
                <w:szCs w:val="28"/>
                <w:lang w:val="ro-RO"/>
              </w:rPr>
              <w:t>2.1.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 xml:space="preserve">Reglementări cu privire la </w:t>
            </w:r>
            <w:r w:rsidRPr="00016E3B">
              <w:rPr>
                <w:rStyle w:val="Hyperlink"/>
                <w:rFonts w:ascii="Times New Roman" w:hAnsi="Times New Roman" w:cs="Times New Roman"/>
                <w:i/>
                <w:noProof/>
                <w:sz w:val="28"/>
                <w:szCs w:val="28"/>
                <w:lang w:val="ro-RO"/>
              </w:rPr>
              <w:t>Imsi Catcher</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_Toc41815680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15</w:t>
            </w:r>
            <w:r w:rsidRPr="00016E3B">
              <w:rPr>
                <w:rFonts w:ascii="Times New Roman" w:hAnsi="Times New Roman" w:cs="Times New Roman"/>
                <w:noProof/>
                <w:webHidden/>
                <w:sz w:val="28"/>
                <w:szCs w:val="28"/>
              </w:rPr>
              <w:fldChar w:fldCharType="end"/>
            </w:r>
          </w:hyperlink>
        </w:p>
        <w:p w:rsidR="00016E3B" w:rsidRPr="00016E3B" w:rsidRDefault="00016E3B">
          <w:pPr>
            <w:pStyle w:val="TOC3"/>
            <w:tabs>
              <w:tab w:val="left" w:pos="1320"/>
              <w:tab w:val="right" w:leader="dot" w:pos="9350"/>
            </w:tabs>
            <w:rPr>
              <w:rFonts w:ascii="Times New Roman" w:hAnsi="Times New Roman" w:cs="Times New Roman"/>
              <w:noProof/>
              <w:sz w:val="28"/>
              <w:szCs w:val="28"/>
            </w:rPr>
          </w:pPr>
          <w:hyperlink w:anchor="_Toc41815683" w:history="1">
            <w:r w:rsidRPr="00016E3B">
              <w:rPr>
                <w:rStyle w:val="Hyperlink"/>
                <w:rFonts w:ascii="Times New Roman" w:hAnsi="Times New Roman" w:cs="Times New Roman"/>
                <w:noProof/>
                <w:sz w:val="28"/>
                <w:szCs w:val="28"/>
                <w:lang w:val="ro-RO"/>
              </w:rPr>
              <w:t>2.1.1.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Utilizarea IMSI Catcher în afara legii</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_Toc41815683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16</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84" w:history="1">
            <w:r w:rsidRPr="00016E3B">
              <w:rPr>
                <w:rStyle w:val="Hyperlink"/>
                <w:rFonts w:ascii="Times New Roman" w:hAnsi="Times New Roman" w:cs="Times New Roman"/>
                <w:noProof/>
                <w:sz w:val="28"/>
                <w:szCs w:val="28"/>
                <w:lang w:val="ro-RO"/>
              </w:rPr>
              <w:t>2.2.</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Modalități prin care IMSI Catcher exploatează rețeaua</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_Toc41815684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16</w:t>
            </w:r>
            <w:r w:rsidRPr="00016E3B">
              <w:rPr>
                <w:rFonts w:ascii="Times New Roman" w:hAnsi="Times New Roman" w:cs="Times New Roman"/>
                <w:noProof/>
                <w:webHidden/>
                <w:sz w:val="28"/>
                <w:szCs w:val="28"/>
              </w:rPr>
              <w:fldChar w:fldCharType="end"/>
            </w:r>
          </w:hyperlink>
        </w:p>
        <w:p w:rsidR="00016E3B" w:rsidRPr="00016E3B" w:rsidRDefault="00016E3B">
          <w:pPr>
            <w:pStyle w:val="TOC3"/>
            <w:tabs>
              <w:tab w:val="left" w:pos="1320"/>
              <w:tab w:val="right" w:leader="dot" w:pos="9350"/>
            </w:tabs>
            <w:rPr>
              <w:rFonts w:ascii="Times New Roman" w:hAnsi="Times New Roman" w:cs="Times New Roman"/>
              <w:noProof/>
              <w:sz w:val="28"/>
              <w:szCs w:val="28"/>
            </w:rPr>
          </w:pPr>
          <w:hyperlink w:anchor="_Toc41815685" w:history="1">
            <w:r w:rsidRPr="00016E3B">
              <w:rPr>
                <w:rStyle w:val="Hyperlink"/>
                <w:rFonts w:ascii="Times New Roman" w:hAnsi="Times New Roman" w:cs="Times New Roman"/>
                <w:noProof/>
                <w:sz w:val="28"/>
                <w:szCs w:val="28"/>
                <w:lang w:val="ro-RO"/>
              </w:rPr>
              <w:t>2.2.1.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Rețele de comunicații GSM</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_Toc41815685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17</w:t>
            </w:r>
            <w:r w:rsidRPr="00016E3B">
              <w:rPr>
                <w:rFonts w:ascii="Times New Roman" w:hAnsi="Times New Roman" w:cs="Times New Roman"/>
                <w:noProof/>
                <w:webHidden/>
                <w:sz w:val="28"/>
                <w:szCs w:val="28"/>
              </w:rPr>
              <w:fldChar w:fldCharType="end"/>
            </w:r>
          </w:hyperlink>
        </w:p>
        <w:p w:rsidR="00016E3B" w:rsidRPr="00016E3B" w:rsidRDefault="00016E3B">
          <w:pPr>
            <w:pStyle w:val="TOC3"/>
            <w:tabs>
              <w:tab w:val="left" w:pos="1320"/>
              <w:tab w:val="right" w:leader="dot" w:pos="9350"/>
            </w:tabs>
            <w:rPr>
              <w:rFonts w:ascii="Times New Roman" w:hAnsi="Times New Roman" w:cs="Times New Roman"/>
              <w:noProof/>
              <w:sz w:val="28"/>
              <w:szCs w:val="28"/>
            </w:rPr>
          </w:pPr>
          <w:hyperlink w:anchor="_Toc41815686" w:history="1">
            <w:r w:rsidRPr="00016E3B">
              <w:rPr>
                <w:rStyle w:val="Hyperlink"/>
                <w:rFonts w:ascii="Times New Roman" w:hAnsi="Times New Roman" w:cs="Times New Roman"/>
                <w:noProof/>
                <w:sz w:val="28"/>
                <w:szCs w:val="28"/>
                <w:lang w:val="ro-RO"/>
              </w:rPr>
              <w:t>2.2.2.</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rPr>
              <w:t>Securitatea</w:t>
            </w:r>
            <w:r w:rsidRPr="00016E3B">
              <w:rPr>
                <w:rStyle w:val="Hyperlink"/>
                <w:rFonts w:ascii="Times New Roman" w:hAnsi="Times New Roman" w:cs="Times New Roman"/>
                <w:noProof/>
                <w:sz w:val="28"/>
                <w:szCs w:val="28"/>
                <w:lang w:val="ro-RO"/>
              </w:rPr>
              <w:t xml:space="preserve"> în GSM</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_Toc41815686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18</w:t>
            </w:r>
            <w:r w:rsidRPr="00016E3B">
              <w:rPr>
                <w:rFonts w:ascii="Times New Roman" w:hAnsi="Times New Roman" w:cs="Times New Roman"/>
                <w:noProof/>
                <w:webHidden/>
                <w:sz w:val="28"/>
                <w:szCs w:val="28"/>
              </w:rPr>
              <w:fldChar w:fldCharType="end"/>
            </w:r>
          </w:hyperlink>
        </w:p>
        <w:p w:rsidR="00016E3B" w:rsidRPr="00016E3B" w:rsidRDefault="00016E3B">
          <w:pPr>
            <w:pStyle w:val="TOC3"/>
            <w:tabs>
              <w:tab w:val="left" w:pos="1320"/>
              <w:tab w:val="right" w:leader="dot" w:pos="9350"/>
            </w:tabs>
            <w:rPr>
              <w:rFonts w:ascii="Times New Roman" w:hAnsi="Times New Roman" w:cs="Times New Roman"/>
              <w:noProof/>
              <w:sz w:val="28"/>
              <w:szCs w:val="28"/>
            </w:rPr>
          </w:pPr>
          <w:hyperlink w:anchor="_Toc41815693" w:history="1">
            <w:r w:rsidRPr="00016E3B">
              <w:rPr>
                <w:rStyle w:val="Hyperlink"/>
                <w:rFonts w:ascii="Times New Roman" w:hAnsi="Times New Roman" w:cs="Times New Roman"/>
                <w:noProof/>
                <w:sz w:val="28"/>
                <w:szCs w:val="28"/>
              </w:rPr>
              <w:t>2.2.3.</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rPr>
              <w:t>Tipuri de atacuri populare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_Toc41815693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19</w:t>
            </w:r>
            <w:r w:rsidRPr="00016E3B">
              <w:rPr>
                <w:rFonts w:ascii="Times New Roman" w:hAnsi="Times New Roman" w:cs="Times New Roman"/>
                <w:noProof/>
                <w:webHidden/>
                <w:sz w:val="28"/>
                <w:szCs w:val="28"/>
              </w:rPr>
              <w:fldChar w:fldCharType="end"/>
            </w:r>
          </w:hyperlink>
        </w:p>
        <w:p w:rsidR="00016E3B" w:rsidRPr="00016E3B" w:rsidRDefault="00016E3B">
          <w:pPr>
            <w:pStyle w:val="TOC3"/>
            <w:tabs>
              <w:tab w:val="left" w:pos="1320"/>
              <w:tab w:val="right" w:leader="dot" w:pos="9350"/>
            </w:tabs>
            <w:rPr>
              <w:rFonts w:ascii="Times New Roman" w:hAnsi="Times New Roman" w:cs="Times New Roman"/>
              <w:noProof/>
              <w:sz w:val="28"/>
              <w:szCs w:val="28"/>
            </w:rPr>
          </w:pPr>
          <w:hyperlink w:anchor="_Toc41815694" w:history="1">
            <w:r w:rsidRPr="00016E3B">
              <w:rPr>
                <w:rStyle w:val="Hyperlink"/>
                <w:rFonts w:ascii="Times New Roman" w:hAnsi="Times New Roman" w:cs="Times New Roman"/>
                <w:noProof/>
                <w:sz w:val="28"/>
                <w:szCs w:val="28"/>
                <w:lang w:val="ro-RO"/>
              </w:rPr>
              <w:t>2.2.4.</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Modul de funcționare al IMSI Catcher-urilor</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_Toc41815694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21</w:t>
            </w:r>
            <w:r w:rsidRPr="00016E3B">
              <w:rPr>
                <w:rFonts w:ascii="Times New Roman" w:hAnsi="Times New Roman" w:cs="Times New Roman"/>
                <w:noProof/>
                <w:webHidden/>
                <w:sz w:val="28"/>
                <w:szCs w:val="28"/>
              </w:rPr>
              <w:fldChar w:fldCharType="end"/>
            </w:r>
          </w:hyperlink>
        </w:p>
        <w:p w:rsidR="00016E3B" w:rsidRPr="00016E3B" w:rsidRDefault="00016E3B">
          <w:pPr>
            <w:pStyle w:val="TOC1"/>
            <w:rPr>
              <w:rFonts w:ascii="Times New Roman" w:hAnsi="Times New Roman" w:cs="Times New Roman"/>
              <w:noProof/>
              <w:sz w:val="28"/>
              <w:szCs w:val="28"/>
            </w:rPr>
          </w:pPr>
          <w:hyperlink w:anchor="_Toc41815695" w:history="1">
            <w:r w:rsidRPr="00016E3B">
              <w:rPr>
                <w:rStyle w:val="Hyperlink"/>
                <w:rFonts w:ascii="Times New Roman" w:hAnsi="Times New Roman" w:cs="Times New Roman"/>
                <w:noProof/>
                <w:sz w:val="28"/>
                <w:szCs w:val="28"/>
                <w:lang w:val="ro-RO"/>
              </w:rPr>
              <w:t>3</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SOLUȚII ȘI TEHNOLOGII FOLOSITE ÎN DETECTAREA UNEI STAȚII DE  BAZĂ FALSE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_Toc41815695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25</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96" w:history="1">
            <w:r w:rsidRPr="00016E3B">
              <w:rPr>
                <w:rStyle w:val="Hyperlink"/>
                <w:rFonts w:ascii="Times New Roman" w:hAnsi="Times New Roman" w:cs="Times New Roman"/>
                <w:noProof/>
                <w:sz w:val="28"/>
                <w:szCs w:val="28"/>
                <w:lang w:val="ro-RO"/>
              </w:rPr>
              <w:t>3.1.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Soluții existente de detectare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_Toc41815696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26</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97" w:history="1">
            <w:r w:rsidRPr="00016E3B">
              <w:rPr>
                <w:rStyle w:val="Hyperlink"/>
                <w:rFonts w:ascii="Times New Roman" w:hAnsi="Times New Roman" w:cs="Times New Roman"/>
                <w:noProof/>
                <w:sz w:val="28"/>
                <w:szCs w:val="28"/>
                <w:lang w:val="ro-RO"/>
              </w:rPr>
              <w:t>3.2.</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Prezentarea bazei de date OpenCellId</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_Toc41815697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29</w:t>
            </w:r>
            <w:r w:rsidRPr="00016E3B">
              <w:rPr>
                <w:rFonts w:ascii="Times New Roman" w:hAnsi="Times New Roman" w:cs="Times New Roman"/>
                <w:noProof/>
                <w:webHidden/>
                <w:sz w:val="28"/>
                <w:szCs w:val="28"/>
              </w:rPr>
              <w:fldChar w:fldCharType="end"/>
            </w:r>
          </w:hyperlink>
        </w:p>
        <w:p w:rsidR="00016E3B" w:rsidRPr="00016E3B" w:rsidRDefault="00016E3B">
          <w:pPr>
            <w:pStyle w:val="TOC1"/>
            <w:rPr>
              <w:rFonts w:ascii="Times New Roman" w:hAnsi="Times New Roman" w:cs="Times New Roman"/>
              <w:noProof/>
              <w:sz w:val="28"/>
              <w:szCs w:val="28"/>
            </w:rPr>
          </w:pPr>
          <w:hyperlink w:anchor="_Toc41815698" w:history="1">
            <w:r w:rsidRPr="00016E3B">
              <w:rPr>
                <w:rStyle w:val="Hyperlink"/>
                <w:rFonts w:ascii="Times New Roman" w:hAnsi="Times New Roman" w:cs="Times New Roman"/>
                <w:noProof/>
                <w:sz w:val="28"/>
                <w:szCs w:val="28"/>
                <w:lang w:val="ro-RO"/>
              </w:rPr>
              <w:t>4</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DESCRIEREA APLICAȚIEI DEMONSTRATIVE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_Toc41815698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32</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699" w:history="1">
            <w:r w:rsidRPr="00016E3B">
              <w:rPr>
                <w:rStyle w:val="Hyperlink"/>
                <w:rFonts w:ascii="Times New Roman" w:hAnsi="Times New Roman" w:cs="Times New Roman"/>
                <w:noProof/>
                <w:sz w:val="28"/>
                <w:szCs w:val="28"/>
                <w:lang w:val="ro-RO"/>
              </w:rPr>
              <w:t>4.1.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Prezentarea arhitecturii și descrierea mediului de lucru</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_Toc41815699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32</w:t>
            </w:r>
            <w:r w:rsidRPr="00016E3B">
              <w:rPr>
                <w:rFonts w:ascii="Times New Roman" w:hAnsi="Times New Roman" w:cs="Times New Roman"/>
                <w:noProof/>
                <w:webHidden/>
                <w:sz w:val="28"/>
                <w:szCs w:val="28"/>
              </w:rPr>
              <w:fldChar w:fldCharType="end"/>
            </w:r>
          </w:hyperlink>
        </w:p>
        <w:p w:rsidR="00016E3B" w:rsidRPr="00016E3B" w:rsidRDefault="00016E3B">
          <w:pPr>
            <w:pStyle w:val="TOC3"/>
            <w:tabs>
              <w:tab w:val="left" w:pos="1320"/>
              <w:tab w:val="right" w:leader="dot" w:pos="9350"/>
            </w:tabs>
            <w:rPr>
              <w:rFonts w:ascii="Times New Roman" w:hAnsi="Times New Roman" w:cs="Times New Roman"/>
              <w:noProof/>
              <w:sz w:val="28"/>
              <w:szCs w:val="28"/>
            </w:rPr>
          </w:pPr>
          <w:hyperlink w:anchor="_Toc41815700" w:history="1">
            <w:r w:rsidRPr="00016E3B">
              <w:rPr>
                <w:rStyle w:val="Hyperlink"/>
                <w:rFonts w:ascii="Times New Roman" w:hAnsi="Times New Roman" w:cs="Times New Roman"/>
                <w:noProof/>
                <w:sz w:val="28"/>
                <w:szCs w:val="28"/>
                <w:lang w:val="ro-RO"/>
              </w:rPr>
              <w:t>4.1.1.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Descrierea mediului de lucru</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_Toc41815700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32</w:t>
            </w:r>
            <w:r w:rsidRPr="00016E3B">
              <w:rPr>
                <w:rFonts w:ascii="Times New Roman" w:hAnsi="Times New Roman" w:cs="Times New Roman"/>
                <w:noProof/>
                <w:webHidden/>
                <w:sz w:val="28"/>
                <w:szCs w:val="28"/>
              </w:rPr>
              <w:fldChar w:fldCharType="end"/>
            </w:r>
          </w:hyperlink>
        </w:p>
        <w:p w:rsidR="00016E3B" w:rsidRPr="00016E3B" w:rsidRDefault="00016E3B">
          <w:pPr>
            <w:pStyle w:val="TOC3"/>
            <w:tabs>
              <w:tab w:val="left" w:pos="1320"/>
              <w:tab w:val="right" w:leader="dot" w:pos="9350"/>
            </w:tabs>
            <w:rPr>
              <w:rFonts w:ascii="Times New Roman" w:hAnsi="Times New Roman" w:cs="Times New Roman"/>
              <w:noProof/>
              <w:sz w:val="28"/>
              <w:szCs w:val="28"/>
            </w:rPr>
          </w:pPr>
          <w:hyperlink w:anchor="_Toc41815707" w:history="1">
            <w:r w:rsidRPr="00016E3B">
              <w:rPr>
                <w:rStyle w:val="Hyperlink"/>
                <w:rFonts w:ascii="Times New Roman" w:hAnsi="Times New Roman" w:cs="Times New Roman"/>
                <w:noProof/>
                <w:sz w:val="28"/>
                <w:szCs w:val="28"/>
                <w:lang w:val="ro-RO"/>
              </w:rPr>
              <w:t>4.1.2.</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Prezentarea arhitecturii proiectului</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_Toc41815707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35</w:t>
            </w:r>
            <w:r w:rsidRPr="00016E3B">
              <w:rPr>
                <w:rFonts w:ascii="Times New Roman" w:hAnsi="Times New Roman" w:cs="Times New Roman"/>
                <w:noProof/>
                <w:webHidden/>
                <w:sz w:val="28"/>
                <w:szCs w:val="28"/>
              </w:rPr>
              <w:fldChar w:fldCharType="end"/>
            </w:r>
          </w:hyperlink>
        </w:p>
        <w:p w:rsidR="00016E3B" w:rsidRPr="00016E3B" w:rsidRDefault="00016E3B">
          <w:pPr>
            <w:pStyle w:val="TOC4"/>
            <w:tabs>
              <w:tab w:val="left" w:pos="1760"/>
              <w:tab w:val="right" w:leader="dot" w:pos="9350"/>
            </w:tabs>
            <w:rPr>
              <w:rFonts w:ascii="Times New Roman" w:hAnsi="Times New Roman" w:cs="Times New Roman"/>
              <w:noProof/>
              <w:sz w:val="28"/>
              <w:szCs w:val="28"/>
            </w:rPr>
          </w:pPr>
          <w:hyperlink w:anchor="_Toc41815708" w:history="1">
            <w:r w:rsidRPr="00016E3B">
              <w:rPr>
                <w:rStyle w:val="Hyperlink"/>
                <w:rFonts w:ascii="Times New Roman" w:hAnsi="Times New Roman" w:cs="Times New Roman"/>
                <w:noProof/>
                <w:sz w:val="28"/>
                <w:szCs w:val="28"/>
                <w:lang w:val="ro-RO"/>
              </w:rPr>
              <w:t>4.1.2.1.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Arhitectura vizuală a aplicației</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_Toc41815708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46</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709" w:history="1">
            <w:r w:rsidRPr="00016E3B">
              <w:rPr>
                <w:rStyle w:val="Hyperlink"/>
                <w:rFonts w:ascii="Times New Roman" w:hAnsi="Times New Roman" w:cs="Times New Roman"/>
                <w:noProof/>
                <w:sz w:val="28"/>
                <w:szCs w:val="28"/>
                <w:lang w:val="ro-RO"/>
              </w:rPr>
              <w:t>4.2.</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Simularea detectării unei stații de bază false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_Toc41815709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51</w:t>
            </w:r>
            <w:r w:rsidRPr="00016E3B">
              <w:rPr>
                <w:rFonts w:ascii="Times New Roman" w:hAnsi="Times New Roman" w:cs="Times New Roman"/>
                <w:noProof/>
                <w:webHidden/>
                <w:sz w:val="28"/>
                <w:szCs w:val="28"/>
              </w:rPr>
              <w:fldChar w:fldCharType="end"/>
            </w:r>
          </w:hyperlink>
        </w:p>
        <w:p w:rsidR="00016E3B" w:rsidRPr="00016E3B" w:rsidRDefault="00016E3B">
          <w:pPr>
            <w:pStyle w:val="TOC1"/>
            <w:rPr>
              <w:rFonts w:ascii="Times New Roman" w:hAnsi="Times New Roman" w:cs="Times New Roman"/>
              <w:noProof/>
              <w:sz w:val="28"/>
              <w:szCs w:val="28"/>
            </w:rPr>
          </w:pPr>
          <w:hyperlink w:anchor="_Toc41815710" w:history="1">
            <w:r w:rsidRPr="00016E3B">
              <w:rPr>
                <w:rStyle w:val="Hyperlink"/>
                <w:rFonts w:ascii="Times New Roman" w:hAnsi="Times New Roman" w:cs="Times New Roman"/>
                <w:noProof/>
                <w:sz w:val="28"/>
                <w:szCs w:val="28"/>
                <w:lang w:val="ro-RO"/>
              </w:rPr>
              <w:t>5</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CONCLUZII</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_Toc41815710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55</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711" w:history="1">
            <w:r w:rsidRPr="00016E3B">
              <w:rPr>
                <w:rStyle w:val="Hyperlink"/>
                <w:rFonts w:ascii="Times New Roman" w:hAnsi="Times New Roman" w:cs="Times New Roman"/>
                <w:noProof/>
                <w:sz w:val="28"/>
                <w:szCs w:val="28"/>
                <w:lang w:val="ro-RO"/>
              </w:rPr>
              <w:t>5.1.</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lang w:val="ro-RO"/>
              </w:rPr>
              <w:t>Sinteza principalelor idei din lucrare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_Toc41815711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55</w:t>
            </w:r>
            <w:r w:rsidRPr="00016E3B">
              <w:rPr>
                <w:rFonts w:ascii="Times New Roman" w:hAnsi="Times New Roman" w:cs="Times New Roman"/>
                <w:noProof/>
                <w:webHidden/>
                <w:sz w:val="28"/>
                <w:szCs w:val="28"/>
              </w:rPr>
              <w:fldChar w:fldCharType="end"/>
            </w:r>
          </w:hyperlink>
        </w:p>
        <w:p w:rsidR="00016E3B" w:rsidRPr="00016E3B" w:rsidRDefault="00016E3B">
          <w:pPr>
            <w:pStyle w:val="TOC2"/>
            <w:tabs>
              <w:tab w:val="left" w:pos="880"/>
              <w:tab w:val="right" w:leader="dot" w:pos="9350"/>
            </w:tabs>
            <w:rPr>
              <w:rFonts w:ascii="Times New Roman" w:hAnsi="Times New Roman" w:cs="Times New Roman"/>
              <w:noProof/>
              <w:sz w:val="28"/>
              <w:szCs w:val="28"/>
            </w:rPr>
          </w:pPr>
          <w:hyperlink w:anchor="_Toc41815718" w:history="1">
            <w:r w:rsidRPr="00016E3B">
              <w:rPr>
                <w:rStyle w:val="Hyperlink"/>
                <w:rFonts w:ascii="Times New Roman" w:hAnsi="Times New Roman" w:cs="Times New Roman"/>
                <w:noProof/>
                <w:sz w:val="28"/>
                <w:szCs w:val="28"/>
              </w:rPr>
              <w:t>5.2.</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rPr>
              <w:t>Direcții pentru continuarea cercetării</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_Toc41815718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56</w:t>
            </w:r>
            <w:r w:rsidRPr="00016E3B">
              <w:rPr>
                <w:rFonts w:ascii="Times New Roman" w:hAnsi="Times New Roman" w:cs="Times New Roman"/>
                <w:noProof/>
                <w:webHidden/>
                <w:sz w:val="28"/>
                <w:szCs w:val="28"/>
              </w:rPr>
              <w:fldChar w:fldCharType="end"/>
            </w:r>
          </w:hyperlink>
        </w:p>
        <w:p w:rsidR="00016E3B" w:rsidRPr="00016E3B" w:rsidRDefault="00016E3B">
          <w:pPr>
            <w:pStyle w:val="TOC1"/>
            <w:rPr>
              <w:rFonts w:ascii="Times New Roman" w:hAnsi="Times New Roman" w:cs="Times New Roman"/>
              <w:noProof/>
              <w:sz w:val="28"/>
              <w:szCs w:val="28"/>
            </w:rPr>
          </w:pPr>
          <w:hyperlink w:anchor="_Toc41815719" w:history="1">
            <w:r w:rsidRPr="00016E3B">
              <w:rPr>
                <w:rStyle w:val="Hyperlink"/>
                <w:rFonts w:ascii="Times New Roman" w:hAnsi="Times New Roman" w:cs="Times New Roman"/>
                <w:noProof/>
                <w:sz w:val="28"/>
                <w:szCs w:val="28"/>
              </w:rPr>
              <w:t>6</w:t>
            </w:r>
            <w:r w:rsidRPr="00016E3B">
              <w:rPr>
                <w:rFonts w:ascii="Times New Roman" w:hAnsi="Times New Roman" w:cs="Times New Roman"/>
                <w:noProof/>
                <w:sz w:val="28"/>
                <w:szCs w:val="28"/>
              </w:rPr>
              <w:tab/>
            </w:r>
            <w:r w:rsidRPr="00016E3B">
              <w:rPr>
                <w:rStyle w:val="Hyperlink"/>
                <w:rFonts w:ascii="Times New Roman" w:hAnsi="Times New Roman" w:cs="Times New Roman"/>
                <w:noProof/>
                <w:sz w:val="28"/>
                <w:szCs w:val="28"/>
              </w:rPr>
              <w:t>BIBLIOGRAFIE</w:t>
            </w:r>
            <w:r w:rsidRPr="00016E3B">
              <w:rPr>
                <w:rFonts w:ascii="Times New Roman" w:hAnsi="Times New Roman" w:cs="Times New Roman"/>
                <w:noProof/>
                <w:webHidden/>
                <w:sz w:val="28"/>
                <w:szCs w:val="28"/>
              </w:rPr>
              <w:tab/>
            </w:r>
            <w:r w:rsidRPr="00016E3B">
              <w:rPr>
                <w:rFonts w:ascii="Times New Roman" w:hAnsi="Times New Roman" w:cs="Times New Roman"/>
                <w:noProof/>
                <w:webHidden/>
                <w:sz w:val="28"/>
                <w:szCs w:val="28"/>
              </w:rPr>
              <w:fldChar w:fldCharType="begin"/>
            </w:r>
            <w:r w:rsidRPr="00016E3B">
              <w:rPr>
                <w:rFonts w:ascii="Times New Roman" w:hAnsi="Times New Roman" w:cs="Times New Roman"/>
                <w:noProof/>
                <w:webHidden/>
                <w:sz w:val="28"/>
                <w:szCs w:val="28"/>
              </w:rPr>
              <w:instrText xml:space="preserve"> PAGEREF _Toc41815719 \h </w:instrText>
            </w:r>
            <w:r w:rsidRPr="00016E3B">
              <w:rPr>
                <w:rFonts w:ascii="Times New Roman" w:hAnsi="Times New Roman" w:cs="Times New Roman"/>
                <w:noProof/>
                <w:webHidden/>
                <w:sz w:val="28"/>
                <w:szCs w:val="28"/>
              </w:rPr>
            </w:r>
            <w:r w:rsidRPr="00016E3B">
              <w:rPr>
                <w:rFonts w:ascii="Times New Roman" w:hAnsi="Times New Roman" w:cs="Times New Roman"/>
                <w:noProof/>
                <w:webHidden/>
                <w:sz w:val="28"/>
                <w:szCs w:val="28"/>
              </w:rPr>
              <w:fldChar w:fldCharType="separate"/>
            </w:r>
            <w:r w:rsidRPr="00016E3B">
              <w:rPr>
                <w:rFonts w:ascii="Times New Roman" w:hAnsi="Times New Roman" w:cs="Times New Roman"/>
                <w:noProof/>
                <w:webHidden/>
                <w:sz w:val="28"/>
                <w:szCs w:val="28"/>
              </w:rPr>
              <w:t>57</w:t>
            </w:r>
            <w:r w:rsidRPr="00016E3B">
              <w:rPr>
                <w:rFonts w:ascii="Times New Roman" w:hAnsi="Times New Roman" w:cs="Times New Roman"/>
                <w:noProof/>
                <w:webHidden/>
                <w:sz w:val="28"/>
                <w:szCs w:val="28"/>
              </w:rPr>
              <w:fldChar w:fldCharType="end"/>
            </w:r>
          </w:hyperlink>
        </w:p>
        <w:p w:rsidR="00717191" w:rsidRDefault="00666F3F">
          <w:r w:rsidRPr="00016E3B">
            <w:rPr>
              <w:rFonts w:ascii="Times New Roman" w:hAnsi="Times New Roman" w:cs="Times New Roman"/>
              <w:sz w:val="28"/>
              <w:szCs w:val="28"/>
            </w:rP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316E74">
      <w:pPr>
        <w:spacing w:after="0" w:line="240" w:lineRule="auto"/>
        <w:jc w:val="center"/>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016E3B" w:rsidRDefault="00016E3B" w:rsidP="007375B5">
      <w:pPr>
        <w:spacing w:after="0" w:line="240" w:lineRule="auto"/>
        <w:rPr>
          <w:rFonts w:ascii="Times New Roman" w:hAnsi="Times New Roman" w:cs="Times New Roman"/>
          <w:b/>
          <w:sz w:val="32"/>
          <w:szCs w:val="32"/>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2.2.2.a: Conectarea la o stație de bază</w:t>
      </w:r>
      <w:sdt>
        <w:sdtPr>
          <w:rPr>
            <w:rFonts w:ascii="Times New Roman" w:hAnsi="Times New Roman" w:cs="Times New Roman"/>
            <w:sz w:val="28"/>
            <w:szCs w:val="28"/>
            <w:lang w:val="ro-RO"/>
          </w:rPr>
          <w:id w:val="345662766"/>
          <w:citation/>
        </w:sdtPr>
        <w:sdtContent>
          <w:r w:rsidRPr="00DF4C8E">
            <w:rPr>
              <w:rFonts w:ascii="Times New Roman" w:hAnsi="Times New Roman" w:cs="Times New Roman"/>
              <w:sz w:val="28"/>
              <w:szCs w:val="28"/>
              <w:lang w:val="ro-RO"/>
            </w:rPr>
            <w:fldChar w:fldCharType="begin"/>
          </w:r>
          <w:r w:rsidRPr="00DF4C8E">
            <w:rPr>
              <w:rFonts w:ascii="Times New Roman" w:hAnsi="Times New Roman" w:cs="Times New Roman"/>
              <w:sz w:val="28"/>
              <w:szCs w:val="28"/>
            </w:rPr>
            <w:instrText xml:space="preserve"> CITATION Umb13 \l 1033 </w:instrText>
          </w:r>
          <w:r w:rsidRPr="00DF4C8E">
            <w:rPr>
              <w:rFonts w:ascii="Times New Roman" w:hAnsi="Times New Roman" w:cs="Times New Roman"/>
              <w:sz w:val="28"/>
              <w:szCs w:val="28"/>
              <w:lang w:val="ro-RO"/>
            </w:rPr>
            <w:fldChar w:fldCharType="separate"/>
          </w:r>
          <w:r w:rsidRPr="00DF4C8E">
            <w:rPr>
              <w:rFonts w:ascii="Times New Roman" w:hAnsi="Times New Roman" w:cs="Times New Roman"/>
              <w:noProof/>
              <w:sz w:val="28"/>
              <w:szCs w:val="28"/>
            </w:rPr>
            <w:t xml:space="preserve"> (13)</w:t>
          </w:r>
          <w:r w:rsidRPr="00DF4C8E">
            <w:rPr>
              <w:rFonts w:ascii="Times New Roman" w:hAnsi="Times New Roman" w:cs="Times New Roman"/>
              <w:sz w:val="28"/>
              <w:szCs w:val="28"/>
              <w:lang w:val="ro-RO"/>
            </w:rPr>
            <w:fldChar w:fldCharType="end"/>
          </w:r>
        </w:sdtContent>
      </w:sdt>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2.2.3.a: Mecanismul unui atac Man-in-the-Middle</w:t>
      </w:r>
      <w:sdt>
        <w:sdtPr>
          <w:rPr>
            <w:rFonts w:ascii="Times New Roman" w:hAnsi="Times New Roman" w:cs="Times New Roman"/>
            <w:sz w:val="28"/>
            <w:szCs w:val="28"/>
            <w:lang w:val="ro-RO"/>
          </w:rPr>
          <w:id w:val="345662767"/>
          <w:citation/>
        </w:sdtPr>
        <w:sdtContent>
          <w:r w:rsidRPr="00DF4C8E">
            <w:rPr>
              <w:rFonts w:ascii="Times New Roman" w:hAnsi="Times New Roman" w:cs="Times New Roman"/>
              <w:sz w:val="28"/>
              <w:szCs w:val="28"/>
              <w:lang w:val="ro-RO"/>
            </w:rPr>
            <w:fldChar w:fldCharType="begin"/>
          </w:r>
          <w:r w:rsidRPr="00DF4C8E">
            <w:rPr>
              <w:rFonts w:ascii="Times New Roman" w:hAnsi="Times New Roman" w:cs="Times New Roman"/>
              <w:sz w:val="28"/>
              <w:szCs w:val="28"/>
              <w:lang w:val="ro-RO"/>
            </w:rPr>
            <w:instrText xml:space="preserve"> CITATION Kor12 \l 1048 </w:instrText>
          </w:r>
          <w:r w:rsidRPr="00DF4C8E">
            <w:rPr>
              <w:rFonts w:ascii="Times New Roman" w:hAnsi="Times New Roman" w:cs="Times New Roman"/>
              <w:sz w:val="28"/>
              <w:szCs w:val="28"/>
              <w:lang w:val="ro-RO"/>
            </w:rPr>
            <w:fldChar w:fldCharType="separate"/>
          </w:r>
          <w:r w:rsidRPr="00DF4C8E">
            <w:rPr>
              <w:rFonts w:ascii="Times New Roman" w:hAnsi="Times New Roman" w:cs="Times New Roman"/>
              <w:noProof/>
              <w:sz w:val="28"/>
              <w:szCs w:val="28"/>
              <w:lang w:val="ro-RO"/>
            </w:rPr>
            <w:t xml:space="preserve"> (12)</w:t>
          </w:r>
          <w:r w:rsidRPr="00DF4C8E">
            <w:rPr>
              <w:rFonts w:ascii="Times New Roman" w:hAnsi="Times New Roman" w:cs="Times New Roman"/>
              <w:sz w:val="28"/>
              <w:szCs w:val="28"/>
              <w:lang w:val="ro-RO"/>
            </w:rPr>
            <w:fldChar w:fldCharType="end"/>
          </w:r>
        </w:sdtContent>
      </w:sdt>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2.2.4.a: Modul de operare al unui IMSI Catcher</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2.2.4.b: Triliterația folosită ca metodă de calcul ale coordonatelor GPS ale telefonului țintă</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3.1.a: Cele trei metode de detecție prezentate</w:t>
      </w:r>
      <w:sdt>
        <w:sdtPr>
          <w:rPr>
            <w:rFonts w:ascii="Times New Roman" w:hAnsi="Times New Roman" w:cs="Times New Roman"/>
            <w:sz w:val="28"/>
            <w:szCs w:val="28"/>
            <w:lang w:val="ro-RO"/>
          </w:rPr>
          <w:id w:val="345662768"/>
          <w:citation/>
        </w:sdtPr>
        <w:sdtContent>
          <w:r w:rsidRPr="00DF4C8E">
            <w:rPr>
              <w:rFonts w:ascii="Times New Roman" w:hAnsi="Times New Roman" w:cs="Times New Roman"/>
              <w:sz w:val="28"/>
              <w:szCs w:val="28"/>
              <w:lang w:val="ro-RO"/>
            </w:rPr>
            <w:fldChar w:fldCharType="begin"/>
          </w:r>
          <w:r w:rsidRPr="00DF4C8E">
            <w:rPr>
              <w:rFonts w:ascii="Times New Roman" w:hAnsi="Times New Roman" w:cs="Times New Roman"/>
              <w:sz w:val="28"/>
              <w:szCs w:val="28"/>
              <w:lang w:val="ro-RO"/>
            </w:rPr>
            <w:instrText xml:space="preserve"> CITATION Shi19 \l 1048 </w:instrText>
          </w:r>
          <w:r w:rsidRPr="00DF4C8E">
            <w:rPr>
              <w:rFonts w:ascii="Times New Roman" w:hAnsi="Times New Roman" w:cs="Times New Roman"/>
              <w:sz w:val="28"/>
              <w:szCs w:val="28"/>
              <w:lang w:val="ro-RO"/>
            </w:rPr>
            <w:fldChar w:fldCharType="separate"/>
          </w:r>
          <w:r w:rsidRPr="00DF4C8E">
            <w:rPr>
              <w:rFonts w:ascii="Times New Roman" w:hAnsi="Times New Roman" w:cs="Times New Roman"/>
              <w:noProof/>
              <w:sz w:val="28"/>
              <w:szCs w:val="28"/>
              <w:lang w:val="ro-RO"/>
            </w:rPr>
            <w:t xml:space="preserve"> (15)</w:t>
          </w:r>
          <w:r w:rsidRPr="00DF4C8E">
            <w:rPr>
              <w:rFonts w:ascii="Times New Roman" w:hAnsi="Times New Roman" w:cs="Times New Roman"/>
              <w:sz w:val="28"/>
              <w:szCs w:val="28"/>
              <w:lang w:val="ro-RO"/>
            </w:rPr>
            <w:fldChar w:fldCharType="end"/>
          </w:r>
        </w:sdtContent>
      </w:sdt>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3.2.a: Cerere și răspuns api OpenCellId</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3.2.b: Pornirea conexiunii http și crearea obiectului Json</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4.1.1.a: Editorul vizual din Android Studio</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4.1.1.b: Intrările din baza de date</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4.1.1.c: Exemplu de verificare a existenței unei celule în baza de date</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4.1.2.a: Modul în care interacționează componentele între ele</w:t>
      </w:r>
      <w:sdt>
        <w:sdtPr>
          <w:rPr>
            <w:rFonts w:ascii="Times New Roman" w:hAnsi="Times New Roman" w:cs="Times New Roman"/>
            <w:sz w:val="28"/>
            <w:szCs w:val="28"/>
            <w:lang w:val="ro-RO"/>
          </w:rPr>
          <w:id w:val="345662769"/>
          <w:citation/>
        </w:sdtPr>
        <w:sdtContent>
          <w:r w:rsidRPr="00DF4C8E">
            <w:rPr>
              <w:rFonts w:ascii="Times New Roman" w:hAnsi="Times New Roman" w:cs="Times New Roman"/>
              <w:sz w:val="28"/>
              <w:szCs w:val="28"/>
              <w:lang w:val="ro-RO"/>
            </w:rPr>
            <w:fldChar w:fldCharType="begin"/>
          </w:r>
          <w:r w:rsidRPr="00DF4C8E">
            <w:rPr>
              <w:rFonts w:ascii="Times New Roman" w:hAnsi="Times New Roman" w:cs="Times New Roman"/>
              <w:sz w:val="28"/>
              <w:szCs w:val="28"/>
              <w:lang w:val="ro-RO"/>
            </w:rPr>
            <w:instrText xml:space="preserve"> CITATION Wik18 \l 1048 </w:instrText>
          </w:r>
          <w:r w:rsidRPr="00DF4C8E">
            <w:rPr>
              <w:rFonts w:ascii="Times New Roman" w:hAnsi="Times New Roman" w:cs="Times New Roman"/>
              <w:sz w:val="28"/>
              <w:szCs w:val="28"/>
              <w:lang w:val="ro-RO"/>
            </w:rPr>
            <w:fldChar w:fldCharType="separate"/>
          </w:r>
          <w:r w:rsidRPr="00DF4C8E">
            <w:rPr>
              <w:rFonts w:ascii="Times New Roman" w:hAnsi="Times New Roman" w:cs="Times New Roman"/>
              <w:noProof/>
              <w:sz w:val="28"/>
              <w:szCs w:val="28"/>
              <w:lang w:val="ro-RO"/>
            </w:rPr>
            <w:t xml:space="preserve"> (19)</w:t>
          </w:r>
          <w:r w:rsidRPr="00DF4C8E">
            <w:rPr>
              <w:rFonts w:ascii="Times New Roman" w:hAnsi="Times New Roman" w:cs="Times New Roman"/>
              <w:sz w:val="28"/>
              <w:szCs w:val="28"/>
              <w:lang w:val="ro-RO"/>
            </w:rPr>
            <w:fldChar w:fldCharType="end"/>
          </w:r>
        </w:sdtContent>
      </w:sdt>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4.1.2.b: Diagrama cazurilor de utilizare</w:t>
      </w:r>
    </w:p>
    <w:p w:rsidR="00DF4C8E" w:rsidRPr="00DF4C8E" w:rsidRDefault="00DF4C8E" w:rsidP="00DF4C8E">
      <w:pPr>
        <w:tabs>
          <w:tab w:val="center" w:pos="4680"/>
          <w:tab w:val="left" w:pos="8340"/>
        </w:tabs>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4.1.2.c: Diagramă ce prezintă efectuarea testelor</w:t>
      </w:r>
      <w:r w:rsidRPr="00DF4C8E">
        <w:rPr>
          <w:rFonts w:ascii="Times New Roman" w:hAnsi="Times New Roman" w:cs="Times New Roman"/>
          <w:sz w:val="28"/>
          <w:szCs w:val="28"/>
          <w:lang w:val="ro-RO"/>
        </w:rPr>
        <w:tab/>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4.1.2.d: Structura bazei de date interne</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4.1.2.e: Structura tabelului SIGNAL</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4.1.2.f: Crearea bazei de date folosind query SQL</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4.1.2.g: Inserarea în baza de date folsind o metodă Java</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4.1.2.1.a: Fereastra pop-up pentru înștiințarea utilizatorului</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4.1.2.1.b/c/d: Ferestrele de acasă/ prezentare informații telefon/prezentare informații celulă</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4.1.2.1.e: Fereastra ce conține harta celulelor</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4.1.2.1.f: Stadiile în care se poate afla testarea</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lastRenderedPageBreak/>
        <w:t>Fig. 4.1.2.1.g: Rezultatele testelor pe măsură ce au fost terminate</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4.1.2.1.h: Prezentarea motivului pentru care testul a picat</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4.1.2.1.i: Lista cu celule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4.1.2.2.j: Ecran informații celulă</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4.1.2.1.k: Limbile disponibile ale aplicației</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4.2.a: Statistică privind numărul celulelor verificate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4.2.b: Celule verificate în București</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4.2.c: Celule verificate în Brăila</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4.2.d: Celulă detectată posibil malițioasă de aplicație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4.2.e: Datele celulei</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4.2.f: Rezultatele testelor</w:t>
      </w:r>
    </w:p>
    <w:p w:rsidR="00DF4C8E" w:rsidRPr="00DF4C8E" w:rsidRDefault="00DF4C8E" w:rsidP="00DF4C8E">
      <w:pPr>
        <w:spacing w:line="240" w:lineRule="auto"/>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 4.2.g: Date extrase de BTS Tracker</w:t>
      </w:r>
    </w:p>
    <w:p w:rsidR="00010428" w:rsidRDefault="00010428" w:rsidP="00DF4C8E">
      <w:pPr>
        <w:spacing w:after="0" w:line="240" w:lineRule="auto"/>
        <w:jc w:val="both"/>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1815674"/>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1815675"/>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666F3F"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666F3F" w:rsidRPr="002C6A8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rPr>
            <w:t xml:space="preserve"> </w:t>
          </w:r>
          <w:r w:rsidR="00767BB5" w:rsidRPr="00767BB5">
            <w:rPr>
              <w:rFonts w:ascii="Times New Roman" w:hAnsi="Times New Roman" w:cs="Times New Roman"/>
              <w:noProof/>
              <w:sz w:val="28"/>
              <w:szCs w:val="28"/>
            </w:rPr>
            <w:t>(1)</w:t>
          </w:r>
          <w:r w:rsidR="00666F3F"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666F3F">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w:t>
          </w:r>
          <w:r w:rsidR="00666F3F">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1815676"/>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BF39BE"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să se poată demonstra cum se realizează atacul și detecția </w:t>
      </w:r>
      <w:r w:rsidR="0032108D">
        <w:rPr>
          <w:rFonts w:ascii="Times New Roman" w:hAnsi="Times New Roman" w:cs="Times New Roman"/>
          <w:sz w:val="28"/>
          <w:szCs w:val="28"/>
          <w:lang w:val="ro-RO"/>
        </w:rPr>
        <w:t>prin simularea unei stații de bază GSM care să preia semnalul telefonului mobil. Acesta din urmă va trebui să detecteze că celula</w:t>
      </w:r>
      <w:r w:rsidR="00D84096">
        <w:rPr>
          <w:rStyle w:val="FootnoteReference"/>
          <w:rFonts w:ascii="Times New Roman" w:hAnsi="Times New Roman" w:cs="Times New Roman"/>
          <w:sz w:val="28"/>
          <w:szCs w:val="28"/>
          <w:lang w:val="ro-RO"/>
        </w:rPr>
        <w:footnoteReference w:id="4"/>
      </w:r>
      <w:r w:rsidR="0032108D">
        <w:rPr>
          <w:rFonts w:ascii="Times New Roman" w:hAnsi="Times New Roman" w:cs="Times New Roman"/>
          <w:sz w:val="28"/>
          <w:szCs w:val="28"/>
          <w:lang w:val="ro-RO"/>
        </w:rPr>
        <w:t xml:space="preserve"> la care este conectat nu aparține furnizorului de telefonie mobilă la care utilizatorul este abonat.</w:t>
      </w:r>
    </w:p>
    <w:p w:rsidR="00BF39BE" w:rsidRDefault="00BF39BE" w:rsidP="00983EF7">
      <w:pPr>
        <w:spacing w:line="240" w:lineRule="auto"/>
        <w:jc w:val="both"/>
        <w:rPr>
          <w:rFonts w:ascii="Times New Roman" w:hAnsi="Times New Roman" w:cs="Times New Roman"/>
          <w:sz w:val="28"/>
          <w:szCs w:val="28"/>
          <w:lang w:val="ro-RO"/>
        </w:rPr>
      </w:pP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1815677"/>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1815678"/>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A22DBB" w:rsidRDefault="00A22DBB" w:rsidP="008D5A7F">
      <w:pPr>
        <w:spacing w:after="0" w:line="240" w:lineRule="auto"/>
        <w:jc w:val="both"/>
        <w:rPr>
          <w:rFonts w:ascii="Times New Roman" w:hAnsi="Times New Roman" w:cs="Times New Roman"/>
          <w:sz w:val="28"/>
          <w:szCs w:val="28"/>
          <w:lang w:val="ro-RO"/>
        </w:rPr>
      </w:pPr>
    </w:p>
    <w:p w:rsidR="008D5A7F"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primul capitol prezintă importanța temei alese împreună cu scopul și obiectivele acestei lucrări. Mai mult, este realizată o scurtă descriere a metodologiei de cercetare și un rezumat pe capitole al întregului document.</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cel de-al doilea capitol își propune descrierea reglementărilor în vigoare cu privire la dispozitivele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dar și o descriere a rețelei GSM pe care acestea o exploatează. În final, este prezentat modul în care un dispozitiv malițios desfășoară atacul.</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treilea capitol al lucrării prezintă o analiză a modalităților existente de detectare pentru astfel de atacuri dar și o descriere a unei baze de date publice, pusă la dispoziție pentru verificarea celulelor pe care dispozitivul mobil le întâlnește.</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patrulea capitol prezintă atât mediul de lucru pentru dezvoltarea aplicației demonstrative, cât și arhitec</w:t>
      </w:r>
      <w:r w:rsidR="009F018B">
        <w:rPr>
          <w:rFonts w:ascii="Times New Roman" w:hAnsi="Times New Roman" w:cs="Times New Roman"/>
          <w:sz w:val="28"/>
          <w:szCs w:val="28"/>
          <w:lang w:val="ro-RO"/>
        </w:rPr>
        <w:t>tura internă a acesteia. În partea finală, este descrisă și arhitectura vizuală, capitolul urmând să se încheie cu o simulare, în care se demonstrează că celula la care era conectat telefonul aparține unui furnizor de telefonie mobilă.</w:t>
      </w:r>
    </w:p>
    <w:p w:rsidR="002B151C" w:rsidRPr="002B151C" w:rsidRDefault="002B151C" w:rsidP="002B151C">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ultimele două capitole conțin principalele concluzii ale acestei lucrări, direcții pentru continuarea cercetării și îmbunătățirea aplicației demonstrative și în final referințele bibliografice ale lucrării.</w:t>
      </w: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Pr="00A22DBB" w:rsidRDefault="00A538FE" w:rsidP="00A22DBB">
      <w:pPr>
        <w:pStyle w:val="ListParagraph"/>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1815679"/>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1815680"/>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666F3F">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666F3F">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(3)</w:t>
          </w:r>
          <w:r w:rsidR="00666F3F">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666F3F">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(4)</w:t>
          </w:r>
          <w:r w:rsidR="00666F3F">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666F3F">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(5)</w:t>
          </w:r>
          <w:r w:rsidR="00666F3F">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666F3F">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666F3F">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666F3F">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666F3F">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Start w:id="36" w:name="_Toc4181568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7" w:name="_Toc38388330"/>
      <w:bookmarkStart w:id="38" w:name="_Toc38388405"/>
      <w:bookmarkStart w:id="39" w:name="_Toc38388458"/>
      <w:bookmarkStart w:id="40" w:name="_Toc38389888"/>
      <w:bookmarkStart w:id="41" w:name="_Toc38389901"/>
      <w:bookmarkStart w:id="42" w:name="_Toc38389927"/>
      <w:bookmarkStart w:id="43" w:name="_Toc38389945"/>
      <w:bookmarkStart w:id="44" w:name="_Toc38390018"/>
      <w:bookmarkStart w:id="45" w:name="_Toc38390031"/>
      <w:bookmarkStart w:id="46" w:name="_Toc38390049"/>
      <w:bookmarkStart w:id="47" w:name="_Toc38390071"/>
      <w:bookmarkStart w:id="48" w:name="_Toc38449211"/>
      <w:bookmarkStart w:id="49" w:name="_Toc38449799"/>
      <w:bookmarkStart w:id="50" w:name="_Toc38452890"/>
      <w:bookmarkStart w:id="51" w:name="_Toc38727633"/>
      <w:bookmarkStart w:id="52" w:name="_Toc38727655"/>
      <w:bookmarkStart w:id="53" w:name="_Toc38727728"/>
      <w:bookmarkStart w:id="54" w:name="_Toc39253676"/>
      <w:bookmarkStart w:id="55" w:name="_Toc39490821"/>
      <w:bookmarkStart w:id="56" w:name="_Toc39498581"/>
      <w:bookmarkStart w:id="57" w:name="_Toc39594642"/>
      <w:bookmarkStart w:id="58" w:name="_Toc39759830"/>
      <w:bookmarkStart w:id="59" w:name="_Toc39760110"/>
      <w:bookmarkStart w:id="60" w:name="_Toc39760145"/>
      <w:bookmarkStart w:id="61" w:name="_Toc39760186"/>
      <w:bookmarkStart w:id="62" w:name="_Toc40352760"/>
      <w:bookmarkStart w:id="63" w:name="_Toc40356261"/>
      <w:bookmarkStart w:id="64" w:name="_Toc40356299"/>
      <w:bookmarkStart w:id="65" w:name="_Toc40364433"/>
      <w:bookmarkStart w:id="66" w:name="_Toc4181568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7" w:name="_Toc41815683"/>
      <w:r w:rsidRPr="002334C1">
        <w:rPr>
          <w:rFonts w:ascii="Times New Roman" w:hAnsi="Times New Roman" w:cs="Times New Roman"/>
          <w:color w:val="auto"/>
          <w:sz w:val="40"/>
          <w:szCs w:val="40"/>
          <w:lang w:val="ro-RO"/>
        </w:rPr>
        <w:t>Utilizarea IMSI Catcher în afara legii</w:t>
      </w:r>
      <w:bookmarkEnd w:id="6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666F3F">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(7)</w:t>
          </w:r>
          <w:r w:rsidR="00666F3F">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666F3F">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(8)</w:t>
          </w:r>
          <w:r w:rsidR="00666F3F">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666F3F">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(9)</w:t>
          </w:r>
          <w:r w:rsidR="00666F3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8" w:name="_Toc41815684"/>
      <w:r w:rsidRPr="00BE0EE9">
        <w:rPr>
          <w:rFonts w:ascii="Times New Roman" w:hAnsi="Times New Roman" w:cs="Times New Roman"/>
          <w:color w:val="auto"/>
          <w:sz w:val="40"/>
          <w:szCs w:val="40"/>
          <w:lang w:val="ro-RO"/>
        </w:rPr>
        <w:lastRenderedPageBreak/>
        <w:t>Modalități prin care IMSI Catcher exploatează rețeaua</w:t>
      </w:r>
      <w:bookmarkEnd w:id="6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5"/>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9" w:name="_Toc41815685"/>
      <w:r w:rsidRPr="002334C1">
        <w:rPr>
          <w:rFonts w:ascii="Times New Roman" w:hAnsi="Times New Roman" w:cs="Times New Roman"/>
          <w:color w:val="auto"/>
          <w:sz w:val="40"/>
          <w:szCs w:val="40"/>
          <w:lang w:val="ro-RO"/>
        </w:rPr>
        <w:t>Rețele de comunicații GSM</w:t>
      </w:r>
      <w:bookmarkEnd w:id="6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666F3F">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666F3F">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(10)</w:t>
          </w:r>
          <w:r w:rsidR="00666F3F">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666F3F">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(11)</w:t>
          </w:r>
          <w:r w:rsidR="00666F3F">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70" w:name="_Toc41815686"/>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7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666F3F">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666F3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7"/>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Conectarea la o stație de bază</w:t>
      </w:r>
      <w:sdt>
        <w:sdtPr>
          <w:rPr>
            <w:rFonts w:ascii="Times New Roman" w:hAnsi="Times New Roman" w:cs="Times New Roman"/>
            <w:b/>
            <w:sz w:val="28"/>
            <w:szCs w:val="28"/>
            <w:lang w:val="ro-RO"/>
          </w:rPr>
          <w:id w:val="1006416469"/>
          <w:citation/>
        </w:sdtPr>
        <w:sdtContent>
          <w:r w:rsidR="00666F3F">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666F3F">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rPr>
            <w:t xml:space="preserve"> </w:t>
          </w:r>
          <w:r w:rsidR="00767BB5" w:rsidRPr="00767BB5">
            <w:rPr>
              <w:rFonts w:ascii="Times New Roman" w:hAnsi="Times New Roman" w:cs="Times New Roman"/>
              <w:noProof/>
              <w:sz w:val="28"/>
              <w:szCs w:val="28"/>
            </w:rPr>
            <w:t>(13)</w:t>
          </w:r>
          <w:r w:rsidR="00666F3F">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1" w:name="_Toc38449216"/>
      <w:bookmarkStart w:id="72" w:name="_Toc38449804"/>
      <w:bookmarkStart w:id="73" w:name="_Toc38452895"/>
      <w:bookmarkStart w:id="74" w:name="_Toc38727638"/>
      <w:bookmarkStart w:id="75" w:name="_Toc38727660"/>
      <w:bookmarkStart w:id="76" w:name="_Toc38727733"/>
      <w:bookmarkStart w:id="77" w:name="_Toc39253681"/>
      <w:bookmarkStart w:id="78" w:name="_Toc39490826"/>
      <w:bookmarkStart w:id="79" w:name="_Toc39498586"/>
      <w:bookmarkStart w:id="80" w:name="_Toc39594647"/>
      <w:bookmarkStart w:id="81" w:name="_Toc39759835"/>
      <w:bookmarkStart w:id="82" w:name="_Toc39760115"/>
      <w:bookmarkStart w:id="83" w:name="_Toc39760150"/>
      <w:bookmarkStart w:id="84" w:name="_Toc39760191"/>
      <w:bookmarkStart w:id="85" w:name="_Toc40352765"/>
      <w:bookmarkStart w:id="86" w:name="_Toc40356266"/>
      <w:bookmarkStart w:id="87" w:name="_Toc40356304"/>
      <w:bookmarkStart w:id="88" w:name="_Toc40364438"/>
      <w:bookmarkStart w:id="89" w:name="_Toc4181568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90" w:name="_Toc38449217"/>
      <w:bookmarkStart w:id="91" w:name="_Toc38449805"/>
      <w:bookmarkStart w:id="92" w:name="_Toc38452896"/>
      <w:bookmarkStart w:id="93" w:name="_Toc38727639"/>
      <w:bookmarkStart w:id="94" w:name="_Toc38727661"/>
      <w:bookmarkStart w:id="95" w:name="_Toc38727734"/>
      <w:bookmarkStart w:id="96" w:name="_Toc39253682"/>
      <w:bookmarkStart w:id="97" w:name="_Toc39490827"/>
      <w:bookmarkStart w:id="98" w:name="_Toc39498587"/>
      <w:bookmarkStart w:id="99" w:name="_Toc39594648"/>
      <w:bookmarkStart w:id="100" w:name="_Toc39759836"/>
      <w:bookmarkStart w:id="101" w:name="_Toc39760116"/>
      <w:bookmarkStart w:id="102" w:name="_Toc39760151"/>
      <w:bookmarkStart w:id="103" w:name="_Toc39760192"/>
      <w:bookmarkStart w:id="104" w:name="_Toc40352766"/>
      <w:bookmarkStart w:id="105" w:name="_Toc40356267"/>
      <w:bookmarkStart w:id="106" w:name="_Toc40356305"/>
      <w:bookmarkStart w:id="107" w:name="_Toc40364439"/>
      <w:bookmarkStart w:id="108" w:name="_Toc4181568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9" w:name="_Toc38449218"/>
      <w:bookmarkStart w:id="110" w:name="_Toc38449806"/>
      <w:bookmarkStart w:id="111" w:name="_Toc38452897"/>
      <w:bookmarkStart w:id="112" w:name="_Toc38727640"/>
      <w:bookmarkStart w:id="113" w:name="_Toc38727662"/>
      <w:bookmarkStart w:id="114" w:name="_Toc38727735"/>
      <w:bookmarkStart w:id="115" w:name="_Toc39253683"/>
      <w:bookmarkStart w:id="116" w:name="_Toc39490828"/>
      <w:bookmarkStart w:id="117" w:name="_Toc39498588"/>
      <w:bookmarkStart w:id="118" w:name="_Toc39594649"/>
      <w:bookmarkStart w:id="119" w:name="_Toc39759837"/>
      <w:bookmarkStart w:id="120" w:name="_Toc39760117"/>
      <w:bookmarkStart w:id="121" w:name="_Toc39760152"/>
      <w:bookmarkStart w:id="122" w:name="_Toc39760193"/>
      <w:bookmarkStart w:id="123" w:name="_Toc40352767"/>
      <w:bookmarkStart w:id="124" w:name="_Toc40356268"/>
      <w:bookmarkStart w:id="125" w:name="_Toc40356306"/>
      <w:bookmarkStart w:id="126" w:name="_Toc40364440"/>
      <w:bookmarkStart w:id="127" w:name="_Toc4181568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8" w:name="_Toc38449219"/>
      <w:bookmarkStart w:id="129" w:name="_Toc38449807"/>
      <w:bookmarkStart w:id="130" w:name="_Toc38452898"/>
      <w:bookmarkStart w:id="131" w:name="_Toc38727641"/>
      <w:bookmarkStart w:id="132" w:name="_Toc38727663"/>
      <w:bookmarkStart w:id="133" w:name="_Toc38727736"/>
      <w:bookmarkStart w:id="134" w:name="_Toc39253684"/>
      <w:bookmarkStart w:id="135" w:name="_Toc39490829"/>
      <w:bookmarkStart w:id="136" w:name="_Toc39498589"/>
      <w:bookmarkStart w:id="137" w:name="_Toc39594650"/>
      <w:bookmarkStart w:id="138" w:name="_Toc39759838"/>
      <w:bookmarkStart w:id="139" w:name="_Toc39760118"/>
      <w:bookmarkStart w:id="140" w:name="_Toc39760153"/>
      <w:bookmarkStart w:id="141" w:name="_Toc39760194"/>
      <w:bookmarkStart w:id="142" w:name="_Toc40352768"/>
      <w:bookmarkStart w:id="143" w:name="_Toc40356269"/>
      <w:bookmarkStart w:id="144" w:name="_Toc40356307"/>
      <w:bookmarkStart w:id="145" w:name="_Toc40364441"/>
      <w:bookmarkStart w:id="146" w:name="_Toc4181569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7" w:name="_Toc38449220"/>
      <w:bookmarkStart w:id="148" w:name="_Toc38449808"/>
      <w:bookmarkStart w:id="149" w:name="_Toc38452899"/>
      <w:bookmarkStart w:id="150" w:name="_Toc38727642"/>
      <w:bookmarkStart w:id="151" w:name="_Toc38727664"/>
      <w:bookmarkStart w:id="152" w:name="_Toc38727737"/>
      <w:bookmarkStart w:id="153" w:name="_Toc39253685"/>
      <w:bookmarkStart w:id="154" w:name="_Toc39490830"/>
      <w:bookmarkStart w:id="155" w:name="_Toc39498590"/>
      <w:bookmarkStart w:id="156" w:name="_Toc39594651"/>
      <w:bookmarkStart w:id="157" w:name="_Toc39759839"/>
      <w:bookmarkStart w:id="158" w:name="_Toc39760119"/>
      <w:bookmarkStart w:id="159" w:name="_Toc39760154"/>
      <w:bookmarkStart w:id="160" w:name="_Toc39760195"/>
      <w:bookmarkStart w:id="161" w:name="_Toc40352769"/>
      <w:bookmarkStart w:id="162" w:name="_Toc40356270"/>
      <w:bookmarkStart w:id="163" w:name="_Toc40356308"/>
      <w:bookmarkStart w:id="164" w:name="_Toc40364442"/>
      <w:bookmarkStart w:id="165" w:name="_Toc4181569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66" w:name="_Toc38449221"/>
      <w:bookmarkStart w:id="167" w:name="_Toc38449809"/>
      <w:bookmarkStart w:id="168" w:name="_Toc38452900"/>
      <w:bookmarkStart w:id="169" w:name="_Toc38727643"/>
      <w:bookmarkStart w:id="170" w:name="_Toc38727665"/>
      <w:bookmarkStart w:id="171" w:name="_Toc38727738"/>
      <w:bookmarkStart w:id="172" w:name="_Toc39253686"/>
      <w:bookmarkStart w:id="173" w:name="_Toc39490831"/>
      <w:bookmarkStart w:id="174" w:name="_Toc39498591"/>
      <w:bookmarkStart w:id="175" w:name="_Toc39594652"/>
      <w:bookmarkStart w:id="176" w:name="_Toc39759840"/>
      <w:bookmarkStart w:id="177" w:name="_Toc39760120"/>
      <w:bookmarkStart w:id="178" w:name="_Toc39760155"/>
      <w:bookmarkStart w:id="179" w:name="_Toc39760196"/>
      <w:bookmarkStart w:id="180" w:name="_Toc40352770"/>
      <w:bookmarkStart w:id="181" w:name="_Toc40356271"/>
      <w:bookmarkStart w:id="182" w:name="_Toc40356309"/>
      <w:bookmarkStart w:id="183" w:name="_Toc40364443"/>
      <w:bookmarkStart w:id="184" w:name="_Toc41815692"/>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85" w:name="_Toc41815693"/>
      <w:r w:rsidRPr="00595789">
        <w:rPr>
          <w:rFonts w:ascii="Times New Roman" w:hAnsi="Times New Roman" w:cs="Times New Roman"/>
          <w:color w:val="auto"/>
          <w:sz w:val="40"/>
          <w:szCs w:val="40"/>
        </w:rPr>
        <w:t>Tipuri de atacuri populare</w:t>
      </w:r>
      <w:bookmarkEnd w:id="18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majoritatea tipurilor de atac cunoscute, atacatorul trebuie să pretindă că este ori o stație de bază pentru terminalul mobil, ori o stașie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Înainte de un atac activ, atacatorul trebuie să asculte și să învețe din ce este formată informația pe care stația mobilă o trimite stației de bază. În momentul în 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946A9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 Mecanismul unui atac Man-in-the-Middle</w:t>
      </w:r>
      <w:sdt>
        <w:sdtPr>
          <w:rPr>
            <w:rFonts w:ascii="Times New Roman" w:hAnsi="Times New Roman" w:cs="Times New Roman"/>
            <w:b/>
            <w:sz w:val="28"/>
            <w:szCs w:val="28"/>
            <w:lang w:val="ro-RO"/>
          </w:rPr>
          <w:id w:val="453328266"/>
          <w:citation/>
        </w:sdtPr>
        <w:sdtContent>
          <w:r w:rsidR="00666F3F">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666F3F">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(12)</w:t>
          </w:r>
          <w:r w:rsidR="00666F3F">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666F3F">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666F3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8"/>
      </w:r>
      <w:r w:rsidR="000665F9">
        <w:rPr>
          <w:rFonts w:ascii="Times New Roman" w:hAnsi="Times New Roman" w:cs="Times New Roman"/>
          <w:sz w:val="28"/>
          <w:szCs w:val="28"/>
          <w:lang w:val="ro-RO"/>
        </w:rPr>
        <w:t xml:space="preserve"> în loc să își creeze algoritmi proprii pentru </w:t>
      </w:r>
      <w:r w:rsidR="000665F9">
        <w:rPr>
          <w:rFonts w:ascii="Times New Roman" w:hAnsi="Times New Roman" w:cs="Times New Roman"/>
          <w:sz w:val="28"/>
          <w:szCs w:val="28"/>
          <w:lang w:val="ro-RO"/>
        </w:rPr>
        <w:lastRenderedPageBreak/>
        <w:t>autentificare și generare de chei. Acest lucru se întâmplă datoriă imposibilității 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86" w:name="_Toc41815694"/>
      <w:r w:rsidRPr="001C4EBC">
        <w:rPr>
          <w:rFonts w:ascii="Times New Roman" w:hAnsi="Times New Roman" w:cs="Times New Roman"/>
          <w:color w:val="auto"/>
          <w:sz w:val="40"/>
          <w:szCs w:val="40"/>
          <w:lang w:val="ro-RO"/>
        </w:rPr>
        <w:t>Modul de funcționare al IMSI Catcher-urilor</w:t>
      </w:r>
      <w:bookmarkEnd w:id="18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666F3F" w:rsidP="00EE5458">
      <w:pPr>
        <w:spacing w:line="240" w:lineRule="auto"/>
        <w:jc w:val="both"/>
        <w:rPr>
          <w:rFonts w:ascii="Times New Roman" w:hAnsi="Times New Roman" w:cs="Times New Roman"/>
          <w:sz w:val="28"/>
          <w:szCs w:val="28"/>
          <w:lang w:val="ro-RO"/>
        </w:rPr>
      </w:pPr>
      <w:r w:rsidRPr="00666F3F">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jc w:val="center"/>
        <w:rPr>
          <w:rFonts w:ascii="Times New Roman" w:hAnsi="Times New Roman" w:cs="Times New Roman"/>
          <w:b/>
          <w:sz w:val="28"/>
          <w:szCs w:val="28"/>
          <w:lang w:val="ro-RO"/>
        </w:rPr>
      </w:pPr>
      <w:r w:rsidRPr="001C184A">
        <w:rPr>
          <w:rFonts w:ascii="Times New Roman" w:hAnsi="Times New Roman" w:cs="Times New Roman"/>
          <w:b/>
          <w:sz w:val="28"/>
          <w:szCs w:val="28"/>
          <w:lang w:val="ro-RO"/>
        </w:rPr>
        <w:t>Fig. 2.2.4.a:</w:t>
      </w:r>
      <w:r>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666F3F">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666F3F">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666F3F">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666F3F">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9"/>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A22DBB" w:rsidP="00BE686C">
      <w:pPr>
        <w:spacing w:line="240" w:lineRule="auto"/>
        <w:rPr>
          <w:rFonts w:ascii="Times New Roman" w:hAnsi="Times New Roman" w:cs="Times New Roman"/>
          <w:sz w:val="28"/>
          <w:szCs w:val="28"/>
          <w:lang w:val="ro-RO"/>
        </w:rPr>
      </w:pPr>
      <w:r w:rsidRPr="00666F3F">
        <w:rPr>
          <w:rFonts w:ascii="Times New Roman" w:hAnsi="Times New Roman" w:cs="Times New Roman"/>
          <w:sz w:val="28"/>
          <w:szCs w:val="28"/>
          <w:lang w:val="ro-RO"/>
        </w:rPr>
        <w:lastRenderedPageBreak/>
        <w:pict>
          <v:shape id="_x0000_i1026" type="#_x0000_t75" style="width:370.05pt;height:240.3pt">
            <v:imagedata r:id="rId12" o:title="7"/>
          </v:shape>
        </w:pict>
      </w:r>
    </w:p>
    <w:p w:rsidR="00BE686C" w:rsidRPr="00BE686C" w:rsidRDefault="00BE686C"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10"/>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666F3F">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666F3F">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87" w:name="_Toc41815695"/>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8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8" w:name="_Toc41815696"/>
      <w:r w:rsidRPr="00735365">
        <w:rPr>
          <w:rFonts w:ascii="Times New Roman" w:hAnsi="Times New Roman" w:cs="Times New Roman"/>
          <w:color w:val="auto"/>
          <w:sz w:val="40"/>
          <w:szCs w:val="40"/>
          <w:lang w:val="ro-RO"/>
        </w:rPr>
        <w:lastRenderedPageBreak/>
        <w:t>Soluții existente de detectare</w:t>
      </w:r>
      <w:bookmarkEnd w:id="18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666F3F">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666F3F">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A22DBB" w:rsidP="00561573">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27" type="#_x0000_t75" style="width:252.85pt;height:118.9pt">
            <v:imagedata r:id="rId13" o:title="9"/>
          </v:shape>
        </w:pict>
      </w:r>
    </w:p>
    <w:p w:rsidR="00561573" w:rsidRPr="00561573" w:rsidRDefault="00561573" w:rsidP="00561573">
      <w:pPr>
        <w:spacing w:line="240" w:lineRule="auto"/>
        <w:jc w:val="center"/>
        <w:rPr>
          <w:rFonts w:ascii="Times New Roman" w:hAnsi="Times New Roman" w:cs="Times New Roman"/>
          <w:b/>
          <w:sz w:val="28"/>
          <w:szCs w:val="28"/>
          <w:lang w:val="ro-RO"/>
        </w:rPr>
      </w:pPr>
      <w:r w:rsidRPr="00561573">
        <w:rPr>
          <w:rFonts w:ascii="Times New Roman" w:hAnsi="Times New Roman" w:cs="Times New Roman"/>
          <w:b/>
          <w:sz w:val="28"/>
          <w:szCs w:val="28"/>
          <w:lang w:val="ro-RO"/>
        </w:rPr>
        <w:t>Fig. 3.1.a: Cele trei metode de detecție prezentate</w:t>
      </w:r>
      <w:sdt>
        <w:sdtPr>
          <w:rPr>
            <w:rFonts w:ascii="Times New Roman" w:hAnsi="Times New Roman" w:cs="Times New Roman"/>
            <w:b/>
            <w:sz w:val="28"/>
            <w:szCs w:val="28"/>
            <w:lang w:val="ro-RO"/>
          </w:rPr>
          <w:id w:val="704873452"/>
          <w:citation/>
        </w:sdtPr>
        <w:sdtContent>
          <w:r w:rsidR="00666F3F" w:rsidRPr="00561573">
            <w:rPr>
              <w:rFonts w:ascii="Times New Roman" w:hAnsi="Times New Roman" w:cs="Times New Roman"/>
              <w:b/>
              <w:sz w:val="28"/>
              <w:szCs w:val="28"/>
              <w:lang w:val="ro-RO"/>
            </w:rPr>
            <w:fldChar w:fldCharType="begin"/>
          </w:r>
          <w:r w:rsidRPr="00561573">
            <w:rPr>
              <w:rFonts w:ascii="Times New Roman" w:hAnsi="Times New Roman" w:cs="Times New Roman"/>
              <w:b/>
              <w:sz w:val="28"/>
              <w:szCs w:val="28"/>
              <w:lang w:val="ro-RO"/>
            </w:rPr>
            <w:instrText xml:space="preserve"> CITATION Shi19 \l 1048 </w:instrText>
          </w:r>
          <w:r w:rsidR="00666F3F" w:rsidRPr="00561573">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(15)</w:t>
          </w:r>
          <w:r w:rsidR="00666F3F"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666F3F">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rPr>
            <w:t xml:space="preserve"> </w:t>
          </w:r>
          <w:r w:rsidR="00767BB5" w:rsidRPr="00767BB5">
            <w:rPr>
              <w:rFonts w:ascii="Times New Roman" w:hAnsi="Times New Roman" w:cs="Times New Roman"/>
              <w:noProof/>
              <w:sz w:val="28"/>
              <w:szCs w:val="28"/>
            </w:rPr>
            <w:t>(15)</w:t>
          </w:r>
          <w:r w:rsidR="00666F3F">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1"/>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2"/>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666F3F">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666F3F">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3"/>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4"/>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666F3F">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666F3F">
            <w:rPr>
              <w:rFonts w:ascii="Times New Roman" w:hAnsi="Times New Roman" w:cs="Times New Roman"/>
              <w:sz w:val="28"/>
              <w:szCs w:val="28"/>
              <w:lang w:val="ro-RO"/>
            </w:rPr>
            <w:fldChar w:fldCharType="separate"/>
          </w:r>
          <w:r w:rsidR="00110CF6">
            <w:rPr>
              <w:rFonts w:ascii="Times New Roman" w:hAnsi="Times New Roman" w:cs="Times New Roman"/>
              <w:noProof/>
              <w:sz w:val="28"/>
              <w:szCs w:val="28"/>
              <w:lang w:val="ro-RO"/>
            </w:rPr>
            <w:t xml:space="preserve"> </w:t>
          </w:r>
          <w:r w:rsidR="00110CF6" w:rsidRPr="00110CF6">
            <w:rPr>
              <w:rFonts w:ascii="Times New Roman" w:hAnsi="Times New Roman" w:cs="Times New Roman"/>
              <w:noProof/>
              <w:sz w:val="28"/>
              <w:szCs w:val="28"/>
              <w:lang w:val="ro-RO"/>
            </w:rPr>
            <w:t>(15)</w:t>
          </w:r>
          <w:r w:rsidR="00666F3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9" w:name="_Toc41815697"/>
      <w:r w:rsidRPr="009019A6">
        <w:rPr>
          <w:rFonts w:ascii="Times New Roman" w:hAnsi="Times New Roman" w:cs="Times New Roman"/>
          <w:color w:val="auto"/>
          <w:sz w:val="40"/>
          <w:szCs w:val="40"/>
          <w:lang w:val="ro-RO"/>
        </w:rPr>
        <w:t>Prezentarea bazei de date OpenCellId</w:t>
      </w:r>
      <w:bookmarkEnd w:id="18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666F3F">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(16)</w:t>
          </w:r>
          <w:r w:rsidR="00666F3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666F3F"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A22DBB" w:rsidP="0068434C">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lastRenderedPageBreak/>
        <w:pict>
          <v:shape id="_x0000_i1028" type="#_x0000_t75" style="width:468pt;height:242.8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A22DBB" w:rsidP="00F351D6">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29" type="#_x0000_t75" style="width:416.1pt;height:292.2pt">
            <v:imagedata r:id="rId16" o:title="11"/>
          </v:shape>
        </w:pict>
      </w:r>
    </w:p>
    <w:p w:rsidR="007239E1" w:rsidRPr="00524E6D" w:rsidRDefault="00F351D6" w:rsidP="00F351D6">
      <w:pPr>
        <w:spacing w:line="240" w:lineRule="auto"/>
        <w:jc w:val="center"/>
        <w:rPr>
          <w:rFonts w:ascii="Times New Roman" w:hAnsi="Times New Roman" w:cs="Times New Roman"/>
          <w:b/>
          <w:sz w:val="28"/>
          <w:szCs w:val="28"/>
          <w:lang w:val="ro-RO"/>
        </w:rPr>
      </w:pPr>
      <w:r w:rsidRPr="00524E6D">
        <w:rPr>
          <w:rFonts w:ascii="Times New Roman" w:hAnsi="Times New Roman" w:cs="Times New Roman"/>
          <w:b/>
          <w:sz w:val="28"/>
          <w:szCs w:val="28"/>
          <w:lang w:val="ro-RO"/>
        </w:rPr>
        <w:t xml:space="preserve">Fig. 3.2.b: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90" w:name="_Toc41815698"/>
      <w:r w:rsidRPr="004E5407">
        <w:rPr>
          <w:rFonts w:ascii="Times New Roman" w:hAnsi="Times New Roman" w:cs="Times New Roman"/>
          <w:b w:val="0"/>
          <w:color w:val="auto"/>
          <w:sz w:val="40"/>
          <w:szCs w:val="40"/>
          <w:lang w:val="ro-RO"/>
        </w:rPr>
        <w:lastRenderedPageBreak/>
        <w:t>DESCRIEREA APLICAȚIEI DEMONSTRATIVE</w:t>
      </w:r>
      <w:bookmarkEnd w:id="19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91" w:name="_Toc41815699"/>
      <w:r w:rsidRPr="008F2DAF">
        <w:rPr>
          <w:rFonts w:ascii="Times New Roman" w:hAnsi="Times New Roman" w:cs="Times New Roman"/>
          <w:color w:val="auto"/>
          <w:sz w:val="40"/>
          <w:szCs w:val="40"/>
          <w:lang w:val="ro-RO"/>
        </w:rPr>
        <w:t>Prezentarea arhitecturii și descrierea mediului de lucru</w:t>
      </w:r>
      <w:bookmarkEnd w:id="19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92" w:name="_Toc41815700"/>
      <w:r w:rsidRPr="00487AF1">
        <w:rPr>
          <w:rFonts w:ascii="Times New Roman" w:hAnsi="Times New Roman" w:cs="Times New Roman"/>
          <w:color w:val="auto"/>
          <w:sz w:val="40"/>
          <w:szCs w:val="40"/>
          <w:lang w:val="ro-RO"/>
        </w:rPr>
        <w:t>Descrierea mediului de lucru</w:t>
      </w:r>
      <w:bookmarkEnd w:id="19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5"/>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666F3F">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(17)</w:t>
          </w:r>
          <w:r w:rsidR="00666F3F">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A22DBB" w:rsidP="0022462D">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30" type="#_x0000_t75" style="width:468pt;height:221.85pt">
            <v:imagedata r:id="rId17" o:title="12"/>
          </v:shape>
        </w:pict>
      </w:r>
    </w:p>
    <w:p w:rsidR="007239E1" w:rsidRDefault="0022462D" w:rsidP="0022462D">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4.1.1.a: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A22DBB" w:rsidP="001351A9">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31" type="#_x0000_t75" style="width:469.65pt;height:221.85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A22DBB" w:rsidP="004C7C74">
      <w:pPr>
        <w:spacing w:line="240" w:lineRule="auto"/>
        <w:jc w:val="both"/>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32" type="#_x0000_t75" style="width:468pt;height:92.95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3" w:name="_Toc39594661"/>
      <w:bookmarkStart w:id="194" w:name="_Toc39759849"/>
      <w:bookmarkStart w:id="195" w:name="_Toc39760129"/>
      <w:bookmarkStart w:id="196" w:name="_Toc39760164"/>
      <w:bookmarkStart w:id="197" w:name="_Toc39760205"/>
      <w:bookmarkStart w:id="198" w:name="_Toc40352779"/>
      <w:bookmarkStart w:id="199" w:name="_Toc40356280"/>
      <w:bookmarkStart w:id="200" w:name="_Toc40356318"/>
      <w:bookmarkStart w:id="201" w:name="_Toc40364452"/>
      <w:bookmarkStart w:id="202" w:name="_Toc41815701"/>
      <w:bookmarkEnd w:id="19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2"/>
      <w:bookmarkStart w:id="204" w:name="_Toc39759850"/>
      <w:bookmarkStart w:id="205" w:name="_Toc39760130"/>
      <w:bookmarkStart w:id="206" w:name="_Toc39760165"/>
      <w:bookmarkStart w:id="207" w:name="_Toc39760206"/>
      <w:bookmarkStart w:id="208" w:name="_Toc40352780"/>
      <w:bookmarkStart w:id="209" w:name="_Toc40356281"/>
      <w:bookmarkStart w:id="210" w:name="_Toc40356319"/>
      <w:bookmarkStart w:id="211" w:name="_Toc40364453"/>
      <w:bookmarkStart w:id="212" w:name="_Toc41815702"/>
      <w:bookmarkEnd w:id="203"/>
      <w:bookmarkEnd w:id="204"/>
      <w:bookmarkEnd w:id="205"/>
      <w:bookmarkEnd w:id="206"/>
      <w:bookmarkEnd w:id="207"/>
      <w:bookmarkEnd w:id="208"/>
      <w:bookmarkEnd w:id="209"/>
      <w:bookmarkEnd w:id="210"/>
      <w:bookmarkEnd w:id="211"/>
      <w:bookmarkEnd w:id="21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3" w:name="_Toc39594663"/>
      <w:bookmarkStart w:id="214" w:name="_Toc39759851"/>
      <w:bookmarkStart w:id="215" w:name="_Toc39760131"/>
      <w:bookmarkStart w:id="216" w:name="_Toc39760166"/>
      <w:bookmarkStart w:id="217" w:name="_Toc39760207"/>
      <w:bookmarkStart w:id="218" w:name="_Toc40352781"/>
      <w:bookmarkStart w:id="219" w:name="_Toc40356282"/>
      <w:bookmarkStart w:id="220" w:name="_Toc40356320"/>
      <w:bookmarkStart w:id="221" w:name="_Toc40364454"/>
      <w:bookmarkStart w:id="222" w:name="_Toc41815703"/>
      <w:bookmarkEnd w:id="213"/>
      <w:bookmarkEnd w:id="214"/>
      <w:bookmarkEnd w:id="215"/>
      <w:bookmarkEnd w:id="216"/>
      <w:bookmarkEnd w:id="217"/>
      <w:bookmarkEnd w:id="218"/>
      <w:bookmarkEnd w:id="219"/>
      <w:bookmarkEnd w:id="220"/>
      <w:bookmarkEnd w:id="221"/>
      <w:bookmarkEnd w:id="22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3" w:name="_Toc39594664"/>
      <w:bookmarkStart w:id="224" w:name="_Toc39759852"/>
      <w:bookmarkStart w:id="225" w:name="_Toc39760132"/>
      <w:bookmarkStart w:id="226" w:name="_Toc39760167"/>
      <w:bookmarkStart w:id="227" w:name="_Toc39760208"/>
      <w:bookmarkStart w:id="228" w:name="_Toc40352782"/>
      <w:bookmarkStart w:id="229" w:name="_Toc40356283"/>
      <w:bookmarkStart w:id="230" w:name="_Toc40356321"/>
      <w:bookmarkStart w:id="231" w:name="_Toc40364455"/>
      <w:bookmarkStart w:id="232" w:name="_Toc41815704"/>
      <w:bookmarkEnd w:id="223"/>
      <w:bookmarkEnd w:id="224"/>
      <w:bookmarkEnd w:id="225"/>
      <w:bookmarkEnd w:id="226"/>
      <w:bookmarkEnd w:id="227"/>
      <w:bookmarkEnd w:id="228"/>
      <w:bookmarkEnd w:id="229"/>
      <w:bookmarkEnd w:id="230"/>
      <w:bookmarkEnd w:id="231"/>
      <w:bookmarkEnd w:id="23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3" w:name="_Toc39594665"/>
      <w:bookmarkStart w:id="234" w:name="_Toc39759853"/>
      <w:bookmarkStart w:id="235" w:name="_Toc39760133"/>
      <w:bookmarkStart w:id="236" w:name="_Toc39760168"/>
      <w:bookmarkStart w:id="237" w:name="_Toc39760209"/>
      <w:bookmarkStart w:id="238" w:name="_Toc40352783"/>
      <w:bookmarkStart w:id="239" w:name="_Toc40356284"/>
      <w:bookmarkStart w:id="240" w:name="_Toc40356322"/>
      <w:bookmarkStart w:id="241" w:name="_Toc40364456"/>
      <w:bookmarkStart w:id="242" w:name="_Toc41815705"/>
      <w:bookmarkEnd w:id="233"/>
      <w:bookmarkEnd w:id="234"/>
      <w:bookmarkEnd w:id="235"/>
      <w:bookmarkEnd w:id="236"/>
      <w:bookmarkEnd w:id="237"/>
      <w:bookmarkEnd w:id="238"/>
      <w:bookmarkEnd w:id="239"/>
      <w:bookmarkEnd w:id="240"/>
      <w:bookmarkEnd w:id="241"/>
      <w:bookmarkEnd w:id="242"/>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43" w:name="_Toc39594666"/>
      <w:bookmarkStart w:id="244" w:name="_Toc39759854"/>
      <w:bookmarkStart w:id="245" w:name="_Toc39760134"/>
      <w:bookmarkStart w:id="246" w:name="_Toc39760169"/>
      <w:bookmarkStart w:id="247" w:name="_Toc39760210"/>
      <w:bookmarkStart w:id="248" w:name="_Toc40352784"/>
      <w:bookmarkStart w:id="249" w:name="_Toc40356285"/>
      <w:bookmarkStart w:id="250" w:name="_Toc40356323"/>
      <w:bookmarkStart w:id="251" w:name="_Toc40364457"/>
      <w:bookmarkStart w:id="252" w:name="_Toc41815706"/>
      <w:bookmarkEnd w:id="243"/>
      <w:bookmarkEnd w:id="244"/>
      <w:bookmarkEnd w:id="245"/>
      <w:bookmarkEnd w:id="246"/>
      <w:bookmarkEnd w:id="247"/>
      <w:bookmarkEnd w:id="248"/>
      <w:bookmarkEnd w:id="249"/>
      <w:bookmarkEnd w:id="250"/>
      <w:bookmarkEnd w:id="251"/>
      <w:bookmarkEnd w:id="25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53" w:name="_Toc41815707"/>
      <w:r w:rsidRPr="008C52FF">
        <w:rPr>
          <w:rFonts w:ascii="Times New Roman" w:hAnsi="Times New Roman" w:cs="Times New Roman"/>
          <w:color w:val="auto"/>
          <w:sz w:val="40"/>
          <w:szCs w:val="40"/>
          <w:lang w:val="ro-RO"/>
        </w:rPr>
        <w:t>Prezentarea arhitecturii proiectului</w:t>
      </w:r>
      <w:bookmarkEnd w:id="25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666F3F">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(18)</w:t>
          </w:r>
          <w:r w:rsidR="00666F3F">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A22DBB" w:rsidP="0031283A">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lastRenderedPageBreak/>
        <w:pict>
          <v:shape id="_x0000_i1033" type="#_x0000_t75" style="width:352.45pt;height:160.75pt">
            <v:imagedata r:id="rId20" o:title="14"/>
          </v:shape>
        </w:pict>
      </w:r>
    </w:p>
    <w:p w:rsidR="0031283A" w:rsidRPr="0031283A" w:rsidRDefault="0031283A" w:rsidP="0031283A">
      <w:pPr>
        <w:spacing w:line="240" w:lineRule="auto"/>
        <w:jc w:val="center"/>
        <w:rPr>
          <w:rFonts w:ascii="Times New Roman" w:hAnsi="Times New Roman" w:cs="Times New Roman"/>
          <w:b/>
          <w:sz w:val="28"/>
          <w:szCs w:val="28"/>
          <w:lang w:val="ro-RO"/>
        </w:rPr>
      </w:pPr>
      <w:r w:rsidRPr="0031283A">
        <w:rPr>
          <w:rFonts w:ascii="Times New Roman" w:hAnsi="Times New Roman" w:cs="Times New Roman"/>
          <w:b/>
          <w:sz w:val="28"/>
          <w:szCs w:val="28"/>
          <w:lang w:val="ro-RO"/>
        </w:rPr>
        <w:t>Fig. 4.1.2.a:</w:t>
      </w:r>
      <w:r>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666F3F">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666F3F">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(19)</w:t>
          </w:r>
          <w:r w:rsidR="00666F3F">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serparate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 xml:space="preserve">La ficare test trecut, se aduna 10 puncte la testul final pe când la fiecare test picat se scad cele 10 puncte. În cazul în care testul pică din motive ce nu țin de celula în sine ci de alți factori, atunci la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A22DBB" w:rsidP="00A538FE">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lastRenderedPageBreak/>
        <w:pict>
          <v:shape id="_x0000_i1034" type="#_x0000_t75" style="width:490.6pt;height:610.35pt">
            <v:imagedata r:id="rId21" o:title="usecase"/>
          </v:shape>
        </w:pict>
      </w:r>
    </w:p>
    <w:p w:rsidR="002E48A1" w:rsidRPr="00670F7F" w:rsidRDefault="00670F7F" w:rsidP="00670F7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4.1.2.b: Diagrama cazurilor de utilizare</w:t>
      </w:r>
    </w:p>
    <w:p w:rsidR="002E48A1" w:rsidRDefault="00A22DBB" w:rsidP="00BF55C4">
      <w:pPr>
        <w:spacing w:line="240" w:lineRule="auto"/>
        <w:jc w:val="both"/>
        <w:rPr>
          <w:rFonts w:ascii="Times New Roman" w:hAnsi="Times New Roman" w:cs="Times New Roman"/>
          <w:sz w:val="28"/>
          <w:szCs w:val="28"/>
          <w:lang w:val="ro-RO"/>
        </w:rPr>
      </w:pPr>
      <w:r w:rsidRPr="00666F3F">
        <w:rPr>
          <w:rFonts w:ascii="Times New Roman" w:hAnsi="Times New Roman" w:cs="Times New Roman"/>
          <w:sz w:val="28"/>
          <w:szCs w:val="28"/>
          <w:lang w:val="ro-RO"/>
        </w:rPr>
        <w:lastRenderedPageBreak/>
        <w:pict>
          <v:shape id="_x0000_i1035" type="#_x0000_t75" style="width:501.5pt;height:598.6pt">
            <v:imagedata r:id="rId22" o:title="schema logica"/>
          </v:shape>
        </w:pict>
      </w:r>
    </w:p>
    <w:p w:rsidR="0088049C" w:rsidRDefault="00DF4C8E" w:rsidP="00DF4C8E">
      <w:pPr>
        <w:tabs>
          <w:tab w:val="center" w:pos="4680"/>
          <w:tab w:val="left" w:pos="8340"/>
        </w:tabs>
        <w:spacing w:line="240" w:lineRule="auto"/>
        <w:rPr>
          <w:rFonts w:ascii="Times New Roman" w:hAnsi="Times New Roman" w:cs="Times New Roman"/>
          <w:b/>
          <w:sz w:val="28"/>
          <w:szCs w:val="28"/>
          <w:lang w:val="ro-RO"/>
        </w:rPr>
      </w:pPr>
      <w:r>
        <w:rPr>
          <w:rFonts w:ascii="Times New Roman" w:hAnsi="Times New Roman" w:cs="Times New Roman"/>
          <w:b/>
          <w:sz w:val="28"/>
          <w:szCs w:val="28"/>
          <w:lang w:val="ro-RO"/>
        </w:rPr>
        <w:tab/>
      </w:r>
      <w:r w:rsidR="00670F7F" w:rsidRPr="00670F7F">
        <w:rPr>
          <w:rFonts w:ascii="Times New Roman" w:hAnsi="Times New Roman" w:cs="Times New Roman"/>
          <w:b/>
          <w:sz w:val="28"/>
          <w:szCs w:val="28"/>
          <w:lang w:val="ro-RO"/>
        </w:rPr>
        <w:t>Fig. 4.1.2.</w:t>
      </w:r>
      <w:r w:rsidR="00670F7F">
        <w:rPr>
          <w:rFonts w:ascii="Times New Roman" w:hAnsi="Times New Roman" w:cs="Times New Roman"/>
          <w:b/>
          <w:sz w:val="28"/>
          <w:szCs w:val="28"/>
          <w:lang w:val="ro-RO"/>
        </w:rPr>
        <w:t>c</w:t>
      </w:r>
      <w:r w:rsidR="00670F7F"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sidR="00670F7F">
        <w:rPr>
          <w:rFonts w:ascii="Times New Roman" w:hAnsi="Times New Roman" w:cs="Times New Roman"/>
          <w:b/>
          <w:sz w:val="28"/>
          <w:szCs w:val="28"/>
          <w:lang w:val="ro-RO"/>
        </w:rPr>
        <w:t xml:space="preserve"> ce prezintă efectuarea testelor</w:t>
      </w:r>
      <w:r>
        <w:rPr>
          <w:rFonts w:ascii="Times New Roman" w:hAnsi="Times New Roman" w:cs="Times New Roman"/>
          <w:b/>
          <w:sz w:val="28"/>
          <w:szCs w:val="28"/>
          <w:lang w:val="ro-RO"/>
        </w:rPr>
        <w:tab/>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A22DBB" w:rsidP="008A6EFF">
      <w:pPr>
        <w:spacing w:line="240" w:lineRule="auto"/>
        <w:jc w:val="both"/>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36" type="#_x0000_t75" style="width:468pt;height:61.1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A22DBB" w:rsidP="0058389C">
      <w:pPr>
        <w:spacing w:line="240" w:lineRule="auto"/>
        <w:jc w:val="center"/>
        <w:rPr>
          <w:rFonts w:ascii="Times New Roman" w:hAnsi="Times New Roman" w:cs="Times New Roman"/>
          <w:sz w:val="28"/>
          <w:szCs w:val="28"/>
        </w:rPr>
      </w:pPr>
      <w:r w:rsidRPr="00666F3F">
        <w:rPr>
          <w:rFonts w:ascii="Times New Roman" w:hAnsi="Times New Roman" w:cs="Times New Roman"/>
          <w:sz w:val="28"/>
          <w:szCs w:val="28"/>
        </w:rPr>
        <w:pict>
          <v:shape id="_x0000_i1037" type="#_x0000_t75" style="width:226.05pt;height:137.3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666F3F">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(20)</w:t>
          </w:r>
          <w:r w:rsidR="00666F3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A22DBB" w:rsidP="00021D0F">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38" type="#_x0000_t75" style="width:296.35pt;height:202.6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A22DBB" w:rsidP="00021D0F">
      <w:pPr>
        <w:spacing w:line="240" w:lineRule="auto"/>
        <w:jc w:val="center"/>
        <w:rPr>
          <w:rFonts w:ascii="Times New Roman" w:hAnsi="Times New Roman" w:cs="Times New Roman"/>
          <w:b/>
          <w:sz w:val="28"/>
          <w:szCs w:val="28"/>
          <w:lang w:val="ro-RO"/>
        </w:rPr>
      </w:pPr>
      <w:r w:rsidRPr="00666F3F">
        <w:rPr>
          <w:rFonts w:ascii="Times New Roman" w:hAnsi="Times New Roman" w:cs="Times New Roman"/>
          <w:b/>
          <w:sz w:val="28"/>
          <w:szCs w:val="28"/>
          <w:lang w:val="ro-RO"/>
        </w:rPr>
        <w:pict>
          <v:shape id="_x0000_i1039" type="#_x0000_t75" style="width:467.15pt;height:97.9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54" w:name="_Toc41815708"/>
      <w:r w:rsidRPr="00353F66">
        <w:rPr>
          <w:rFonts w:ascii="Times New Roman" w:hAnsi="Times New Roman" w:cs="Times New Roman"/>
          <w:i w:val="0"/>
          <w:color w:val="auto"/>
          <w:sz w:val="40"/>
          <w:szCs w:val="40"/>
          <w:lang w:val="ro-RO"/>
        </w:rPr>
        <w:lastRenderedPageBreak/>
        <w:t>Arhitectura vizuală a aplicației</w:t>
      </w:r>
      <w:bookmarkEnd w:id="25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A22DBB" w:rsidP="00FB3775">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40" type="#_x0000_t75" style="width:97.95pt;height:196.75pt">
            <v:imagedata r:id="rId27" o:title="Screenshot_20200507-172152"/>
          </v:shape>
        </w:pict>
      </w:r>
    </w:p>
    <w:p w:rsidR="00FB3775" w:rsidRPr="00FB3775" w:rsidRDefault="00FB3775" w:rsidP="00FB3775">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4.1.2.1.a: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666F3F">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666F3F">
            <w:rPr>
              <w:rFonts w:ascii="Times New Roman" w:hAnsi="Times New Roman" w:cs="Times New Roman"/>
              <w:i/>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(21)</w:t>
          </w:r>
          <w:r w:rsidR="00666F3F">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A22DBB" w:rsidP="008A6EFF">
      <w:pPr>
        <w:spacing w:line="240" w:lineRule="auto"/>
        <w:jc w:val="both"/>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41" type="#_x0000_t75" style="width:152.35pt;height:306.4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A22DBB" w:rsidP="00303A34">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lastRenderedPageBreak/>
        <w:pict>
          <v:shape id="_x0000_i1042" type="#_x0000_t75" style="width:131.45pt;height:263.7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A22DBB" w:rsidP="0036685E">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lastRenderedPageBreak/>
        <w:pict>
          <v:shape id="_x0000_i1043" type="#_x0000_t75" style="width:129.75pt;height:259.5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A22DBB" w:rsidP="00A054C4">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44" type="#_x0000_t75" style="width:3in;height:89.6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A22DBB" w:rsidRPr="00666F3F">
        <w:rPr>
          <w:rFonts w:ascii="Times New Roman" w:hAnsi="Times New Roman" w:cs="Times New Roman"/>
          <w:sz w:val="28"/>
          <w:szCs w:val="28"/>
          <w:lang w:val="ro-RO"/>
        </w:rPr>
        <w:pict>
          <v:shape id="_x0000_i1045" type="#_x0000_t75" style="width:120.55pt;height:239.45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A22DBB" w:rsidRPr="00666F3F">
        <w:rPr>
          <w:rFonts w:ascii="Times New Roman" w:hAnsi="Times New Roman" w:cs="Times New Roman"/>
          <w:sz w:val="28"/>
          <w:szCs w:val="28"/>
          <w:lang w:val="ro-RO"/>
        </w:rPr>
        <w:pict>
          <v:shape id="_x0000_i1046" type="#_x0000_t75" style="width:119.7pt;height:239.45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A22DBB" w:rsidP="008B7288">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47" type="#_x0000_t75" style="width:316.45pt;height:120.5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55" w:name="_Toc41815709"/>
      <w:r w:rsidRPr="00177DA5">
        <w:rPr>
          <w:rFonts w:ascii="Times New Roman" w:hAnsi="Times New Roman" w:cs="Times New Roman"/>
          <w:color w:val="auto"/>
          <w:sz w:val="40"/>
          <w:szCs w:val="40"/>
          <w:lang w:val="ro-RO"/>
        </w:rPr>
        <w:lastRenderedPageBreak/>
        <w:t>Simularea detectării unei stații de bază false</w:t>
      </w:r>
      <w:bookmarkEnd w:id="255"/>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efectuărilor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A22DBB" w:rsidP="002925BC">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48" type="#_x0000_t75" style="width:139pt;height:280.45pt">
            <v:imagedata r:id="rId40" o:title="Screenshot_20200514-103601"/>
          </v:shape>
        </w:pict>
      </w:r>
    </w:p>
    <w:p w:rsidR="002925BC" w:rsidRPr="002925BC" w:rsidRDefault="002925BC" w:rsidP="002925BC">
      <w:pPr>
        <w:spacing w:line="240" w:lineRule="auto"/>
        <w:jc w:val="center"/>
        <w:rPr>
          <w:rFonts w:ascii="Times New Roman" w:hAnsi="Times New Roman" w:cs="Times New Roman"/>
          <w:b/>
          <w:sz w:val="28"/>
          <w:szCs w:val="28"/>
          <w:lang w:val="ro-RO"/>
        </w:rPr>
      </w:pPr>
      <w:r w:rsidRPr="002925BC">
        <w:rPr>
          <w:rFonts w:ascii="Times New Roman" w:hAnsi="Times New Roman" w:cs="Times New Roman"/>
          <w:b/>
          <w:sz w:val="28"/>
          <w:szCs w:val="28"/>
          <w:lang w:val="ro-RO"/>
        </w:rPr>
        <w:t>Fig. 4.2.a: Statistică privind numărul celulelor verificate</w:t>
      </w:r>
    </w:p>
    <w:p w:rsidR="002925BC" w:rsidRDefault="00666F3F"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A22DBB" w:rsidRPr="00666F3F">
        <w:rPr>
          <w:rFonts w:ascii="Times New Roman" w:hAnsi="Times New Roman" w:cs="Times New Roman"/>
          <w:sz w:val="28"/>
          <w:szCs w:val="28"/>
          <w:lang w:val="ro-RO"/>
        </w:rPr>
        <w:pict>
          <v:shape id="_x0000_i1049" type="#_x0000_t75" style="width:133.1pt;height:267.05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A22DBB" w:rsidRPr="00666F3F">
        <w:rPr>
          <w:rFonts w:ascii="Times New Roman" w:hAnsi="Times New Roman" w:cs="Times New Roman"/>
          <w:sz w:val="28"/>
          <w:szCs w:val="28"/>
          <w:lang w:val="ro-RO"/>
        </w:rPr>
        <w:pict>
          <v:shape id="_x0000_i1050" type="#_x0000_t75" style="width:133.1pt;height:267.05pt">
            <v:imagedata r:id="rId42" o:title="Screenshot_20200514-105541"/>
          </v:shape>
        </w:pict>
      </w:r>
    </w:p>
    <w:p w:rsidR="002925BC" w:rsidRPr="008A7DE9" w:rsidRDefault="002925BC" w:rsidP="002925BC">
      <w:pPr>
        <w:spacing w:line="240" w:lineRule="auto"/>
        <w:rPr>
          <w:rFonts w:ascii="Times New Roman" w:hAnsi="Times New Roman" w:cs="Times New Roman"/>
          <w:sz w:val="28"/>
          <w:szCs w:val="28"/>
          <w:lang w:val="ro-RO"/>
        </w:rPr>
      </w:pPr>
      <w:r w:rsidRPr="002925BC">
        <w:rPr>
          <w:rFonts w:ascii="Times New Roman" w:hAnsi="Times New Roman" w:cs="Times New Roman"/>
          <w:b/>
          <w:sz w:val="28"/>
          <w:szCs w:val="28"/>
          <w:lang w:val="ro-RO"/>
        </w:rPr>
        <w:t>Fig. 4.2.b: Celule verificate în București</w:t>
      </w:r>
      <w:r>
        <w:rPr>
          <w:rFonts w:ascii="Times New Roman" w:hAnsi="Times New Roman" w:cs="Times New Roman"/>
          <w:sz w:val="28"/>
          <w:szCs w:val="28"/>
          <w:lang w:val="ro-RO"/>
        </w:rPr>
        <w:tab/>
      </w:r>
      <w:r w:rsidRPr="002925BC">
        <w:rPr>
          <w:rFonts w:ascii="Times New Roman" w:hAnsi="Times New Roman" w:cs="Times New Roman"/>
          <w:b/>
          <w:sz w:val="28"/>
          <w:szCs w:val="28"/>
          <w:lang w:val="ro-RO"/>
        </w:rPr>
        <w:t>Fig. 4.2.c: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666F3F">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(22)</w:t>
          </w:r>
          <w:r w:rsidR="00666F3F">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666F3F">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666F3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(23)</w:t>
          </w:r>
          <w:r w:rsidR="00666F3F">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666F3F"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A22DBB" w:rsidRPr="00666F3F">
        <w:rPr>
          <w:rFonts w:ascii="Times New Roman" w:hAnsi="Times New Roman" w:cs="Times New Roman"/>
          <w:sz w:val="28"/>
          <w:szCs w:val="28"/>
          <w:lang w:val="ro-RO"/>
        </w:rPr>
        <w:pict>
          <v:shape id="_x0000_i1051" type="#_x0000_t75" style="width:225.2pt;height:450.4pt">
            <v:imagedata r:id="rId43" o:title="Screenshot_20200514-105509"/>
          </v:shape>
        </w:pict>
      </w:r>
    </w:p>
    <w:p w:rsidR="00177DA5" w:rsidRPr="00285995" w:rsidRDefault="00F270E6" w:rsidP="00F270E6">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4.2.d: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A22DBB" w:rsidP="008A6EFF">
      <w:pPr>
        <w:spacing w:line="240" w:lineRule="auto"/>
        <w:jc w:val="both"/>
        <w:rPr>
          <w:rFonts w:ascii="Times New Roman" w:hAnsi="Times New Roman" w:cs="Times New Roman"/>
          <w:sz w:val="28"/>
          <w:szCs w:val="28"/>
          <w:lang w:val="ro-RO"/>
        </w:rPr>
      </w:pPr>
      <w:r w:rsidRPr="00666F3F">
        <w:rPr>
          <w:rFonts w:ascii="Times New Roman" w:hAnsi="Times New Roman" w:cs="Times New Roman"/>
          <w:sz w:val="28"/>
          <w:szCs w:val="28"/>
          <w:lang w:val="ro-RO"/>
        </w:rPr>
        <w:lastRenderedPageBreak/>
        <w:pict>
          <v:shape id="_x0000_i1052" type="#_x0000_t75" style="width:149pt;height:298.0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666F3F">
        <w:rPr>
          <w:rFonts w:ascii="Times New Roman" w:hAnsi="Times New Roman" w:cs="Times New Roman"/>
          <w:sz w:val="28"/>
          <w:szCs w:val="28"/>
          <w:lang w:val="ro-RO"/>
        </w:rPr>
        <w:pict>
          <v:shape id="_x0000_i1053" type="#_x0000_t75" style="width:148.2pt;height:298.0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A22DBB" w:rsidP="005F042E">
      <w:pPr>
        <w:spacing w:line="240" w:lineRule="auto"/>
        <w:jc w:val="center"/>
        <w:rPr>
          <w:rFonts w:ascii="Times New Roman" w:hAnsi="Times New Roman" w:cs="Times New Roman"/>
          <w:sz w:val="28"/>
          <w:szCs w:val="28"/>
          <w:lang w:val="ro-RO"/>
        </w:rPr>
      </w:pPr>
      <w:r w:rsidRPr="00666F3F">
        <w:rPr>
          <w:rFonts w:ascii="Times New Roman" w:hAnsi="Times New Roman" w:cs="Times New Roman"/>
          <w:sz w:val="28"/>
          <w:szCs w:val="28"/>
          <w:lang w:val="ro-RO"/>
        </w:rPr>
        <w:pict>
          <v:shape id="_x0000_i1054" type="#_x0000_t75" style="width:396pt;height:191.7pt">
            <v:imagedata r:id="rId46" o:title="Screenshot_20200514-133152"/>
          </v:shape>
        </w:pict>
      </w:r>
    </w:p>
    <w:p w:rsidR="00177DA5" w:rsidRDefault="005F042E" w:rsidP="005F042E">
      <w:pPr>
        <w:spacing w:line="240" w:lineRule="auto"/>
        <w:jc w:val="center"/>
        <w:rPr>
          <w:rFonts w:ascii="Times New Roman" w:hAnsi="Times New Roman" w:cs="Times New Roman"/>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56" w:name="_Toc41815710"/>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56"/>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57" w:name="_Toc41815711"/>
      <w:r w:rsidRPr="00DF479F">
        <w:rPr>
          <w:rFonts w:ascii="Times New Roman" w:hAnsi="Times New Roman" w:cs="Times New Roman"/>
          <w:color w:val="auto"/>
          <w:sz w:val="40"/>
          <w:szCs w:val="40"/>
          <w:lang w:val="ro-RO"/>
        </w:rPr>
        <w:t>Sinteza principalelor idei din lucrare</w:t>
      </w:r>
      <w:bookmarkEnd w:id="257"/>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58" w:name="_Toc40364463"/>
      <w:bookmarkStart w:id="259" w:name="_Toc41815712"/>
      <w:bookmarkEnd w:id="258"/>
      <w:bookmarkEnd w:id="259"/>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0" w:name="_Toc40364464"/>
      <w:bookmarkStart w:id="261" w:name="_Toc41815713"/>
      <w:bookmarkEnd w:id="260"/>
      <w:bookmarkEnd w:id="261"/>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2" w:name="_Toc40364465"/>
      <w:bookmarkStart w:id="263" w:name="_Toc41815714"/>
      <w:bookmarkEnd w:id="262"/>
      <w:bookmarkEnd w:id="263"/>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4" w:name="_Toc40364466"/>
      <w:bookmarkStart w:id="265" w:name="_Toc41815715"/>
      <w:bookmarkEnd w:id="264"/>
      <w:bookmarkEnd w:id="26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6" w:name="_Toc40364467"/>
      <w:bookmarkStart w:id="267" w:name="_Toc41815716"/>
      <w:bookmarkEnd w:id="266"/>
      <w:bookmarkEnd w:id="267"/>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8" w:name="_Toc40364468"/>
      <w:bookmarkStart w:id="269" w:name="_Toc41815717"/>
      <w:bookmarkEnd w:id="268"/>
      <w:bookmarkEnd w:id="26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70" w:name="_Toc41815718"/>
      <w:r w:rsidRPr="00620223">
        <w:rPr>
          <w:rFonts w:ascii="Times New Roman" w:hAnsi="Times New Roman" w:cs="Times New Roman"/>
          <w:color w:val="auto"/>
          <w:sz w:val="40"/>
          <w:szCs w:val="40"/>
        </w:rPr>
        <w:t>Direcții pentru continuarea cercetării</w:t>
      </w:r>
      <w:bookmarkEnd w:id="27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666F3F">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666F3F">
            <w:rPr>
              <w:rFonts w:ascii="Times New Roman" w:hAnsi="Times New Roman" w:cs="Times New Roman"/>
              <w:sz w:val="28"/>
              <w:szCs w:val="28"/>
              <w:lang w:val="ro-RO"/>
            </w:rPr>
            <w:fldChar w:fldCharType="separate"/>
          </w:r>
          <w:r w:rsidR="00226DC4">
            <w:rPr>
              <w:rFonts w:ascii="Times New Roman" w:hAnsi="Times New Roman" w:cs="Times New Roman"/>
              <w:noProof/>
              <w:sz w:val="28"/>
              <w:szCs w:val="28"/>
              <w:lang w:val="ro-RO"/>
            </w:rPr>
            <w:t xml:space="preserve"> </w:t>
          </w:r>
          <w:r w:rsidR="00226DC4" w:rsidRPr="00226DC4">
            <w:rPr>
              <w:rFonts w:ascii="Times New Roman" w:hAnsi="Times New Roman" w:cs="Times New Roman"/>
              <w:noProof/>
              <w:sz w:val="28"/>
              <w:szCs w:val="28"/>
              <w:lang w:val="ro-RO"/>
            </w:rPr>
            <w:t>(24)</w:t>
          </w:r>
          <w:r w:rsidR="00666F3F">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666F3F">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666F3F">
            <w:rPr>
              <w:rFonts w:ascii="Times New Roman" w:hAnsi="Times New Roman" w:cs="Times New Roman"/>
              <w:sz w:val="28"/>
              <w:szCs w:val="28"/>
              <w:lang w:val="ro-RO"/>
            </w:rPr>
            <w:fldChar w:fldCharType="separate"/>
          </w:r>
          <w:r w:rsidR="00DF1EE8">
            <w:rPr>
              <w:rFonts w:ascii="Times New Roman" w:hAnsi="Times New Roman" w:cs="Times New Roman"/>
              <w:noProof/>
              <w:sz w:val="28"/>
              <w:szCs w:val="28"/>
              <w:lang w:val="ro-RO"/>
            </w:rPr>
            <w:t xml:space="preserve"> </w:t>
          </w:r>
          <w:r w:rsidR="00DF1EE8" w:rsidRPr="00DF1EE8">
            <w:rPr>
              <w:rFonts w:ascii="Times New Roman" w:hAnsi="Times New Roman" w:cs="Times New Roman"/>
              <w:noProof/>
              <w:sz w:val="28"/>
              <w:szCs w:val="28"/>
              <w:lang w:val="ro-RO"/>
            </w:rPr>
            <w:t>(25)</w:t>
          </w:r>
          <w:r w:rsidR="00666F3F">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71" w:name="_Toc41815719" w:displacedByCustomXml="prev"/>
        <w:p w:rsidR="00717191" w:rsidRDefault="002C6A82" w:rsidP="00A9066E">
          <w:pPr>
            <w:pStyle w:val="Heading1"/>
            <w:numPr>
              <w:ilvl w:val="0"/>
              <w:numId w:val="12"/>
            </w:numPr>
            <w:jc w:val="both"/>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7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767BB5" w:rsidRDefault="00666F3F" w:rsidP="00767BB5">
              <w:pPr>
                <w:pStyle w:val="Bibliography"/>
                <w:rPr>
                  <w:noProof/>
                </w:rPr>
              </w:pPr>
              <w:r w:rsidRPr="008A05FE">
                <w:rPr>
                  <w:rFonts w:ascii="Times New Roman" w:hAnsi="Times New Roman" w:cs="Times New Roman"/>
                  <w:sz w:val="28"/>
                  <w:szCs w:val="28"/>
                </w:rPr>
                <w:fldChar w:fldCharType="begin"/>
              </w:r>
              <w:r w:rsidR="00717191" w:rsidRPr="008A05FE">
                <w:rPr>
                  <w:rFonts w:ascii="Times New Roman" w:hAnsi="Times New Roman" w:cs="Times New Roman"/>
                  <w:sz w:val="28"/>
                  <w:szCs w:val="28"/>
                </w:rPr>
                <w:instrText xml:space="preserve"> BIBLIOGRAPHY </w:instrText>
              </w:r>
              <w:r w:rsidRPr="008A05FE">
                <w:rPr>
                  <w:rFonts w:ascii="Times New Roman" w:hAnsi="Times New Roman" w:cs="Times New Roman"/>
                  <w:sz w:val="28"/>
                  <w:szCs w:val="28"/>
                </w:rPr>
                <w:fldChar w:fldCharType="separate"/>
              </w:r>
              <w:r w:rsidR="00767BB5">
                <w:rPr>
                  <w:noProof/>
                </w:rPr>
                <w:t xml:space="preserve">1. </w:t>
              </w:r>
              <w:r w:rsidR="00767BB5">
                <w:rPr>
                  <w:i/>
                  <w:iCs/>
                  <w:noProof/>
                </w:rPr>
                <w:t xml:space="preserve">IMSI-Catch Me If You Can: IMSI-Catcher-Catchers. </w:t>
              </w:r>
              <w:r w:rsidR="00767BB5">
                <w:rPr>
                  <w:b/>
                  <w:bCs/>
                  <w:noProof/>
                </w:rPr>
                <w:t>Adrian Dabrowski, Nicola Pianta, Thomas Klepp, Martin Mulazzani, Edgar Weippl.</w:t>
              </w:r>
              <w:r w:rsidR="00767BB5">
                <w:rPr>
                  <w:noProof/>
                </w:rPr>
                <w:t xml:space="preserve"> 2014, ACSAC '14: Proceedings of the 30th Annual Computer Security Applications Conference, p. 10.</w:t>
              </w:r>
            </w:p>
            <w:p w:rsidR="00767BB5" w:rsidRDefault="00767BB5" w:rsidP="00767BB5">
              <w:pPr>
                <w:pStyle w:val="Bibliography"/>
                <w:rPr>
                  <w:noProof/>
                </w:rPr>
              </w:pPr>
              <w:r>
                <w:rPr>
                  <w:noProof/>
                </w:rPr>
                <w:t xml:space="preserve">2. </w:t>
              </w:r>
              <w:r>
                <w:rPr>
                  <w:b/>
                  <w:bCs/>
                  <w:noProof/>
                </w:rPr>
                <w:t>Ashkan Soltani, Craig Timberg.</w:t>
              </w:r>
              <w:r>
                <w:rPr>
                  <w:noProof/>
                </w:rPr>
                <w:t xml:space="preserve"> Tech firm tries to pull back curtain on surveillance efforts in Washington. </w:t>
              </w:r>
              <w:r>
                <w:rPr>
                  <w:i/>
                  <w:iCs/>
                  <w:noProof/>
                </w:rPr>
                <w:t xml:space="preserve">The Washington Post. </w:t>
              </w:r>
              <w:r>
                <w:rPr>
                  <w:noProof/>
                </w:rPr>
                <w:t>[Online] The Washington Post, 09 17, 2014. [Cited: 04 09, 2020.] https://www.washingtonpost.com/world/national-security/researchers-try-to-pull-back-curtain-on-surveillance-efforts-in-washington/2014/09/17/f8c1f590-3e81-11e4-b03f-de718edeb92f_story.html.</w:t>
              </w:r>
            </w:p>
            <w:p w:rsidR="00767BB5" w:rsidRDefault="00767BB5" w:rsidP="00767BB5">
              <w:pPr>
                <w:pStyle w:val="Bibliography"/>
                <w:rPr>
                  <w:noProof/>
                </w:rPr>
              </w:pPr>
              <w:r>
                <w:rPr>
                  <w:noProof/>
                </w:rPr>
                <w:t xml:space="preserve">3. </w:t>
              </w:r>
              <w:r>
                <w:rPr>
                  <w:b/>
                  <w:bCs/>
                  <w:noProof/>
                </w:rPr>
                <w:t>Wikipedia.</w:t>
              </w:r>
              <w:r>
                <w:rPr>
                  <w:noProof/>
                </w:rPr>
                <w:t xml:space="preserve"> Imsi-catcher. </w:t>
              </w:r>
              <w:r>
                <w:rPr>
                  <w:i/>
                  <w:iCs/>
                  <w:noProof/>
                </w:rPr>
                <w:t xml:space="preserve">Wikipedia. </w:t>
              </w:r>
              <w:r>
                <w:rPr>
                  <w:noProof/>
                </w:rPr>
                <w:t>[Online] 03 11, 2020. [Cited: 04 09, 2020.] https://en.wikipedia.org/wiki/IMSI-catcher.</w:t>
              </w:r>
            </w:p>
            <w:p w:rsidR="00767BB5" w:rsidRDefault="00767BB5" w:rsidP="00767BB5">
              <w:pPr>
                <w:pStyle w:val="Bibliography"/>
                <w:rPr>
                  <w:noProof/>
                </w:rPr>
              </w:pPr>
              <w:r>
                <w:rPr>
                  <w:noProof/>
                </w:rPr>
                <w:t xml:space="preserve">4. </w:t>
              </w:r>
              <w:r>
                <w:rPr>
                  <w:b/>
                  <w:bCs/>
                  <w:noProof/>
                </w:rPr>
                <w:t>Naarttijärvi, Markus.</w:t>
              </w:r>
              <w:r>
                <w:rPr>
                  <w:noProof/>
                </w:rPr>
                <w:t xml:space="preserve"> </w:t>
              </w:r>
              <w:r>
                <w:rPr>
                  <w:i/>
                  <w:iCs/>
                  <w:noProof/>
                </w:rPr>
                <w:t xml:space="preserve">Swedish police implementation of IMSI-catchers in a European law perspective. </w:t>
              </w:r>
              <w:r>
                <w:rPr>
                  <w:noProof/>
                </w:rPr>
                <w:t>Umeå : Computer Law &amp; Security Review, 2016.</w:t>
              </w:r>
            </w:p>
            <w:p w:rsidR="00767BB5" w:rsidRDefault="00767BB5" w:rsidP="00767BB5">
              <w:pPr>
                <w:pStyle w:val="Bibliography"/>
                <w:rPr>
                  <w:noProof/>
                </w:rPr>
              </w:pPr>
              <w:r>
                <w:rPr>
                  <w:noProof/>
                </w:rPr>
                <w:t xml:space="preserve">5. </w:t>
              </w:r>
              <w:r>
                <w:rPr>
                  <w:b/>
                  <w:bCs/>
                  <w:noProof/>
                </w:rPr>
                <w:t>International, Privacy.</w:t>
              </w:r>
              <w:r>
                <w:rPr>
                  <w:noProof/>
                </w:rPr>
                <w:t xml:space="preserve"> </w:t>
              </w:r>
              <w:r>
                <w:rPr>
                  <w:i/>
                  <w:iCs/>
                  <w:noProof/>
                </w:rPr>
                <w:t xml:space="preserve">Privacy International’s contribution to the half-day general discussion on Article 21 of. </w:t>
              </w:r>
              <w:r>
                <w:rPr>
                  <w:noProof/>
                </w:rPr>
                <w:t>s.l. : Privacy International, 2019.</w:t>
              </w:r>
            </w:p>
            <w:p w:rsidR="00767BB5" w:rsidRDefault="00767BB5" w:rsidP="00767BB5">
              <w:pPr>
                <w:pStyle w:val="Bibliography"/>
                <w:rPr>
                  <w:noProof/>
                </w:rPr>
              </w:pPr>
              <w:r>
                <w:rPr>
                  <w:noProof/>
                </w:rPr>
                <w:t xml:space="preserve">6. </w:t>
              </w:r>
              <w:r>
                <w:rPr>
                  <w:b/>
                  <w:bCs/>
                  <w:noProof/>
                </w:rPr>
                <w:t>Tamir Israel, Christopher Parsons.</w:t>
              </w:r>
              <w:r>
                <w:rPr>
                  <w:noProof/>
                </w:rPr>
                <w:t xml:space="preserve"> </w:t>
              </w:r>
              <w:r>
                <w:rPr>
                  <w:i/>
                  <w:iCs/>
                  <w:noProof/>
                </w:rPr>
                <w:t xml:space="preserve">Gone Opaque? An Analysis of Hypothetical IMSI Catcher Overuse in Canada. </w:t>
              </w:r>
              <w:r>
                <w:rPr>
                  <w:noProof/>
                </w:rPr>
                <w:t>Toronto : Telecom Transparency, 2016.</w:t>
              </w:r>
            </w:p>
            <w:p w:rsidR="00767BB5" w:rsidRDefault="00767BB5" w:rsidP="00767BB5">
              <w:pPr>
                <w:pStyle w:val="Bibliography"/>
                <w:rPr>
                  <w:noProof/>
                </w:rPr>
              </w:pPr>
              <w:r>
                <w:rPr>
                  <w:noProof/>
                </w:rPr>
                <w:t xml:space="preserve">7. </w:t>
              </w:r>
              <w:r>
                <w:rPr>
                  <w:b/>
                  <w:bCs/>
                  <w:noProof/>
                </w:rPr>
                <w:t>Wikipedia.</w:t>
              </w:r>
              <w:r>
                <w:rPr>
                  <w:noProof/>
                </w:rPr>
                <w:t xml:space="preserve"> Stingray phone tracker. </w:t>
              </w:r>
              <w:r>
                <w:rPr>
                  <w:i/>
                  <w:iCs/>
                  <w:noProof/>
                </w:rPr>
                <w:t xml:space="preserve">Wikipedia. </w:t>
              </w:r>
              <w:r>
                <w:rPr>
                  <w:noProof/>
                </w:rPr>
                <w:t>[Online] Wikipedia, 04 10, 202. [Cited: 04 13, 2020.] Stingray phone tracker.</w:t>
              </w:r>
            </w:p>
            <w:p w:rsidR="00767BB5" w:rsidRDefault="00767BB5" w:rsidP="00767BB5">
              <w:pPr>
                <w:pStyle w:val="Bibliography"/>
                <w:rPr>
                  <w:noProof/>
                </w:rPr>
              </w:pPr>
              <w:r>
                <w:rPr>
                  <w:noProof/>
                </w:rPr>
                <w:t xml:space="preserve">8. </w:t>
              </w:r>
              <w:r>
                <w:rPr>
                  <w:b/>
                  <w:bCs/>
                  <w:noProof/>
                </w:rPr>
                <w:t>Lee, Timothy B.</w:t>
              </w:r>
              <w:r>
                <w:rPr>
                  <w:noProof/>
                </w:rPr>
                <w:t xml:space="preserve"> The police are secretly using fake cellphone towers to spy on people. </w:t>
              </w:r>
              <w:r>
                <w:rPr>
                  <w:i/>
                  <w:iCs/>
                  <w:noProof/>
                </w:rPr>
                <w:t xml:space="preserve">Vox. </w:t>
              </w:r>
              <w:r>
                <w:rPr>
                  <w:noProof/>
                </w:rPr>
                <w:t>[Online] Vox, 04 22, 2015. [Cited: 04 13, 2020.] https://www.vox.com/2015/4/22/8463239/stingray-fbi-secret.</w:t>
              </w:r>
            </w:p>
            <w:p w:rsidR="00767BB5" w:rsidRDefault="00767BB5" w:rsidP="00767BB5">
              <w:pPr>
                <w:pStyle w:val="Bibliography"/>
                <w:rPr>
                  <w:noProof/>
                </w:rPr>
              </w:pPr>
              <w:r>
                <w:rPr>
                  <w:noProof/>
                </w:rPr>
                <w:t xml:space="preserve">9. </w:t>
              </w:r>
              <w:r>
                <w:rPr>
                  <w:b/>
                  <w:bCs/>
                  <w:noProof/>
                </w:rPr>
                <w:t>Catherine Cullen, Brigitte Bureau.</w:t>
              </w:r>
              <w:r>
                <w:rPr>
                  <w:noProof/>
                </w:rPr>
                <w:t xml:space="preserve"> Someone is spying on cellphones in the nation's capital. </w:t>
              </w:r>
              <w:r>
                <w:rPr>
                  <w:i/>
                  <w:iCs/>
                  <w:noProof/>
                </w:rPr>
                <w:t xml:space="preserve">CBC News. </w:t>
              </w:r>
              <w:r>
                <w:rPr>
                  <w:noProof/>
                </w:rPr>
                <w:t>[Online] CBC, 04 03, 2018. [Cited: 04 21, 2020.] https://www.cbc.ca/news/politics/imsi-cellphones-spying-ottawa-1.4050049.</w:t>
              </w:r>
            </w:p>
            <w:p w:rsidR="00767BB5" w:rsidRDefault="00767BB5" w:rsidP="00767BB5">
              <w:pPr>
                <w:pStyle w:val="Bibliography"/>
                <w:rPr>
                  <w:noProof/>
                  <w:lang w:val="ro-RO"/>
                </w:rPr>
              </w:pPr>
              <w:r>
                <w:rPr>
                  <w:noProof/>
                  <w:lang w:val="ro-RO"/>
                </w:rPr>
                <w:t xml:space="preserve">10. </w:t>
              </w:r>
              <w:r>
                <w:rPr>
                  <w:b/>
                  <w:bCs/>
                  <w:noProof/>
                  <w:lang w:val="ro-RO"/>
                </w:rPr>
                <w:t>Wikipedia.</w:t>
              </w:r>
              <w:r>
                <w:rPr>
                  <w:noProof/>
                  <w:lang w:val="ro-RO"/>
                </w:rPr>
                <w:t xml:space="preserve"> GSM. </w:t>
              </w:r>
              <w:r>
                <w:rPr>
                  <w:i/>
                  <w:iCs/>
                  <w:noProof/>
                  <w:lang w:val="ro-RO"/>
                </w:rPr>
                <w:t xml:space="preserve">Wikipedia. </w:t>
              </w:r>
              <w:r>
                <w:rPr>
                  <w:noProof/>
                  <w:lang w:val="ro-RO"/>
                </w:rPr>
                <w:t>[Interactiv] 13 09 2019. [Citat: 09 04 2020.] https://ro.wikipedia.org/wiki/GSM.</w:t>
              </w:r>
            </w:p>
            <w:p w:rsidR="00767BB5" w:rsidRDefault="00767BB5" w:rsidP="00767BB5">
              <w:pPr>
                <w:pStyle w:val="Bibliography"/>
                <w:rPr>
                  <w:noProof/>
                </w:rPr>
              </w:pPr>
              <w:r>
                <w:rPr>
                  <w:noProof/>
                </w:rPr>
                <w:t xml:space="preserve">11. </w:t>
              </w:r>
              <w:r>
                <w:rPr>
                  <w:b/>
                  <w:bCs/>
                  <w:noProof/>
                </w:rPr>
                <w:t>xlxmarketing.</w:t>
              </w:r>
              <w:r>
                <w:rPr>
                  <w:noProof/>
                </w:rPr>
                <w:t xml:space="preserve"> The Cell Phone Mysteries, What Are Dual Band, Tri Band And Quad Band Cell Phones And Where Will They Work? </w:t>
              </w:r>
              <w:r>
                <w:rPr>
                  <w:i/>
                  <w:iCs/>
                  <w:noProof/>
                </w:rPr>
                <w:t xml:space="preserve">Chinavasion. </w:t>
              </w:r>
              <w:r>
                <w:rPr>
                  <w:noProof/>
                </w:rPr>
                <w:t>[Online] Chinaviasion, 11 21, 2008. [Cited: 04 21, 2020.] https://blog.chinavasion.com/1099/the-cell-phone-mysteries-what-are-dual-band-tri-band-and-quad-band-cell-phones-and-where-will-they-work-part-2/.</w:t>
              </w:r>
            </w:p>
            <w:p w:rsidR="00767BB5" w:rsidRDefault="00767BB5" w:rsidP="00767BB5">
              <w:pPr>
                <w:pStyle w:val="Bibliography"/>
                <w:rPr>
                  <w:noProof/>
                </w:rPr>
              </w:pPr>
              <w:r>
                <w:rPr>
                  <w:noProof/>
                </w:rPr>
                <w:t xml:space="preserve">12. </w:t>
              </w:r>
              <w:r>
                <w:rPr>
                  <w:b/>
                  <w:bCs/>
                  <w:noProof/>
                </w:rPr>
                <w:t>Korkusuz, Ammar Yasir.</w:t>
              </w:r>
              <w:r>
                <w:rPr>
                  <w:noProof/>
                </w:rPr>
                <w:t xml:space="preserve"> </w:t>
              </w:r>
              <w:r>
                <w:rPr>
                  <w:i/>
                  <w:iCs/>
                  <w:noProof/>
                </w:rPr>
                <w:t xml:space="preserve">Security in the GSM Network. </w:t>
              </w:r>
              <w:r>
                <w:rPr>
                  <w:noProof/>
                </w:rPr>
                <w:t>Bogazici University, Electrical-Electronics Engineering Department : s.n., 2012.</w:t>
              </w:r>
            </w:p>
            <w:p w:rsidR="00767BB5" w:rsidRDefault="00767BB5" w:rsidP="00767BB5">
              <w:pPr>
                <w:pStyle w:val="Bibliography"/>
                <w:rPr>
                  <w:noProof/>
                </w:rPr>
              </w:pPr>
              <w:r>
                <w:rPr>
                  <w:noProof/>
                </w:rPr>
                <w:lastRenderedPageBreak/>
                <w:t xml:space="preserve">13. </w:t>
              </w:r>
              <w:r>
                <w:rPr>
                  <w:b/>
                  <w:bCs/>
                  <w:noProof/>
                </w:rPr>
                <w:t>Umberto Ferraro Petrillo, Giancarlo De Maio,Giuseppe Cattaneo.</w:t>
              </w:r>
              <w:r>
                <w:rPr>
                  <w:noProof/>
                </w:rPr>
                <w:t xml:space="preserve"> Security Issues and Attacks on the GSM Standard: a Review. </w:t>
              </w:r>
              <w:r>
                <w:rPr>
                  <w:i/>
                  <w:iCs/>
                  <w:noProof/>
                </w:rPr>
                <w:t xml:space="preserve">JOURNAL OF UNIVERSAL COMPUTER SCIENCE. </w:t>
              </w:r>
              <w:r>
                <w:rPr>
                  <w:noProof/>
                </w:rPr>
                <w:t>16, 2013, Vol. 19.</w:t>
              </w:r>
            </w:p>
            <w:p w:rsidR="00767BB5" w:rsidRDefault="00767BB5" w:rsidP="00767BB5">
              <w:pPr>
                <w:pStyle w:val="Bibliography"/>
                <w:rPr>
                  <w:noProof/>
                </w:rPr>
              </w:pPr>
              <w:r>
                <w:rPr>
                  <w:noProof/>
                </w:rPr>
                <w:t xml:space="preserve">14. </w:t>
              </w:r>
              <w:r>
                <w:rPr>
                  <w:b/>
                  <w:bCs/>
                  <w:noProof/>
                </w:rPr>
                <w:t>Lab, Threat.</w:t>
              </w:r>
              <w:r>
                <w:rPr>
                  <w:noProof/>
                </w:rPr>
                <w:t xml:space="preserve"> </w:t>
              </w:r>
              <w:r>
                <w:rPr>
                  <w:i/>
                  <w:iCs/>
                  <w:noProof/>
                </w:rPr>
                <w:t xml:space="preserve">GottaCatch’EmAll:UnderstandingHowIMSI-CatchersExploitCellNetworks(Probably. </w:t>
              </w:r>
              <w:r>
                <w:rPr>
                  <w:noProof/>
                </w:rPr>
                <w:t>s.l. : Electronic Frontier Foundation, 2019.</w:t>
              </w:r>
            </w:p>
            <w:p w:rsidR="00767BB5" w:rsidRDefault="00767BB5" w:rsidP="00767BB5">
              <w:pPr>
                <w:pStyle w:val="Bibliography"/>
                <w:rPr>
                  <w:noProof/>
                  <w:lang w:val="ro-RO"/>
                </w:rPr>
              </w:pPr>
              <w:r>
                <w:rPr>
                  <w:noProof/>
                  <w:lang w:val="ro-RO"/>
                </w:rPr>
                <w:t xml:space="preserve">15. </w:t>
              </w:r>
              <w:r>
                <w:rPr>
                  <w:b/>
                  <w:bCs/>
                  <w:noProof/>
                  <w:lang w:val="ro-RO"/>
                </w:rPr>
                <w:t>Shinjo Park, Ravishankar Borgaonkar,Altaf Shaik,Jean-Pierre Seifert.</w:t>
              </w:r>
              <w:r>
                <w:rPr>
                  <w:noProof/>
                  <w:lang w:val="ro-RO"/>
                </w:rPr>
                <w:t xml:space="preserve"> </w:t>
              </w:r>
              <w:r>
                <w:rPr>
                  <w:i/>
                  <w:iCs/>
                  <w:noProof/>
                  <w:lang w:val="ro-RO"/>
                </w:rPr>
                <w:t xml:space="preserve">Anatomy of Commercial IMSI Catchers and Detectors. </w:t>
              </w:r>
              <w:r>
                <w:rPr>
                  <w:noProof/>
                  <w:lang w:val="ro-RO"/>
                </w:rPr>
                <w:t>London : RIGHTSLINK, 2019.</w:t>
              </w:r>
            </w:p>
            <w:p w:rsidR="00767BB5" w:rsidRDefault="00767BB5" w:rsidP="00767BB5">
              <w:pPr>
                <w:pStyle w:val="Bibliography"/>
                <w:rPr>
                  <w:noProof/>
                </w:rPr>
              </w:pPr>
              <w:r>
                <w:rPr>
                  <w:noProof/>
                </w:rPr>
                <w:t xml:space="preserve">16. </w:t>
              </w:r>
              <w:r>
                <w:rPr>
                  <w:b/>
                  <w:bCs/>
                  <w:noProof/>
                </w:rPr>
                <w:t>Wikipedia.</w:t>
              </w:r>
              <w:r>
                <w:rPr>
                  <w:noProof/>
                </w:rPr>
                <w:t xml:space="preserve"> OpenCellID. </w:t>
              </w:r>
              <w:r>
                <w:rPr>
                  <w:i/>
                  <w:iCs/>
                  <w:noProof/>
                </w:rPr>
                <w:t xml:space="preserve">Wikipedia. </w:t>
              </w:r>
              <w:r>
                <w:rPr>
                  <w:noProof/>
                </w:rPr>
                <w:t>[Online] Wikipedia, 04 06, 2020. [Cited: 05 04, 2020.] https://en.wikipedia.org/wiki/OpenCellID.</w:t>
              </w:r>
            </w:p>
            <w:p w:rsidR="00767BB5" w:rsidRDefault="00767BB5" w:rsidP="00767BB5">
              <w:pPr>
                <w:pStyle w:val="Bibliography"/>
                <w:rPr>
                  <w:noProof/>
                </w:rPr>
              </w:pPr>
              <w:r>
                <w:rPr>
                  <w:noProof/>
                </w:rPr>
                <w:t xml:space="preserve">17. —. Android Studio. </w:t>
              </w:r>
              <w:r>
                <w:rPr>
                  <w:i/>
                  <w:iCs/>
                  <w:noProof/>
                </w:rPr>
                <w:t xml:space="preserve">Wikipedia. </w:t>
              </w:r>
              <w:r>
                <w:rPr>
                  <w:noProof/>
                </w:rPr>
                <w:t>[Online] Wikipedia, 04 27, 2020. [Cited: 05 04, 2020.] https://en.wikipedia.org/wiki/Android_Studio.</w:t>
              </w:r>
            </w:p>
            <w:p w:rsidR="00767BB5" w:rsidRDefault="00767BB5" w:rsidP="00767BB5">
              <w:pPr>
                <w:pStyle w:val="Bibliography"/>
                <w:rPr>
                  <w:noProof/>
                </w:rPr>
              </w:pPr>
              <w:r>
                <w:rPr>
                  <w:noProof/>
                </w:rPr>
                <w:t xml:space="preserve">18. </w:t>
              </w:r>
              <w:r>
                <w:rPr>
                  <w:b/>
                  <w:bCs/>
                  <w:noProof/>
                </w:rPr>
                <w:t>Apple.</w:t>
              </w:r>
              <w:r>
                <w:rPr>
                  <w:noProof/>
                </w:rPr>
                <w:t xml:space="preserve"> Model-View-Controller. </w:t>
              </w:r>
              <w:r>
                <w:rPr>
                  <w:i/>
                  <w:iCs/>
                  <w:noProof/>
                </w:rPr>
                <w:t xml:space="preserve">Apple Deveoper. </w:t>
              </w:r>
              <w:r>
                <w:rPr>
                  <w:noProof/>
                </w:rPr>
                <w:t>[Online] Apple Inc., 04 06, 2018. [Cited: 05 05, 2020.] https://developer.apple.com/library/archive/documentation/General/Conceptual/DevPedia-CocoaCore/MVC.html.</w:t>
              </w:r>
            </w:p>
            <w:p w:rsidR="00767BB5" w:rsidRDefault="00767BB5" w:rsidP="00767BB5">
              <w:pPr>
                <w:pStyle w:val="Bibliography"/>
                <w:rPr>
                  <w:noProof/>
                </w:rPr>
              </w:pPr>
              <w:r>
                <w:rPr>
                  <w:noProof/>
                </w:rPr>
                <w:t xml:space="preserve">19. </w:t>
              </w:r>
              <w:r>
                <w:rPr>
                  <w:b/>
                  <w:bCs/>
                  <w:noProof/>
                </w:rPr>
                <w:t>Wikipedia.</w:t>
              </w:r>
              <w:r>
                <w:rPr>
                  <w:noProof/>
                </w:rPr>
                <w:t xml:space="preserve"> Model-view-controller. </w:t>
              </w:r>
              <w:r>
                <w:rPr>
                  <w:i/>
                  <w:iCs/>
                  <w:noProof/>
                </w:rPr>
                <w:t xml:space="preserve">Wikipedia. </w:t>
              </w:r>
              <w:r>
                <w:rPr>
                  <w:noProof/>
                </w:rPr>
                <w:t>[Online] Wikipedia, 01 31, 2018. [Cited: 05 05, 2020.] https://ro.wikipedia.org/wiki/Model-view-controller.</w:t>
              </w:r>
            </w:p>
            <w:p w:rsidR="00767BB5" w:rsidRDefault="00767BB5" w:rsidP="00767BB5">
              <w:pPr>
                <w:pStyle w:val="Bibliography"/>
                <w:rPr>
                  <w:noProof/>
                </w:rPr>
              </w:pPr>
              <w:r>
                <w:rPr>
                  <w:noProof/>
                </w:rPr>
                <w:t xml:space="preserve">20. </w:t>
              </w:r>
              <w:r>
                <w:rPr>
                  <w:b/>
                  <w:bCs/>
                  <w:noProof/>
                </w:rPr>
                <w:t>SQLite.</w:t>
              </w:r>
              <w:r>
                <w:rPr>
                  <w:noProof/>
                </w:rPr>
                <w:t xml:space="preserve"> About SQLite. </w:t>
              </w:r>
              <w:r>
                <w:rPr>
                  <w:i/>
                  <w:iCs/>
                  <w:noProof/>
                </w:rPr>
                <w:t xml:space="preserve">SQLite. </w:t>
              </w:r>
              <w:r>
                <w:rPr>
                  <w:noProof/>
                </w:rPr>
                <w:t>[Online] SQLite. https://www.sqlite.org/about.html.</w:t>
              </w:r>
            </w:p>
            <w:p w:rsidR="00767BB5" w:rsidRDefault="00767BB5" w:rsidP="00767BB5">
              <w:pPr>
                <w:pStyle w:val="Bibliography"/>
                <w:rPr>
                  <w:noProof/>
                </w:rPr>
              </w:pPr>
              <w:r>
                <w:rPr>
                  <w:noProof/>
                </w:rPr>
                <w:t xml:space="preserve">21. </w:t>
              </w:r>
              <w:r>
                <w:rPr>
                  <w:b/>
                  <w:bCs/>
                  <w:noProof/>
                </w:rPr>
                <w:t>Mihai-Lica Pura.</w:t>
              </w:r>
              <w:r>
                <w:rPr>
                  <w:noProof/>
                </w:rPr>
                <w:t xml:space="preserve"> Representations and information visualization. </w:t>
              </w:r>
              <w:r>
                <w:rPr>
                  <w:i/>
                  <w:iCs/>
                  <w:noProof/>
                </w:rPr>
                <w:t xml:space="preserve">ATM-Wiki. </w:t>
              </w:r>
              <w:r>
                <w:rPr>
                  <w:noProof/>
                </w:rPr>
                <w:t>[Online] 03 18, 2020. [Cited: 05 07, 2020.] https://wiki.fsisc.ro/dokuwiki/_media/ioc/curs/11_representations_and_information_visualization.pdf.</w:t>
              </w:r>
            </w:p>
            <w:p w:rsidR="00767BB5" w:rsidRDefault="00767BB5" w:rsidP="00767BB5">
              <w:pPr>
                <w:pStyle w:val="Bibliography"/>
                <w:rPr>
                  <w:noProof/>
                </w:rPr>
              </w:pPr>
              <w:r>
                <w:rPr>
                  <w:noProof/>
                </w:rPr>
                <w:t xml:space="preserve">22. </w:t>
              </w:r>
              <w:r>
                <w:rPr>
                  <w:b/>
                  <w:bCs/>
                  <w:noProof/>
                </w:rPr>
                <w:t>Wikipedia.</w:t>
              </w:r>
              <w:r>
                <w:rPr>
                  <w:noProof/>
                </w:rPr>
                <w:t xml:space="preserve"> Cell site. </w:t>
              </w:r>
              <w:r>
                <w:rPr>
                  <w:i/>
                  <w:iCs/>
                  <w:noProof/>
                </w:rPr>
                <w:t xml:space="preserve">Wikipedia. </w:t>
              </w:r>
              <w:r>
                <w:rPr>
                  <w:noProof/>
                </w:rPr>
                <w:t>[Online] Wikipedia, 04 29, 2020. [Cited: 05 14, 2020.] https://en.wikipedia.org/wiki/Cell_site#Range.</w:t>
              </w:r>
            </w:p>
            <w:p w:rsidR="00767BB5" w:rsidRDefault="00767BB5" w:rsidP="00767BB5">
              <w:pPr>
                <w:pStyle w:val="Bibliography"/>
                <w:rPr>
                  <w:noProof/>
                </w:rPr>
              </w:pPr>
              <w:r>
                <w:rPr>
                  <w:noProof/>
                </w:rPr>
                <w:t xml:space="preserve">23. </w:t>
              </w:r>
              <w:r>
                <w:rPr>
                  <w:b/>
                  <w:bCs/>
                  <w:noProof/>
                </w:rPr>
                <w:t>Paganini, Pierluigi.</w:t>
              </w:r>
              <w:r>
                <w:rPr>
                  <w:noProof/>
                </w:rPr>
                <w:t xml:space="preserve"> Cellphone Surveillance: The Secret Arsenal. </w:t>
              </w:r>
              <w:r>
                <w:rPr>
                  <w:i/>
                  <w:iCs/>
                  <w:noProof/>
                </w:rPr>
                <w:t xml:space="preserve">INFOSEC. </w:t>
              </w:r>
              <w:r>
                <w:rPr>
                  <w:noProof/>
                </w:rPr>
                <w:t>[Online] InfoSec Institute, 01 08, 2016. [Cited: 05 14, 2020.] https://resources.infosecinstitute.com/cellphone-surveillance-the-secret-arsenal/#gref.</w:t>
              </w:r>
            </w:p>
            <w:p w:rsidR="00767BB5" w:rsidRDefault="00767BB5" w:rsidP="00767BB5">
              <w:pPr>
                <w:pStyle w:val="Bibliography"/>
                <w:rPr>
                  <w:noProof/>
                  <w:lang w:val="ro-RO"/>
                </w:rPr>
              </w:pPr>
              <w:r>
                <w:rPr>
                  <w:noProof/>
                  <w:lang w:val="ro-RO"/>
                </w:rPr>
                <w:t xml:space="preserve">24. </w:t>
              </w:r>
              <w:r>
                <w:rPr>
                  <w:b/>
                  <w:bCs/>
                  <w:noProof/>
                  <w:lang w:val="ro-RO"/>
                </w:rPr>
                <w:t>GSMK.</w:t>
              </w:r>
              <w:r>
                <w:rPr>
                  <w:noProof/>
                  <w:lang w:val="ro-RO"/>
                </w:rPr>
                <w:t xml:space="preserve"> GSMK. </w:t>
              </w:r>
              <w:r>
                <w:rPr>
                  <w:i/>
                  <w:iCs/>
                  <w:noProof/>
                  <w:lang w:val="ro-RO"/>
                </w:rPr>
                <w:t xml:space="preserve">NETWORK SECURITY. </w:t>
              </w:r>
              <w:r>
                <w:rPr>
                  <w:noProof/>
                  <w:lang w:val="ro-RO"/>
                </w:rPr>
                <w:t>[Interactiv] GSMK, 2017. https://www.gsmk.de/products/network-security/#overwatch.</w:t>
              </w:r>
            </w:p>
            <w:p w:rsidR="00717191" w:rsidRDefault="00666F3F" w:rsidP="00767BB5">
              <w:pPr>
                <w:pStyle w:val="Bibliography"/>
                <w:rPr>
                  <w:noProof/>
                </w:rPr>
              </w:pPr>
              <w:r w:rsidRPr="008A05FE">
                <w:rPr>
                  <w:rFonts w:ascii="Times New Roman" w:hAnsi="Times New Roman" w:cs="Times New Roman"/>
                  <w:sz w:val="28"/>
                  <w:szCs w:val="28"/>
                </w:rPr>
                <w:fldChar w:fldCharType="end"/>
              </w:r>
            </w:p>
          </w:sdtContent>
        </w:sdt>
      </w:sdtContent>
    </w:sdt>
    <w:p w:rsidR="007533DE" w:rsidRPr="007533DE" w:rsidRDefault="007533DE" w:rsidP="00717191">
      <w:pPr>
        <w:pStyle w:val="Heading1"/>
        <w:ind w:left="360"/>
        <w:rPr>
          <w:rFonts w:ascii="Times New Roman" w:hAnsi="Times New Roman" w:cs="Times New Roman"/>
          <w:b w:val="0"/>
          <w:color w:val="auto"/>
          <w:sz w:val="40"/>
          <w:szCs w:val="40"/>
          <w:lang w:val="ro-RO"/>
        </w:rPr>
      </w:pPr>
    </w:p>
    <w:sectPr w:rsidR="007533DE" w:rsidRPr="007533DE" w:rsidSect="001E0110">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34FC" w:rsidRDefault="00DC34FC" w:rsidP="00472586">
      <w:pPr>
        <w:spacing w:after="0" w:line="240" w:lineRule="auto"/>
      </w:pPr>
      <w:r>
        <w:separator/>
      </w:r>
    </w:p>
  </w:endnote>
  <w:endnote w:type="continuationSeparator" w:id="1">
    <w:p w:rsidR="00DC34FC" w:rsidRDefault="00DC34FC"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A22DBB" w:rsidRDefault="00A22DBB">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A22DBB" w:rsidRPr="00010428" w:rsidRDefault="00A22DBB">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010428">
              <w:rPr>
                <w:rFonts w:ascii="Times New Roman" w:hAnsi="Times New Roman" w:cs="Times New Roman"/>
                <w:sz w:val="24"/>
                <w:szCs w:val="24"/>
              </w:rPr>
              <w:fldChar w:fldCharType="begin"/>
            </w:r>
            <w:r w:rsidRPr="00010428">
              <w:rPr>
                <w:rFonts w:ascii="Times New Roman" w:hAnsi="Times New Roman" w:cs="Times New Roman"/>
                <w:sz w:val="24"/>
                <w:szCs w:val="24"/>
              </w:rPr>
              <w:instrText xml:space="preserve"> PAGE </w:instrText>
            </w:r>
            <w:r w:rsidRPr="00010428">
              <w:rPr>
                <w:rFonts w:ascii="Times New Roman" w:hAnsi="Times New Roman" w:cs="Times New Roman"/>
                <w:sz w:val="24"/>
                <w:szCs w:val="24"/>
              </w:rPr>
              <w:fldChar w:fldCharType="separate"/>
            </w:r>
            <w:r w:rsidR="00316E74">
              <w:rPr>
                <w:rFonts w:ascii="Times New Roman" w:hAnsi="Times New Roman" w:cs="Times New Roman"/>
                <w:noProof/>
                <w:sz w:val="24"/>
                <w:szCs w:val="24"/>
              </w:rPr>
              <w:t>9</w:t>
            </w:r>
            <w:r w:rsidRPr="00010428">
              <w:rPr>
                <w:rFonts w:ascii="Times New Roman" w:hAnsi="Times New Roman" w:cs="Times New Roman"/>
                <w:sz w:val="24"/>
                <w:szCs w:val="24"/>
              </w:rPr>
              <w:fldChar w:fldCharType="end"/>
            </w:r>
            <w:r w:rsidRPr="00010428">
              <w:rPr>
                <w:rFonts w:ascii="Times New Roman" w:hAnsi="Times New Roman" w:cs="Times New Roman"/>
                <w:sz w:val="24"/>
                <w:szCs w:val="24"/>
              </w:rPr>
              <w:t xml:space="preserve"> </w:t>
            </w:r>
            <w:r>
              <w:rPr>
                <w:rFonts w:ascii="Times New Roman" w:hAnsi="Times New Roman" w:cs="Times New Roman"/>
                <w:sz w:val="24"/>
                <w:szCs w:val="24"/>
              </w:rPr>
              <w:t xml:space="preserve">din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NUMPAGES </w:instrText>
            </w:r>
            <w:r>
              <w:rPr>
                <w:rFonts w:ascii="Times New Roman" w:hAnsi="Times New Roman" w:cs="Times New Roman"/>
                <w:sz w:val="24"/>
                <w:szCs w:val="24"/>
              </w:rPr>
              <w:fldChar w:fldCharType="separate"/>
            </w:r>
            <w:r w:rsidR="00316E74">
              <w:rPr>
                <w:rFonts w:ascii="Times New Roman" w:hAnsi="Times New Roman" w:cs="Times New Roman"/>
                <w:noProof/>
                <w:sz w:val="24"/>
                <w:szCs w:val="24"/>
              </w:rPr>
              <w:instrText>59</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 - 1 </w:instrText>
            </w:r>
            <w:r>
              <w:rPr>
                <w:rFonts w:ascii="Times New Roman" w:hAnsi="Times New Roman" w:cs="Times New Roman"/>
                <w:sz w:val="24"/>
                <w:szCs w:val="24"/>
              </w:rPr>
              <w:fldChar w:fldCharType="separate"/>
            </w:r>
            <w:r w:rsidR="00316E74">
              <w:rPr>
                <w:rFonts w:ascii="Times New Roman" w:hAnsi="Times New Roman" w:cs="Times New Roman"/>
                <w:noProof/>
                <w:sz w:val="24"/>
                <w:szCs w:val="24"/>
              </w:rPr>
              <w:t>58</w:t>
            </w:r>
            <w:r>
              <w:rPr>
                <w:rFonts w:ascii="Times New Roman" w:hAnsi="Times New Roman" w:cs="Times New Roman"/>
                <w:sz w:val="24"/>
                <w:szCs w:val="24"/>
              </w:rPr>
              <w:fldChar w:fldCharType="end"/>
            </w:r>
          </w:sdtContent>
        </w:sdt>
      </w:p>
    </w:sdtContent>
  </w:sdt>
  <w:p w:rsidR="00A22DBB" w:rsidRPr="00010428" w:rsidRDefault="00A22DBB"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34FC" w:rsidRDefault="00DC34FC" w:rsidP="00472586">
      <w:pPr>
        <w:spacing w:after="0" w:line="240" w:lineRule="auto"/>
      </w:pPr>
      <w:r>
        <w:separator/>
      </w:r>
    </w:p>
  </w:footnote>
  <w:footnote w:type="continuationSeparator" w:id="1">
    <w:p w:rsidR="00DC34FC" w:rsidRDefault="00DC34FC" w:rsidP="00472586">
      <w:pPr>
        <w:spacing w:after="0" w:line="240" w:lineRule="auto"/>
      </w:pPr>
      <w:r>
        <w:continuationSeparator/>
      </w:r>
    </w:p>
  </w:footnote>
  <w:footnote w:id="2">
    <w:p w:rsidR="00A22DBB" w:rsidRDefault="00A22DBB">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A22DBB" w:rsidRPr="003159D6" w:rsidRDefault="00A22DBB">
      <w:pPr>
        <w:pStyle w:val="FootnoteText"/>
        <w:rPr>
          <w:rFonts w:ascii="Times New Roman" w:hAnsi="Times New Roman" w:cs="Times New Roman"/>
          <w:lang w:val="ro-RO"/>
        </w:rPr>
      </w:pPr>
    </w:p>
  </w:footnote>
  <w:footnote w:id="3">
    <w:p w:rsidR="00A22DBB" w:rsidRPr="00046552" w:rsidRDefault="00A22DBB">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A22DBB" w:rsidRPr="00D84096" w:rsidRDefault="00A22DBB">
      <w:pPr>
        <w:pStyle w:val="FootnoteText"/>
        <w:rPr>
          <w:lang w:val="ro-RO"/>
        </w:rPr>
      </w:pPr>
      <w:r>
        <w:rPr>
          <w:rStyle w:val="FootnoteReference"/>
        </w:rPr>
        <w:footnoteRef/>
      </w:r>
      <w:r>
        <w:t xml:space="preserve"> </w:t>
      </w:r>
      <w:r w:rsidRPr="00BF39BE">
        <w:rPr>
          <w:rFonts w:ascii="Times New Roman" w:hAnsi="Times New Roman" w:cs="Times New Roman"/>
          <w:lang w:val="ro-RO"/>
        </w:rPr>
        <w:t>Celulă – releu GSM ce deservește o mică suprafață, mai mult sau mai puțin rotundă si cu diametrul de aproximativ 8-10 kilometri.</w:t>
      </w:r>
      <w:sdt>
        <w:sdtPr>
          <w:rPr>
            <w:rFonts w:ascii="Times New Roman" w:hAnsi="Times New Roman" w:cs="Times New Roman"/>
            <w:lang w:val="ro-RO"/>
          </w:rPr>
          <w:id w:val="101095226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Wik19 \l 1048 </w:instrText>
          </w:r>
          <w:r>
            <w:rPr>
              <w:rFonts w:ascii="Times New Roman" w:hAnsi="Times New Roman" w:cs="Times New Roman"/>
              <w:lang w:val="ro-RO"/>
            </w:rPr>
            <w:fldChar w:fldCharType="separate"/>
          </w:r>
          <w:r>
            <w:rPr>
              <w:rFonts w:ascii="Times New Roman" w:hAnsi="Times New Roman" w:cs="Times New Roman"/>
              <w:noProof/>
              <w:lang w:val="ro-RO"/>
            </w:rPr>
            <w:t xml:space="preserve"> </w:t>
          </w:r>
          <w:r w:rsidRPr="00767BB5">
            <w:rPr>
              <w:rFonts w:ascii="Times New Roman" w:hAnsi="Times New Roman" w:cs="Times New Roman"/>
              <w:noProof/>
              <w:lang w:val="ro-RO"/>
            </w:rPr>
            <w:t>(10)</w:t>
          </w:r>
          <w:r>
            <w:rPr>
              <w:rFonts w:ascii="Times New Roman" w:hAnsi="Times New Roman" w:cs="Times New Roman"/>
              <w:lang w:val="ro-RO"/>
            </w:rPr>
            <w:fldChar w:fldCharType="end"/>
          </w:r>
        </w:sdtContent>
      </w:sdt>
    </w:p>
  </w:footnote>
  <w:footnote w:id="5">
    <w:p w:rsidR="00A22DBB" w:rsidRPr="00BE0EE9" w:rsidRDefault="00A22DBB">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A22DBB" w:rsidRPr="00BE0EE9" w:rsidRDefault="00A22DBB">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6">
    <w:p w:rsidR="00A22DBB" w:rsidRPr="00D701EF" w:rsidRDefault="00A22DBB">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7">
    <w:p w:rsidR="00A22DBB" w:rsidRPr="00D701EF" w:rsidRDefault="00A22DBB">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8">
    <w:p w:rsidR="00A22DBB" w:rsidRPr="000665F9" w:rsidRDefault="00A22DBB">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A22DBB" w:rsidRPr="000665F9" w:rsidRDefault="00A22DBB">
      <w:pPr>
        <w:pStyle w:val="FootnoteText"/>
        <w:rPr>
          <w:rFonts w:ascii="Times New Roman" w:hAnsi="Times New Roman" w:cs="Times New Roman"/>
          <w:lang w:val="ro-RO"/>
        </w:rPr>
      </w:pPr>
    </w:p>
  </w:footnote>
  <w:footnote w:id="9">
    <w:p w:rsidR="00A22DBB" w:rsidRPr="00450E4B" w:rsidRDefault="00A22DBB">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Pr>
              <w:lang w:val="ro-RO"/>
            </w:rPr>
            <w:fldChar w:fldCharType="begin"/>
          </w:r>
          <w:r>
            <w:rPr>
              <w:lang w:val="ro-RO"/>
            </w:rPr>
            <w:instrText xml:space="preserve"> CITATION Thr19 \l 1048 </w:instrText>
          </w:r>
          <w:r>
            <w:rPr>
              <w:lang w:val="ro-RO"/>
            </w:rPr>
            <w:fldChar w:fldCharType="separate"/>
          </w:r>
          <w:r>
            <w:rPr>
              <w:noProof/>
              <w:lang w:val="ro-RO"/>
            </w:rPr>
            <w:t xml:space="preserve"> (14)</w:t>
          </w:r>
          <w:r>
            <w:rPr>
              <w:lang w:val="ro-RO"/>
            </w:rPr>
            <w:fldChar w:fldCharType="end"/>
          </w:r>
        </w:sdtContent>
      </w:sdt>
    </w:p>
  </w:footnote>
  <w:footnote w:id="10">
    <w:p w:rsidR="00A22DBB" w:rsidRPr="00C37E27" w:rsidRDefault="00A22DBB">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1">
    <w:p w:rsidR="00A22DBB" w:rsidRPr="002A1443" w:rsidRDefault="00A22DBB">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2">
    <w:p w:rsidR="00A22DBB" w:rsidRPr="005D58DF" w:rsidRDefault="00A22DBB">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3">
    <w:p w:rsidR="00A22DBB" w:rsidRPr="009A5B45" w:rsidRDefault="00A22DBB">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Pr>
              <w:lang w:val="ro-RO"/>
            </w:rPr>
            <w:fldChar w:fldCharType="begin"/>
          </w:r>
          <w:r>
            <w:rPr>
              <w:noProof/>
              <w:lang w:val="ro-RO"/>
            </w:rPr>
            <w:instrText xml:space="preserve"> CITATION GSM17 \l 1048 </w:instrText>
          </w:r>
          <w:r>
            <w:rPr>
              <w:lang w:val="ro-RO"/>
            </w:rPr>
            <w:fldChar w:fldCharType="separate"/>
          </w:r>
          <w:r>
            <w:rPr>
              <w:noProof/>
              <w:lang w:val="ro-RO"/>
            </w:rPr>
            <w:t xml:space="preserve"> (24)</w:t>
          </w:r>
          <w:r>
            <w:rPr>
              <w:lang w:val="ro-RO"/>
            </w:rPr>
            <w:fldChar w:fldCharType="end"/>
          </w:r>
        </w:sdtContent>
      </w:sdt>
    </w:p>
  </w:footnote>
  <w:footnote w:id="14">
    <w:p w:rsidR="00A22DBB" w:rsidRPr="00B91DDC" w:rsidRDefault="00A22DBB">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5">
    <w:p w:rsidR="00A22DBB" w:rsidRPr="00487AF1" w:rsidRDefault="00A22DBB">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DBB" w:rsidRPr="00472586" w:rsidRDefault="00A22DBB"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A22DBB" w:rsidRDefault="00A22D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50AB"/>
    <w:multiLevelType w:val="hybridMultilevel"/>
    <w:tmpl w:val="CAAE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8E45FD"/>
    <w:multiLevelType w:val="hybridMultilevel"/>
    <w:tmpl w:val="71AE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4"/>
  </w:num>
  <w:num w:numId="3">
    <w:abstractNumId w:val="24"/>
  </w:num>
  <w:num w:numId="4">
    <w:abstractNumId w:val="6"/>
  </w:num>
  <w:num w:numId="5">
    <w:abstractNumId w:val="30"/>
  </w:num>
  <w:num w:numId="6">
    <w:abstractNumId w:val="12"/>
  </w:num>
  <w:num w:numId="7">
    <w:abstractNumId w:val="0"/>
  </w:num>
  <w:num w:numId="8">
    <w:abstractNumId w:val="37"/>
  </w:num>
  <w:num w:numId="9">
    <w:abstractNumId w:val="20"/>
  </w:num>
  <w:num w:numId="10">
    <w:abstractNumId w:val="32"/>
  </w:num>
  <w:num w:numId="11">
    <w:abstractNumId w:val="13"/>
  </w:num>
  <w:num w:numId="12">
    <w:abstractNumId w:val="10"/>
  </w:num>
  <w:num w:numId="13">
    <w:abstractNumId w:val="25"/>
  </w:num>
  <w:num w:numId="14">
    <w:abstractNumId w:val="35"/>
  </w:num>
  <w:num w:numId="15">
    <w:abstractNumId w:val="18"/>
  </w:num>
  <w:num w:numId="16">
    <w:abstractNumId w:val="4"/>
  </w:num>
  <w:num w:numId="17">
    <w:abstractNumId w:val="2"/>
  </w:num>
  <w:num w:numId="18">
    <w:abstractNumId w:val="7"/>
  </w:num>
  <w:num w:numId="19">
    <w:abstractNumId w:val="34"/>
  </w:num>
  <w:num w:numId="20">
    <w:abstractNumId w:val="21"/>
  </w:num>
  <w:num w:numId="21">
    <w:abstractNumId w:val="33"/>
  </w:num>
  <w:num w:numId="22">
    <w:abstractNumId w:val="1"/>
  </w:num>
  <w:num w:numId="23">
    <w:abstractNumId w:val="11"/>
  </w:num>
  <w:num w:numId="24">
    <w:abstractNumId w:val="9"/>
  </w:num>
  <w:num w:numId="25">
    <w:abstractNumId w:val="29"/>
  </w:num>
  <w:num w:numId="26">
    <w:abstractNumId w:val="16"/>
  </w:num>
  <w:num w:numId="27">
    <w:abstractNumId w:val="22"/>
  </w:num>
  <w:num w:numId="28">
    <w:abstractNumId w:val="17"/>
  </w:num>
  <w:num w:numId="29">
    <w:abstractNumId w:val="27"/>
  </w:num>
  <w:num w:numId="30">
    <w:abstractNumId w:val="15"/>
  </w:num>
  <w:num w:numId="31">
    <w:abstractNumId w:val="5"/>
  </w:num>
  <w:num w:numId="32">
    <w:abstractNumId w:val="26"/>
  </w:num>
  <w:num w:numId="33">
    <w:abstractNumId w:val="23"/>
  </w:num>
  <w:num w:numId="34">
    <w:abstractNumId w:val="31"/>
  </w:num>
  <w:num w:numId="35">
    <w:abstractNumId w:val="19"/>
  </w:num>
  <w:num w:numId="36">
    <w:abstractNumId w:val="28"/>
  </w:num>
  <w:num w:numId="37">
    <w:abstractNumId w:val="8"/>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28674">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16E3B"/>
    <w:rsid w:val="00021D0F"/>
    <w:rsid w:val="00021E9D"/>
    <w:rsid w:val="00032B25"/>
    <w:rsid w:val="00035BF8"/>
    <w:rsid w:val="00036B06"/>
    <w:rsid w:val="00041176"/>
    <w:rsid w:val="00046552"/>
    <w:rsid w:val="000573E0"/>
    <w:rsid w:val="00063EA0"/>
    <w:rsid w:val="000665F9"/>
    <w:rsid w:val="000767A0"/>
    <w:rsid w:val="00081BBD"/>
    <w:rsid w:val="000824F8"/>
    <w:rsid w:val="00092F40"/>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7163"/>
    <w:rsid w:val="00164006"/>
    <w:rsid w:val="00165B1D"/>
    <w:rsid w:val="001712FD"/>
    <w:rsid w:val="001762B8"/>
    <w:rsid w:val="00177DA5"/>
    <w:rsid w:val="00180757"/>
    <w:rsid w:val="00181DC1"/>
    <w:rsid w:val="00183797"/>
    <w:rsid w:val="00190105"/>
    <w:rsid w:val="00191592"/>
    <w:rsid w:val="00192731"/>
    <w:rsid w:val="00194DB5"/>
    <w:rsid w:val="00195627"/>
    <w:rsid w:val="001A345A"/>
    <w:rsid w:val="001A7929"/>
    <w:rsid w:val="001B7BE8"/>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450E5"/>
    <w:rsid w:val="00254280"/>
    <w:rsid w:val="002542BE"/>
    <w:rsid w:val="002679D1"/>
    <w:rsid w:val="002764E3"/>
    <w:rsid w:val="00277821"/>
    <w:rsid w:val="00285995"/>
    <w:rsid w:val="00286742"/>
    <w:rsid w:val="00291144"/>
    <w:rsid w:val="002925BC"/>
    <w:rsid w:val="002A04A2"/>
    <w:rsid w:val="002A1443"/>
    <w:rsid w:val="002A38AD"/>
    <w:rsid w:val="002A6638"/>
    <w:rsid w:val="002B151C"/>
    <w:rsid w:val="002B2D38"/>
    <w:rsid w:val="002B53FA"/>
    <w:rsid w:val="002C28A6"/>
    <w:rsid w:val="002C32C5"/>
    <w:rsid w:val="002C6A82"/>
    <w:rsid w:val="002E2DED"/>
    <w:rsid w:val="002E48A1"/>
    <w:rsid w:val="002F29BF"/>
    <w:rsid w:val="002F4141"/>
    <w:rsid w:val="003006A6"/>
    <w:rsid w:val="00303A34"/>
    <w:rsid w:val="00311A43"/>
    <w:rsid w:val="0031283A"/>
    <w:rsid w:val="00315289"/>
    <w:rsid w:val="003159D6"/>
    <w:rsid w:val="00316E74"/>
    <w:rsid w:val="00320C94"/>
    <w:rsid w:val="0032108D"/>
    <w:rsid w:val="00322A50"/>
    <w:rsid w:val="003333D9"/>
    <w:rsid w:val="00353F66"/>
    <w:rsid w:val="00357422"/>
    <w:rsid w:val="00364E0D"/>
    <w:rsid w:val="0036685E"/>
    <w:rsid w:val="00367F27"/>
    <w:rsid w:val="00375192"/>
    <w:rsid w:val="0039166D"/>
    <w:rsid w:val="0039373E"/>
    <w:rsid w:val="00397D9B"/>
    <w:rsid w:val="003A0413"/>
    <w:rsid w:val="003A2415"/>
    <w:rsid w:val="003A361D"/>
    <w:rsid w:val="003A4C91"/>
    <w:rsid w:val="003A53D5"/>
    <w:rsid w:val="003A546F"/>
    <w:rsid w:val="003B7FC1"/>
    <w:rsid w:val="003C441A"/>
    <w:rsid w:val="003C6829"/>
    <w:rsid w:val="003D1BA9"/>
    <w:rsid w:val="003E30E6"/>
    <w:rsid w:val="003E7DCD"/>
    <w:rsid w:val="003F0F90"/>
    <w:rsid w:val="003F520A"/>
    <w:rsid w:val="00402B9F"/>
    <w:rsid w:val="004117C9"/>
    <w:rsid w:val="004130A3"/>
    <w:rsid w:val="00413A06"/>
    <w:rsid w:val="00420214"/>
    <w:rsid w:val="004268C8"/>
    <w:rsid w:val="00427717"/>
    <w:rsid w:val="00435079"/>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72586"/>
    <w:rsid w:val="004746C4"/>
    <w:rsid w:val="004752ED"/>
    <w:rsid w:val="004809FA"/>
    <w:rsid w:val="00481CE0"/>
    <w:rsid w:val="00487AF1"/>
    <w:rsid w:val="00492BD0"/>
    <w:rsid w:val="00495349"/>
    <w:rsid w:val="004A2A22"/>
    <w:rsid w:val="004A58D6"/>
    <w:rsid w:val="004A6993"/>
    <w:rsid w:val="004B0283"/>
    <w:rsid w:val="004B7907"/>
    <w:rsid w:val="004C3CA1"/>
    <w:rsid w:val="004C7C74"/>
    <w:rsid w:val="004D11DD"/>
    <w:rsid w:val="004E02FD"/>
    <w:rsid w:val="004E1E25"/>
    <w:rsid w:val="004E1FCF"/>
    <w:rsid w:val="004E5407"/>
    <w:rsid w:val="004F6327"/>
    <w:rsid w:val="004F68EC"/>
    <w:rsid w:val="005056B3"/>
    <w:rsid w:val="00511DC4"/>
    <w:rsid w:val="00513661"/>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22C3"/>
    <w:rsid w:val="00595789"/>
    <w:rsid w:val="005A1410"/>
    <w:rsid w:val="005B0259"/>
    <w:rsid w:val="005B6D31"/>
    <w:rsid w:val="005C2560"/>
    <w:rsid w:val="005C367D"/>
    <w:rsid w:val="005C6F14"/>
    <w:rsid w:val="005C7CBD"/>
    <w:rsid w:val="005D58DF"/>
    <w:rsid w:val="005E3EDA"/>
    <w:rsid w:val="005E4A09"/>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6113"/>
    <w:rsid w:val="00657A8C"/>
    <w:rsid w:val="00666F3F"/>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5A7F"/>
    <w:rsid w:val="006B5D79"/>
    <w:rsid w:val="006B61F4"/>
    <w:rsid w:val="006E0C06"/>
    <w:rsid w:val="006E16AB"/>
    <w:rsid w:val="006F47E8"/>
    <w:rsid w:val="006F5FE3"/>
    <w:rsid w:val="007034D4"/>
    <w:rsid w:val="007054D1"/>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90235"/>
    <w:rsid w:val="00792171"/>
    <w:rsid w:val="007937E9"/>
    <w:rsid w:val="007A1AA5"/>
    <w:rsid w:val="007A21EC"/>
    <w:rsid w:val="007A2D5B"/>
    <w:rsid w:val="007A4D02"/>
    <w:rsid w:val="007B0E1A"/>
    <w:rsid w:val="007B168F"/>
    <w:rsid w:val="007C0446"/>
    <w:rsid w:val="007C04AE"/>
    <w:rsid w:val="007D0825"/>
    <w:rsid w:val="007D27F6"/>
    <w:rsid w:val="007D33ED"/>
    <w:rsid w:val="007D4EF4"/>
    <w:rsid w:val="007E1F3C"/>
    <w:rsid w:val="007F1FA0"/>
    <w:rsid w:val="007F2AF9"/>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54F7D"/>
    <w:rsid w:val="0085576D"/>
    <w:rsid w:val="00856AF8"/>
    <w:rsid w:val="008677D3"/>
    <w:rsid w:val="0088049C"/>
    <w:rsid w:val="00883468"/>
    <w:rsid w:val="00883AC9"/>
    <w:rsid w:val="008842C3"/>
    <w:rsid w:val="008951F9"/>
    <w:rsid w:val="00896256"/>
    <w:rsid w:val="00896F8E"/>
    <w:rsid w:val="008A05FE"/>
    <w:rsid w:val="008A6EFF"/>
    <w:rsid w:val="008A7DE9"/>
    <w:rsid w:val="008B435E"/>
    <w:rsid w:val="008B7288"/>
    <w:rsid w:val="008B7CDE"/>
    <w:rsid w:val="008C52FF"/>
    <w:rsid w:val="008C7AF5"/>
    <w:rsid w:val="008D5A7F"/>
    <w:rsid w:val="008E3FDB"/>
    <w:rsid w:val="008E7038"/>
    <w:rsid w:val="008F2DAF"/>
    <w:rsid w:val="008F6AF7"/>
    <w:rsid w:val="008F7866"/>
    <w:rsid w:val="009019A6"/>
    <w:rsid w:val="00910977"/>
    <w:rsid w:val="00917068"/>
    <w:rsid w:val="009179AA"/>
    <w:rsid w:val="00920595"/>
    <w:rsid w:val="009210EB"/>
    <w:rsid w:val="00922A5D"/>
    <w:rsid w:val="00924670"/>
    <w:rsid w:val="009343EF"/>
    <w:rsid w:val="00934EEE"/>
    <w:rsid w:val="009363F0"/>
    <w:rsid w:val="00945881"/>
    <w:rsid w:val="00946A9F"/>
    <w:rsid w:val="00947B4F"/>
    <w:rsid w:val="00947CA7"/>
    <w:rsid w:val="00957076"/>
    <w:rsid w:val="00957733"/>
    <w:rsid w:val="00960257"/>
    <w:rsid w:val="00962DCF"/>
    <w:rsid w:val="00965D2B"/>
    <w:rsid w:val="009676BC"/>
    <w:rsid w:val="00972B31"/>
    <w:rsid w:val="00973246"/>
    <w:rsid w:val="00977912"/>
    <w:rsid w:val="00983EF7"/>
    <w:rsid w:val="009A5B45"/>
    <w:rsid w:val="009B0019"/>
    <w:rsid w:val="009B5D04"/>
    <w:rsid w:val="009C130C"/>
    <w:rsid w:val="009C22F9"/>
    <w:rsid w:val="009C7B4B"/>
    <w:rsid w:val="009D1D77"/>
    <w:rsid w:val="009D4957"/>
    <w:rsid w:val="009D5350"/>
    <w:rsid w:val="009E3E02"/>
    <w:rsid w:val="009F018B"/>
    <w:rsid w:val="009F10C3"/>
    <w:rsid w:val="009F3D6F"/>
    <w:rsid w:val="00A003ED"/>
    <w:rsid w:val="00A054C4"/>
    <w:rsid w:val="00A06444"/>
    <w:rsid w:val="00A12CD0"/>
    <w:rsid w:val="00A15FB1"/>
    <w:rsid w:val="00A22DBB"/>
    <w:rsid w:val="00A32FA1"/>
    <w:rsid w:val="00A34DA3"/>
    <w:rsid w:val="00A403D4"/>
    <w:rsid w:val="00A46E13"/>
    <w:rsid w:val="00A51CD3"/>
    <w:rsid w:val="00A520D7"/>
    <w:rsid w:val="00A538FE"/>
    <w:rsid w:val="00A60A1E"/>
    <w:rsid w:val="00A63A71"/>
    <w:rsid w:val="00A718F7"/>
    <w:rsid w:val="00A7222A"/>
    <w:rsid w:val="00A765CF"/>
    <w:rsid w:val="00A83480"/>
    <w:rsid w:val="00A9066E"/>
    <w:rsid w:val="00A96FD3"/>
    <w:rsid w:val="00AA10D3"/>
    <w:rsid w:val="00AA23E9"/>
    <w:rsid w:val="00AA2455"/>
    <w:rsid w:val="00AA2D70"/>
    <w:rsid w:val="00AA35E8"/>
    <w:rsid w:val="00AA36DC"/>
    <w:rsid w:val="00AB11BF"/>
    <w:rsid w:val="00AB60FB"/>
    <w:rsid w:val="00AC3AC4"/>
    <w:rsid w:val="00AC3ECA"/>
    <w:rsid w:val="00AD15AD"/>
    <w:rsid w:val="00AD606D"/>
    <w:rsid w:val="00AE0CE3"/>
    <w:rsid w:val="00AE61AD"/>
    <w:rsid w:val="00AF11D6"/>
    <w:rsid w:val="00AF283A"/>
    <w:rsid w:val="00B02ECB"/>
    <w:rsid w:val="00B032A2"/>
    <w:rsid w:val="00B12123"/>
    <w:rsid w:val="00B178AC"/>
    <w:rsid w:val="00B17F77"/>
    <w:rsid w:val="00B209F4"/>
    <w:rsid w:val="00B20B91"/>
    <w:rsid w:val="00B22028"/>
    <w:rsid w:val="00B2342F"/>
    <w:rsid w:val="00B26114"/>
    <w:rsid w:val="00B276F7"/>
    <w:rsid w:val="00B351C1"/>
    <w:rsid w:val="00B35895"/>
    <w:rsid w:val="00B361F1"/>
    <w:rsid w:val="00B36917"/>
    <w:rsid w:val="00B42777"/>
    <w:rsid w:val="00B44CE4"/>
    <w:rsid w:val="00B5392E"/>
    <w:rsid w:val="00B6450E"/>
    <w:rsid w:val="00B668BE"/>
    <w:rsid w:val="00B7128B"/>
    <w:rsid w:val="00B7153D"/>
    <w:rsid w:val="00B775AF"/>
    <w:rsid w:val="00B80637"/>
    <w:rsid w:val="00B91DDC"/>
    <w:rsid w:val="00B93D2A"/>
    <w:rsid w:val="00B955A0"/>
    <w:rsid w:val="00BA56E0"/>
    <w:rsid w:val="00BB07B4"/>
    <w:rsid w:val="00BB6E2D"/>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587E"/>
    <w:rsid w:val="00C75A1B"/>
    <w:rsid w:val="00C83F1E"/>
    <w:rsid w:val="00C86177"/>
    <w:rsid w:val="00C87CC6"/>
    <w:rsid w:val="00C95A4F"/>
    <w:rsid w:val="00C970C4"/>
    <w:rsid w:val="00CA29D7"/>
    <w:rsid w:val="00CA37B1"/>
    <w:rsid w:val="00CB14A9"/>
    <w:rsid w:val="00CB28D6"/>
    <w:rsid w:val="00CC4F6C"/>
    <w:rsid w:val="00CD3C60"/>
    <w:rsid w:val="00CE285B"/>
    <w:rsid w:val="00CE2B70"/>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34C9"/>
    <w:rsid w:val="00DB4C89"/>
    <w:rsid w:val="00DB5D03"/>
    <w:rsid w:val="00DC34FC"/>
    <w:rsid w:val="00DC7843"/>
    <w:rsid w:val="00DD243D"/>
    <w:rsid w:val="00DE1A86"/>
    <w:rsid w:val="00DE201E"/>
    <w:rsid w:val="00DE2677"/>
    <w:rsid w:val="00DF096A"/>
    <w:rsid w:val="00DF1EE8"/>
    <w:rsid w:val="00DF479F"/>
    <w:rsid w:val="00DF4B34"/>
    <w:rsid w:val="00DF4C8E"/>
    <w:rsid w:val="00E0037B"/>
    <w:rsid w:val="00E049C8"/>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86D65"/>
    <w:rsid w:val="00E910B6"/>
    <w:rsid w:val="00E927C9"/>
    <w:rsid w:val="00EA1675"/>
    <w:rsid w:val="00EA4C79"/>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6B1"/>
    <w:rsid w:val="00F15871"/>
    <w:rsid w:val="00F241D8"/>
    <w:rsid w:val="00F270E6"/>
    <w:rsid w:val="00F347ED"/>
    <w:rsid w:val="00F351D6"/>
    <w:rsid w:val="00F4230F"/>
    <w:rsid w:val="00F473FB"/>
    <w:rsid w:val="00F6475A"/>
    <w:rsid w:val="00F64777"/>
    <w:rsid w:val="00F802B7"/>
    <w:rsid w:val="00F845B5"/>
    <w:rsid w:val="00F91888"/>
    <w:rsid w:val="00F974FB"/>
    <w:rsid w:val="00F97D32"/>
    <w:rsid w:val="00FA06E8"/>
    <w:rsid w:val="00FA18F6"/>
    <w:rsid w:val="00FA1C32"/>
    <w:rsid w:val="00FA5B97"/>
    <w:rsid w:val="00FB3775"/>
    <w:rsid w:val="00FB57B4"/>
    <w:rsid w:val="00FB60DD"/>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842C3"/>
    <w:pPr>
      <w:spacing w:after="0"/>
    </w:p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F476F63A-D541-4FC8-98EC-BCE250514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3255</TotalTime>
  <Pages>59</Pages>
  <Words>12975</Words>
  <Characters>73959</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518</cp:revision>
  <dcterms:created xsi:type="dcterms:W3CDTF">2020-04-08T09:09:00Z</dcterms:created>
  <dcterms:modified xsi:type="dcterms:W3CDTF">2020-05-31T08:10:00Z</dcterms:modified>
</cp:coreProperties>
</file>