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319" w:rsidRDefault="00EE2AEE" w:rsidP="00C52721">
      <w:pPr>
        <w:jc w:val="center"/>
      </w:pPr>
      <w:r>
        <w:rPr>
          <w:noProof/>
          <w:lang w:eastAsia="nl-BE"/>
        </w:rPr>
        <w:drawing>
          <wp:inline distT="0" distB="0" distL="0" distR="0">
            <wp:extent cx="2876550" cy="1076325"/>
            <wp:effectExtent l="0" t="0" r="0" b="9525"/>
            <wp:docPr id="2" name="Afbeelding 2" descr="Syncura NL 300 d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yncura NL 300 dp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721" w:rsidRDefault="00C52721" w:rsidP="00C52721"/>
    <w:p w:rsidR="00C52721" w:rsidRPr="0056336B" w:rsidRDefault="00EE2AEE" w:rsidP="0056336B">
      <w:pPr>
        <w:jc w:val="center"/>
        <w:rPr>
          <w:b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 xml:space="preserve">VME </w:t>
      </w:r>
      <w:r w:rsidR="0056336B" w:rsidRPr="0056336B">
        <w:rPr>
          <w:b/>
          <w:sz w:val="56"/>
          <w:szCs w:val="56"/>
          <w:u w:val="single"/>
        </w:rPr>
        <w:t>RESIDENTIE</w:t>
      </w:r>
      <w:r w:rsidR="00572246">
        <w:rPr>
          <w:b/>
          <w:sz w:val="56"/>
          <w:szCs w:val="56"/>
          <w:u w:val="single"/>
        </w:rPr>
        <w:t>…………..</w:t>
      </w:r>
    </w:p>
    <w:p w:rsidR="00C52721" w:rsidRDefault="00C52721" w:rsidP="00C52721">
      <w:pPr>
        <w:spacing w:line="276" w:lineRule="auto"/>
        <w:rPr>
          <w:sz w:val="32"/>
          <w:szCs w:val="32"/>
        </w:rPr>
      </w:pPr>
    </w:p>
    <w:p w:rsidR="00C52721" w:rsidRDefault="00C52721" w:rsidP="00C52721">
      <w:pPr>
        <w:spacing w:line="276" w:lineRule="auto"/>
        <w:jc w:val="both"/>
        <w:rPr>
          <w:sz w:val="32"/>
          <w:szCs w:val="32"/>
        </w:rPr>
      </w:pPr>
      <w:r w:rsidRPr="00C52721">
        <w:rPr>
          <w:sz w:val="32"/>
          <w:szCs w:val="32"/>
        </w:rPr>
        <w:t xml:space="preserve">Ondergetekende, </w:t>
      </w:r>
      <w:r w:rsidR="00EE2AEE">
        <w:rPr>
          <w:sz w:val="32"/>
          <w:szCs w:val="32"/>
        </w:rPr>
        <w:t>……………………</w:t>
      </w:r>
      <w:r w:rsidRPr="00C52721">
        <w:rPr>
          <w:sz w:val="32"/>
          <w:szCs w:val="32"/>
        </w:rPr>
        <w:t xml:space="preserve"> aangesteld als rekencommissaris op de statutaire algemene </w:t>
      </w:r>
      <w:r w:rsidR="00EE2AEE">
        <w:rPr>
          <w:sz w:val="32"/>
          <w:szCs w:val="32"/>
        </w:rPr>
        <w:t>jaar</w:t>
      </w:r>
      <w:r w:rsidRPr="00C52721">
        <w:rPr>
          <w:sz w:val="32"/>
          <w:szCs w:val="32"/>
        </w:rPr>
        <w:t xml:space="preserve">vergadering </w:t>
      </w:r>
      <w:r w:rsidR="00544D97">
        <w:rPr>
          <w:sz w:val="32"/>
          <w:szCs w:val="32"/>
        </w:rPr>
        <w:t>van</w:t>
      </w:r>
      <w:r w:rsidR="00EE2AEE">
        <w:rPr>
          <w:b/>
          <w:sz w:val="32"/>
          <w:szCs w:val="32"/>
          <w:u w:val="single"/>
        </w:rPr>
        <w:t>……………..</w:t>
      </w:r>
      <w:r>
        <w:rPr>
          <w:sz w:val="32"/>
          <w:szCs w:val="32"/>
        </w:rPr>
        <w:t>heeft de afrekening</w:t>
      </w:r>
      <w:r w:rsidR="00544D97">
        <w:rPr>
          <w:sz w:val="32"/>
          <w:szCs w:val="32"/>
        </w:rPr>
        <w:t xml:space="preserve">, de rekeninguittreksels </w:t>
      </w:r>
      <w:r>
        <w:rPr>
          <w:sz w:val="32"/>
          <w:szCs w:val="32"/>
        </w:rPr>
        <w:t xml:space="preserve">en </w:t>
      </w:r>
      <w:r w:rsidR="00544D97">
        <w:rPr>
          <w:sz w:val="32"/>
          <w:szCs w:val="32"/>
        </w:rPr>
        <w:t xml:space="preserve">alle </w:t>
      </w:r>
      <w:r>
        <w:rPr>
          <w:sz w:val="32"/>
          <w:szCs w:val="32"/>
        </w:rPr>
        <w:t xml:space="preserve">bijhorende facturen </w:t>
      </w:r>
      <w:r w:rsidR="00544D97">
        <w:rPr>
          <w:sz w:val="32"/>
          <w:szCs w:val="32"/>
        </w:rPr>
        <w:t xml:space="preserve">van het voorbije werkjaar </w:t>
      </w:r>
      <w:r>
        <w:rPr>
          <w:sz w:val="32"/>
          <w:szCs w:val="32"/>
        </w:rPr>
        <w:t xml:space="preserve">gecontroleerd op </w:t>
      </w:r>
      <w:r w:rsidR="00EE2AEE">
        <w:rPr>
          <w:b/>
          <w:sz w:val="32"/>
          <w:szCs w:val="32"/>
          <w:u w:val="single"/>
        </w:rPr>
        <w:t>…………….</w:t>
      </w:r>
      <w:r>
        <w:rPr>
          <w:sz w:val="32"/>
          <w:szCs w:val="32"/>
        </w:rPr>
        <w:t xml:space="preserve"> ten kantore van de syndicus, </w:t>
      </w:r>
      <w:r w:rsidR="003A1940">
        <w:rPr>
          <w:sz w:val="32"/>
          <w:szCs w:val="32"/>
        </w:rPr>
        <w:t>Alfons Smetsplein 3A bus 4 , 3000 Leuven</w:t>
      </w:r>
      <w:bookmarkStart w:id="0" w:name="_GoBack"/>
      <w:bookmarkEnd w:id="0"/>
    </w:p>
    <w:p w:rsidR="00C52721" w:rsidRPr="00C52721" w:rsidRDefault="00C52721" w:rsidP="00C52721">
      <w:pPr>
        <w:spacing w:line="276" w:lineRule="auto"/>
        <w:jc w:val="both"/>
        <w:rPr>
          <w:b/>
          <w:sz w:val="32"/>
          <w:szCs w:val="32"/>
          <w:u w:val="single"/>
        </w:rPr>
      </w:pPr>
      <w:r w:rsidRPr="00C52721">
        <w:rPr>
          <w:b/>
          <w:sz w:val="32"/>
          <w:szCs w:val="32"/>
          <w:u w:val="single"/>
        </w:rPr>
        <w:t>Eventuele vragen of opmerkingen:</w:t>
      </w:r>
    </w:p>
    <w:p w:rsidR="00C52721" w:rsidRDefault="00C52721" w:rsidP="00C52721">
      <w:pPr>
        <w:spacing w:line="276" w:lineRule="auto"/>
        <w:jc w:val="both"/>
        <w:rPr>
          <w:sz w:val="32"/>
          <w:szCs w:val="32"/>
        </w:rPr>
      </w:pPr>
      <w:r>
        <w:rPr>
          <w:sz w:val="32"/>
          <w:szCs w:val="32"/>
        </w:rPr>
        <w:t>……………………………………………………………………….………………………………………………………………………….………………………………………………………………………….…………………………………………………………………………….……………………………………………………………………….…</w:t>
      </w:r>
    </w:p>
    <w:p w:rsidR="00C52721" w:rsidRDefault="00C52721" w:rsidP="00C52721">
      <w:pPr>
        <w:rPr>
          <w:sz w:val="32"/>
          <w:szCs w:val="32"/>
        </w:rPr>
      </w:pPr>
    </w:p>
    <w:p w:rsidR="00DE5E54" w:rsidRDefault="00544D97" w:rsidP="00C52721">
      <w:pPr>
        <w:rPr>
          <w:sz w:val="32"/>
          <w:szCs w:val="32"/>
        </w:rPr>
      </w:pPr>
      <w:r>
        <w:rPr>
          <w:sz w:val="32"/>
          <w:szCs w:val="32"/>
        </w:rPr>
        <w:t>Onder eventueel voorbehoud van hetgeen hierboven staat vermeld – en ter vergadering verder zal worden toegelicht -, bevestigt de rekencommissaris de correctheid van de voorliggende afrekening.</w:t>
      </w:r>
    </w:p>
    <w:p w:rsidR="00EE2AEE" w:rsidRDefault="00EE2AEE" w:rsidP="00C52721">
      <w:pPr>
        <w:rPr>
          <w:sz w:val="32"/>
          <w:szCs w:val="32"/>
        </w:rPr>
      </w:pPr>
    </w:p>
    <w:p w:rsidR="00DE5E54" w:rsidRDefault="00544D97" w:rsidP="00C52721">
      <w:pPr>
        <w:rPr>
          <w:sz w:val="32"/>
          <w:szCs w:val="32"/>
        </w:rPr>
      </w:pPr>
      <w:r>
        <w:rPr>
          <w:sz w:val="32"/>
          <w:szCs w:val="32"/>
        </w:rPr>
        <w:t xml:space="preserve">Datum: . . / . . / . . </w:t>
      </w:r>
    </w:p>
    <w:p w:rsidR="00544D97" w:rsidRDefault="00544D97" w:rsidP="00C52721">
      <w:pPr>
        <w:rPr>
          <w:sz w:val="32"/>
          <w:szCs w:val="32"/>
        </w:rPr>
      </w:pPr>
    </w:p>
    <w:p w:rsidR="00544D97" w:rsidRDefault="00544D97" w:rsidP="00C52721">
      <w:pPr>
        <w:rPr>
          <w:sz w:val="32"/>
          <w:szCs w:val="32"/>
        </w:rPr>
      </w:pPr>
      <w:r>
        <w:rPr>
          <w:sz w:val="32"/>
          <w:szCs w:val="32"/>
        </w:rPr>
        <w:t xml:space="preserve">Handtekening, voorafgegaan door “voor akkoord” </w:t>
      </w:r>
    </w:p>
    <w:p w:rsidR="00C52721" w:rsidRDefault="00C52721" w:rsidP="00C52721">
      <w:pPr>
        <w:rPr>
          <w:sz w:val="32"/>
          <w:szCs w:val="32"/>
        </w:rPr>
      </w:pPr>
      <w:r>
        <w:rPr>
          <w:sz w:val="32"/>
          <w:szCs w:val="32"/>
        </w:rPr>
        <w:t>De rekencommissaris</w:t>
      </w:r>
    </w:p>
    <w:p w:rsidR="00544D97" w:rsidRDefault="00544D97" w:rsidP="00C52721">
      <w:pPr>
        <w:rPr>
          <w:sz w:val="32"/>
          <w:szCs w:val="32"/>
        </w:rPr>
      </w:pPr>
    </w:p>
    <w:p w:rsidR="00544D97" w:rsidRPr="00C52721" w:rsidRDefault="00544D97" w:rsidP="00C52721">
      <w:pPr>
        <w:rPr>
          <w:sz w:val="32"/>
          <w:szCs w:val="32"/>
        </w:rPr>
      </w:pPr>
      <w:r>
        <w:rPr>
          <w:sz w:val="32"/>
          <w:szCs w:val="32"/>
        </w:rPr>
        <w:t>……………………………………………………..</w:t>
      </w:r>
    </w:p>
    <w:sectPr w:rsidR="00544D97" w:rsidRPr="00C52721" w:rsidSect="00EE2AEE">
      <w:footerReference w:type="default" r:id="rId8"/>
      <w:pgSz w:w="11906" w:h="16838"/>
      <w:pgMar w:top="814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66B0" w:rsidRDefault="007A66B0" w:rsidP="00C52721">
      <w:r>
        <w:separator/>
      </w:r>
    </w:p>
  </w:endnote>
  <w:endnote w:type="continuationSeparator" w:id="0">
    <w:p w:rsidR="007A66B0" w:rsidRDefault="007A66B0" w:rsidP="00C52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85" w:type="dxa"/>
      <w:tblInd w:w="-694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950"/>
      <w:gridCol w:w="5135"/>
    </w:tblGrid>
    <w:tr w:rsidR="00C52721" w:rsidRPr="00C52721" w:rsidTr="005745F0">
      <w:trPr>
        <w:trHeight w:val="156"/>
      </w:trPr>
      <w:tc>
        <w:tcPr>
          <w:tcW w:w="5950" w:type="dxa"/>
          <w:tcBorders>
            <w:top w:val="single" w:sz="4" w:space="0" w:color="auto"/>
            <w:left w:val="nil"/>
            <w:bottom w:val="nil"/>
            <w:right w:val="nil"/>
          </w:tcBorders>
          <w:tcMar>
            <w:top w:w="15" w:type="dxa"/>
            <w:left w:w="15" w:type="dxa"/>
            <w:bottom w:w="0" w:type="dxa"/>
            <w:right w:w="15" w:type="dxa"/>
          </w:tcMar>
        </w:tcPr>
        <w:p w:rsidR="00C52721" w:rsidRPr="00C52721" w:rsidRDefault="00C52721" w:rsidP="00C52721">
          <w:pPr>
            <w:rPr>
              <w:rFonts w:ascii="Helvetica" w:eastAsia="Arial Unicode MS" w:hAnsi="Helvetica" w:cs="Arial"/>
              <w:sz w:val="14"/>
              <w:szCs w:val="14"/>
              <w:lang w:val="nl-NL" w:eastAsia="nl-NL"/>
            </w:rPr>
          </w:pPr>
          <w:r w:rsidRPr="00C52721">
            <w:rPr>
              <w:rFonts w:ascii="Helvetica" w:eastAsia="Times New Roman" w:hAnsi="Helvetica" w:cs="Arial"/>
              <w:sz w:val="14"/>
              <w:szCs w:val="14"/>
              <w:lang w:val="nl-NL" w:eastAsia="nl-NL"/>
            </w:rPr>
            <w:t>Maatschappelijke zetel VM VASTGOEDBEHEER CVBA</w:t>
          </w:r>
        </w:p>
      </w:tc>
      <w:tc>
        <w:tcPr>
          <w:tcW w:w="5135" w:type="dxa"/>
          <w:tcBorders>
            <w:top w:val="single" w:sz="4" w:space="0" w:color="auto"/>
            <w:left w:val="nil"/>
            <w:bottom w:val="nil"/>
            <w:right w:val="nil"/>
          </w:tcBorders>
          <w:tcMar>
            <w:top w:w="15" w:type="dxa"/>
            <w:left w:w="15" w:type="dxa"/>
            <w:bottom w:w="0" w:type="dxa"/>
            <w:right w:w="15" w:type="dxa"/>
          </w:tcMar>
        </w:tcPr>
        <w:p w:rsidR="00C52721" w:rsidRPr="00C52721" w:rsidRDefault="00C52721" w:rsidP="00EE2AEE">
          <w:pPr>
            <w:jc w:val="right"/>
            <w:rPr>
              <w:rFonts w:ascii="Helvetica" w:eastAsia="Times New Roman" w:hAnsi="Helvetica" w:cs="Arial"/>
              <w:sz w:val="14"/>
              <w:szCs w:val="14"/>
              <w:lang w:val="nl-NL" w:eastAsia="nl-NL"/>
            </w:rPr>
          </w:pPr>
          <w:r w:rsidRPr="00C52721">
            <w:rPr>
              <w:rFonts w:ascii="Helvetica" w:eastAsia="Times New Roman" w:hAnsi="Helvetica" w:cs="Arial"/>
              <w:sz w:val="14"/>
              <w:szCs w:val="14"/>
              <w:lang w:eastAsia="nl-NL"/>
            </w:rPr>
            <w:t>www.</w:t>
          </w:r>
          <w:r w:rsidR="00EE2AEE">
            <w:rPr>
              <w:rFonts w:ascii="Helvetica" w:eastAsia="Times New Roman" w:hAnsi="Helvetica" w:cs="Arial"/>
              <w:sz w:val="14"/>
              <w:szCs w:val="14"/>
              <w:lang w:eastAsia="nl-NL"/>
            </w:rPr>
            <w:t>syncura.</w:t>
          </w:r>
          <w:r w:rsidRPr="00C52721">
            <w:rPr>
              <w:rFonts w:ascii="Helvetica" w:eastAsia="Times New Roman" w:hAnsi="Helvetica" w:cs="Arial"/>
              <w:sz w:val="14"/>
              <w:szCs w:val="14"/>
              <w:lang w:eastAsia="nl-NL"/>
            </w:rPr>
            <w:t>be</w:t>
          </w:r>
        </w:p>
      </w:tc>
    </w:tr>
    <w:tr w:rsidR="00C52721" w:rsidRPr="00C52721" w:rsidTr="005745F0">
      <w:trPr>
        <w:trHeight w:val="149"/>
      </w:trPr>
      <w:tc>
        <w:tcPr>
          <w:tcW w:w="5950" w:type="dxa"/>
          <w:tcBorders>
            <w:top w:val="nil"/>
            <w:left w:val="nil"/>
            <w:bottom w:val="nil"/>
            <w:right w:val="nil"/>
          </w:tcBorders>
          <w:tcMar>
            <w:top w:w="15" w:type="dxa"/>
            <w:left w:w="15" w:type="dxa"/>
            <w:bottom w:w="0" w:type="dxa"/>
            <w:right w:w="15" w:type="dxa"/>
          </w:tcMar>
        </w:tcPr>
        <w:p w:rsidR="00C52721" w:rsidRPr="00C52721" w:rsidRDefault="00C52721" w:rsidP="00C52721">
          <w:pPr>
            <w:rPr>
              <w:rFonts w:ascii="Helvetica" w:eastAsia="Arial Unicode MS" w:hAnsi="Helvetica" w:cs="Arial"/>
              <w:sz w:val="14"/>
              <w:szCs w:val="14"/>
              <w:lang w:val="nl-NL" w:eastAsia="nl-NL"/>
            </w:rPr>
          </w:pPr>
          <w:r w:rsidRPr="00C52721">
            <w:rPr>
              <w:rFonts w:ascii="Helvetica" w:eastAsia="Times New Roman" w:hAnsi="Helvetica" w:cs="Arial"/>
              <w:sz w:val="14"/>
              <w:szCs w:val="14"/>
              <w:lang w:val="nl-NL" w:eastAsia="nl-NL"/>
            </w:rPr>
            <w:t>Scheldekant 13 – 9700 OUDENAARDE</w:t>
          </w:r>
        </w:p>
      </w:tc>
      <w:tc>
        <w:tcPr>
          <w:tcW w:w="5135" w:type="dxa"/>
          <w:tcBorders>
            <w:top w:val="nil"/>
            <w:left w:val="nil"/>
            <w:bottom w:val="nil"/>
            <w:right w:val="nil"/>
          </w:tcBorders>
          <w:tcMar>
            <w:top w:w="15" w:type="dxa"/>
            <w:left w:w="15" w:type="dxa"/>
            <w:bottom w:w="0" w:type="dxa"/>
            <w:right w:w="15" w:type="dxa"/>
          </w:tcMar>
        </w:tcPr>
        <w:p w:rsidR="00C52721" w:rsidRPr="00C52721" w:rsidRDefault="00C52721" w:rsidP="00EE2AEE">
          <w:pPr>
            <w:jc w:val="right"/>
            <w:rPr>
              <w:rFonts w:ascii="Helvetica" w:eastAsia="Arial Unicode MS" w:hAnsi="Helvetica" w:cs="Arial"/>
              <w:sz w:val="14"/>
              <w:szCs w:val="14"/>
              <w:lang w:val="nl-NL" w:eastAsia="nl-NL"/>
            </w:rPr>
          </w:pPr>
          <w:r w:rsidRPr="00C52721">
            <w:rPr>
              <w:rFonts w:ascii="Helvetica" w:eastAsia="Times New Roman" w:hAnsi="Helvetica" w:cs="Arial"/>
              <w:sz w:val="14"/>
              <w:szCs w:val="14"/>
              <w:lang w:eastAsia="nl-NL"/>
            </w:rPr>
            <w:t>info@</w:t>
          </w:r>
          <w:r w:rsidR="00EE2AEE">
            <w:rPr>
              <w:rFonts w:ascii="Helvetica" w:eastAsia="Times New Roman" w:hAnsi="Helvetica" w:cs="Arial"/>
              <w:sz w:val="14"/>
              <w:szCs w:val="14"/>
              <w:lang w:eastAsia="nl-NL"/>
            </w:rPr>
            <w:t>syncura</w:t>
          </w:r>
          <w:r w:rsidRPr="00C52721">
            <w:rPr>
              <w:rFonts w:ascii="Helvetica" w:eastAsia="Times New Roman" w:hAnsi="Helvetica" w:cs="Arial"/>
              <w:sz w:val="14"/>
              <w:szCs w:val="14"/>
              <w:lang w:eastAsia="nl-NL"/>
            </w:rPr>
            <w:t>.be</w:t>
          </w:r>
        </w:p>
      </w:tc>
    </w:tr>
    <w:tr w:rsidR="00C52721" w:rsidRPr="00C52721" w:rsidTr="005745F0">
      <w:trPr>
        <w:trHeight w:val="344"/>
      </w:trPr>
      <w:tc>
        <w:tcPr>
          <w:tcW w:w="11085" w:type="dxa"/>
          <w:gridSpan w:val="2"/>
          <w:tcBorders>
            <w:top w:val="nil"/>
            <w:left w:val="nil"/>
            <w:bottom w:val="nil"/>
            <w:right w:val="nil"/>
          </w:tcBorders>
          <w:tcMar>
            <w:top w:w="15" w:type="dxa"/>
            <w:left w:w="15" w:type="dxa"/>
            <w:bottom w:w="0" w:type="dxa"/>
            <w:right w:w="15" w:type="dxa"/>
          </w:tcMar>
        </w:tcPr>
        <w:p w:rsidR="00C52721" w:rsidRPr="00C52721" w:rsidRDefault="00C52721" w:rsidP="00C52721">
          <w:pPr>
            <w:ind w:left="202"/>
            <w:jc w:val="center"/>
            <w:rPr>
              <w:rFonts w:ascii="Helvetica" w:eastAsia="Times New Roman" w:hAnsi="Helvetica" w:cs="Arial"/>
              <w:sz w:val="16"/>
              <w:szCs w:val="16"/>
              <w:lang w:eastAsia="nl-NL"/>
            </w:rPr>
          </w:pPr>
          <w:r w:rsidRPr="00C52721">
            <w:rPr>
              <w:rFonts w:ascii="Helvetica" w:eastAsia="Times New Roman" w:hAnsi="Helvetica" w:cs="Arial"/>
              <w:sz w:val="16"/>
              <w:szCs w:val="16"/>
              <w:lang w:eastAsia="nl-NL"/>
            </w:rPr>
            <w:t>Kantoren: OUDENAARDE – GENT – KNOKKE – DEINZE – RONSE – BRUSSEL</w:t>
          </w:r>
          <w:r w:rsidR="00EE2AEE">
            <w:rPr>
              <w:rFonts w:ascii="Helvetica" w:eastAsia="Times New Roman" w:hAnsi="Helvetica" w:cs="Arial"/>
              <w:sz w:val="16"/>
              <w:szCs w:val="16"/>
              <w:lang w:eastAsia="nl-NL"/>
            </w:rPr>
            <w:t xml:space="preserve"> – ANTWERPEN</w:t>
          </w:r>
          <w:r w:rsidR="000D46CC">
            <w:rPr>
              <w:rFonts w:ascii="Helvetica" w:eastAsia="Times New Roman" w:hAnsi="Helvetica" w:cs="Arial"/>
              <w:sz w:val="16"/>
              <w:szCs w:val="16"/>
              <w:lang w:eastAsia="nl-NL"/>
            </w:rPr>
            <w:t xml:space="preserve"> – KORTRIJK – OOSTENDE</w:t>
          </w:r>
          <w:r w:rsidR="003A1940">
            <w:rPr>
              <w:rFonts w:ascii="Helvetica" w:eastAsia="Times New Roman" w:hAnsi="Helvetica" w:cs="Arial"/>
              <w:sz w:val="16"/>
              <w:szCs w:val="16"/>
              <w:lang w:eastAsia="nl-NL"/>
            </w:rPr>
            <w:t xml:space="preserve"> - LEUVEN</w:t>
          </w:r>
        </w:p>
        <w:p w:rsidR="00C52721" w:rsidRPr="00C52721" w:rsidRDefault="00C52721" w:rsidP="00C52721">
          <w:pPr>
            <w:ind w:left="202"/>
            <w:jc w:val="center"/>
            <w:rPr>
              <w:rFonts w:ascii="Helvetica" w:eastAsia="Times New Roman" w:hAnsi="Helvetica" w:cs="Arial"/>
              <w:sz w:val="14"/>
              <w:szCs w:val="14"/>
              <w:lang w:val="nl-NL" w:eastAsia="nl-NL"/>
            </w:rPr>
          </w:pPr>
          <w:r w:rsidRPr="00C52721">
            <w:rPr>
              <w:rFonts w:ascii="Helvetica" w:eastAsia="Times New Roman" w:hAnsi="Helvetica" w:cs="Arial"/>
              <w:sz w:val="14"/>
              <w:szCs w:val="14"/>
              <w:lang w:val="nl-NL" w:eastAsia="nl-NL"/>
            </w:rPr>
            <w:t xml:space="preserve">Verzekering Burgerlijke Beroepsaansprakelijkheid &amp; Waarborg derdengelden : collectieve polis CIB  </w:t>
          </w:r>
        </w:p>
        <w:p w:rsidR="00C52721" w:rsidRPr="00C52721" w:rsidRDefault="00C52721" w:rsidP="00C52721">
          <w:pPr>
            <w:jc w:val="center"/>
            <w:rPr>
              <w:rFonts w:ascii="Helvetica" w:eastAsia="Arial Unicode MS" w:hAnsi="Helvetica" w:cs="Arial"/>
              <w:sz w:val="14"/>
              <w:szCs w:val="14"/>
              <w:lang w:val="nl-NL" w:eastAsia="nl-NL"/>
            </w:rPr>
          </w:pPr>
          <w:r w:rsidRPr="00C52721">
            <w:rPr>
              <w:rFonts w:ascii="Helvetica" w:eastAsia="Times New Roman" w:hAnsi="Helvetica" w:cs="Arial"/>
              <w:sz w:val="14"/>
              <w:szCs w:val="14"/>
              <w:lang w:val="nl-NL" w:eastAsia="nl-NL"/>
            </w:rPr>
            <w:t xml:space="preserve"> BIV 200957 - BTW  BE 0437.396.556 - RPR Oudenaarde - ING 390-0638403-04</w:t>
          </w:r>
        </w:p>
      </w:tc>
    </w:tr>
  </w:tbl>
  <w:p w:rsidR="00C52721" w:rsidRPr="00C52721" w:rsidRDefault="00C52721">
    <w:pPr>
      <w:pStyle w:val="Voettekst"/>
      <w:rPr>
        <w:lang w:val="nl-N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66B0" w:rsidRDefault="007A66B0" w:rsidP="00C52721">
      <w:r>
        <w:separator/>
      </w:r>
    </w:p>
  </w:footnote>
  <w:footnote w:type="continuationSeparator" w:id="0">
    <w:p w:rsidR="007A66B0" w:rsidRDefault="007A66B0" w:rsidP="00C527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721"/>
    <w:rsid w:val="00046406"/>
    <w:rsid w:val="00066880"/>
    <w:rsid w:val="000C1319"/>
    <w:rsid w:val="000D46CC"/>
    <w:rsid w:val="00163ACE"/>
    <w:rsid w:val="00214D8F"/>
    <w:rsid w:val="00281D59"/>
    <w:rsid w:val="002E5EDA"/>
    <w:rsid w:val="003A1940"/>
    <w:rsid w:val="004A1BA7"/>
    <w:rsid w:val="00544D97"/>
    <w:rsid w:val="0056336B"/>
    <w:rsid w:val="00572246"/>
    <w:rsid w:val="006361D6"/>
    <w:rsid w:val="00671643"/>
    <w:rsid w:val="007410D8"/>
    <w:rsid w:val="007A66B0"/>
    <w:rsid w:val="007E1B59"/>
    <w:rsid w:val="007F4659"/>
    <w:rsid w:val="00A06183"/>
    <w:rsid w:val="00BF5FBD"/>
    <w:rsid w:val="00C52721"/>
    <w:rsid w:val="00D576F2"/>
    <w:rsid w:val="00D94051"/>
    <w:rsid w:val="00DE5E54"/>
    <w:rsid w:val="00EC626E"/>
    <w:rsid w:val="00EE2AEE"/>
    <w:rsid w:val="00F636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281D59"/>
    <w:pPr>
      <w:spacing w:after="0" w:line="240" w:lineRule="auto"/>
    </w:pPr>
    <w:rPr>
      <w:rFonts w:ascii="Arial" w:hAnsi="Arial"/>
      <w:sz w:val="20"/>
    </w:rPr>
  </w:style>
  <w:style w:type="paragraph" w:styleId="Kop1">
    <w:name w:val="heading 1"/>
    <w:basedOn w:val="Standaard"/>
    <w:next w:val="Standaard"/>
    <w:link w:val="Kop1Char"/>
    <w:qFormat/>
    <w:rsid w:val="00C52721"/>
    <w:pPr>
      <w:keepNext/>
      <w:outlineLvl w:val="0"/>
    </w:pPr>
    <w:rPr>
      <w:rFonts w:ascii="CG Times" w:eastAsia="Times New Roman" w:hAnsi="CG Times" w:cs="Times New Roman"/>
      <w:b/>
      <w:sz w:val="22"/>
      <w:szCs w:val="20"/>
      <w:lang w:val="nl-NL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C52721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52721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rsid w:val="00C52721"/>
    <w:rPr>
      <w:rFonts w:ascii="CG Times" w:eastAsia="Times New Roman" w:hAnsi="CG Times" w:cs="Times New Roman"/>
      <w:b/>
      <w:szCs w:val="20"/>
      <w:lang w:val="nl-NL" w:eastAsia="nl-NL"/>
    </w:rPr>
  </w:style>
  <w:style w:type="paragraph" w:styleId="Koptekst">
    <w:name w:val="header"/>
    <w:basedOn w:val="Standaard"/>
    <w:link w:val="KoptekstChar"/>
    <w:uiPriority w:val="99"/>
    <w:unhideWhenUsed/>
    <w:rsid w:val="00C52721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C52721"/>
    <w:rPr>
      <w:rFonts w:ascii="Arial" w:hAnsi="Arial"/>
      <w:sz w:val="20"/>
    </w:rPr>
  </w:style>
  <w:style w:type="paragraph" w:styleId="Voettekst">
    <w:name w:val="footer"/>
    <w:basedOn w:val="Standaard"/>
    <w:link w:val="VoettekstChar"/>
    <w:uiPriority w:val="99"/>
    <w:unhideWhenUsed/>
    <w:rsid w:val="00C52721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C52721"/>
    <w:rPr>
      <w:rFonts w:ascii="Arial" w:hAnsi="Arial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281D59"/>
    <w:pPr>
      <w:spacing w:after="0" w:line="240" w:lineRule="auto"/>
    </w:pPr>
    <w:rPr>
      <w:rFonts w:ascii="Arial" w:hAnsi="Arial"/>
      <w:sz w:val="20"/>
    </w:rPr>
  </w:style>
  <w:style w:type="paragraph" w:styleId="Kop1">
    <w:name w:val="heading 1"/>
    <w:basedOn w:val="Standaard"/>
    <w:next w:val="Standaard"/>
    <w:link w:val="Kop1Char"/>
    <w:qFormat/>
    <w:rsid w:val="00C52721"/>
    <w:pPr>
      <w:keepNext/>
      <w:outlineLvl w:val="0"/>
    </w:pPr>
    <w:rPr>
      <w:rFonts w:ascii="CG Times" w:eastAsia="Times New Roman" w:hAnsi="CG Times" w:cs="Times New Roman"/>
      <w:b/>
      <w:sz w:val="22"/>
      <w:szCs w:val="20"/>
      <w:lang w:val="nl-NL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C52721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52721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rsid w:val="00C52721"/>
    <w:rPr>
      <w:rFonts w:ascii="CG Times" w:eastAsia="Times New Roman" w:hAnsi="CG Times" w:cs="Times New Roman"/>
      <w:b/>
      <w:szCs w:val="20"/>
      <w:lang w:val="nl-NL" w:eastAsia="nl-NL"/>
    </w:rPr>
  </w:style>
  <w:style w:type="paragraph" w:styleId="Koptekst">
    <w:name w:val="header"/>
    <w:basedOn w:val="Standaard"/>
    <w:link w:val="KoptekstChar"/>
    <w:uiPriority w:val="99"/>
    <w:unhideWhenUsed/>
    <w:rsid w:val="00C52721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C52721"/>
    <w:rPr>
      <w:rFonts w:ascii="Arial" w:hAnsi="Arial"/>
      <w:sz w:val="20"/>
    </w:rPr>
  </w:style>
  <w:style w:type="paragraph" w:styleId="Voettekst">
    <w:name w:val="footer"/>
    <w:basedOn w:val="Standaard"/>
    <w:link w:val="VoettekstChar"/>
    <w:uiPriority w:val="99"/>
    <w:unhideWhenUsed/>
    <w:rsid w:val="00C52721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C52721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 De Moerloose</dc:creator>
  <cp:lastModifiedBy>David Speybrouck</cp:lastModifiedBy>
  <cp:revision>3</cp:revision>
  <dcterms:created xsi:type="dcterms:W3CDTF">2016-01-25T12:47:00Z</dcterms:created>
  <dcterms:modified xsi:type="dcterms:W3CDTF">2016-01-25T12:48:00Z</dcterms:modified>
</cp:coreProperties>
</file>