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24ea0425224d4b" /><Relationship Type="http://schemas.openxmlformats.org/officeDocument/2006/relationships/extended-properties" Target="/docProps/app.xml" Id="Red0c36cd6a6b414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b1a0db1750647d0" /><Relationship Type="http://schemas.openxmlformats.org/officeDocument/2006/relationships/customXml" Target="/customXML/item.xml" Id="Re5285270d0dd42cf" /></Relationships>
</file>

<file path=customXML/item.xml>��< ? x m l   v e r s i o n = " 1 . 0 "   e n c o d i n g = " u t f - 1 6 " ? >  
 < N a v W o r d R e p o r t X m l P a r t   x m l n s = " u r n : m i c r o s o f t - d y n a m i c s - n a v / r e p o r t s / P o s t _ T r a i n i n g _ E f f e c t i v e n e s s / 5 0 4 6 4 / " >  
     < E m p l o y e e A p p r a i s a l >  
         < A p p r a i s e e N a m e _ E m p l o y e e A p p r a i s a l > A p p r a i s e e N a m e _ E m p l o y e e A p p r a i s a l < / A p p r a i s e e N a m e _ E m p l o y e e A p p r a i s a l >  
     < / E m p l o y e e A p p r a i s a l >  
 < / N a v W o r d R e p o r t X m l P a r t > 
</file>

<file path=docProps/app.xml><?xml version="1.0" encoding="utf-8"?>
<ap:Properties xmlns:ap="http://schemas.openxmlformats.org/officeDocument/2006/extended-properties"/>
</file>