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Continue whisking until the ribbon stage is reached.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221</w:t>
      </w:r>
    </w:p>
    <w:p>
      <w:r>
        <w:t>Continue whisking until the ribbon stage is reached.</w:t>
      </w:r>
    </w:p>
    <w:p>
      <w:r>
        <w:t>Pour the batter into the prepared cake pan</w:t>
      </w:r>
    </w:p>
    <w:p>
      <w:r>
        <w:t>and bake for 20 minutes.Whisk the eggs and sugar in a bowl over a pan of hot water</w:t>
      </w:r>
    </w:p>
    <w:p>
      <w:r>
        <w:t>until thickened, without letting the temperature rise above</w:t>
      </w:r>
    </w:p>
    <w:p>
      <w:r>
        <w:t>113°F  (45°C ).3 •</w:t>
      </w:r>
    </w:p>
    <w:p>
      <w:r>
        <w:t>6 • 2 • CHEFS’ NOTES</w:t>
      </w:r>
    </w:p>
    <w:p>
      <w:r>
        <w:t>• A genoise baked on a sheet can be used to make a rolled cake with a filling,</w:t>
      </w:r>
    </w:p>
    <w:p>
      <w:r>
        <w:t>as layers separating the filling of a dessert, and for making small,</w:t>
      </w:r>
    </w:p>
    <w:p>
      <w:r>
        <w:t>cut-out cakes moistened with a syrup or liqueur of your choice. • A genoise baked in a cake pan is done when it feels springy</w:t>
      </w:r>
    </w:p>
    <w:p>
      <w:r>
        <w:t>to the touch and it pulls away from the sides of the pan.</w:t>
      </w:r>
    </w:p>
    <w:p>
      <w:r>
        <w:t>• Y ou can make the batter using an electric hand beater, if you prefer.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221</w:t>
      </w:r>
    </w:p>
    <w:p>
      <w:r>
        <w:t>Continue whisking until the ribbon stage is reached.</w:t>
      </w:r>
    </w:p>
    <w:p>
      <w:r>
        <w:t>Pour the batter into the prepared cake pan</w:t>
      </w:r>
    </w:p>
    <w:p>
      <w:r>
        <w:t>and bake for 20 minutes.Whisk the eggs and sugar in a bowl over a pan of hot water</w:t>
      </w:r>
    </w:p>
    <w:p>
      <w:r>
        <w:t>until thickened, without letting the temperature rise above</w:t>
      </w:r>
    </w:p>
    <w:p>
      <w:r>
        <w:t>113°F  (45°C ).3 •</w:t>
      </w:r>
    </w:p>
    <w:p>
      <w:r>
        <w:t>6 • 2 • CHEFS’ NOTES</w:t>
      </w:r>
    </w:p>
    <w:p>
      <w:r>
        <w:t>• A genoise baked on a sheet can be used to make a rolled cake with a filling,</w:t>
      </w:r>
    </w:p>
    <w:p>
      <w:r>
        <w:t>as layers separating the filling of a dessert, and for making small,</w:t>
      </w:r>
    </w:p>
    <w:p>
      <w:r>
        <w:t>cut-out cakes moistened with a syrup or liqueur of your 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221</w:t>
      </w:r>
    </w:p>
    <w:p>
      <w:r>
        <w:t>Continue whisking until the ribbon stage is reached.</w:t>
      </w:r>
    </w:p>
    <w:p>
      <w:r>
        <w:t>Pour the batter into the prepared cake pan</w:t>
      </w:r>
    </w:p>
    <w:p>
      <w:r>
        <w:t>and bake for 20 minutes.Whisk the eggs and sugar in a bowl over a pan of hot water</w:t>
      </w:r>
    </w:p>
    <w:p>
      <w:r>
        <w:t>until thickened, without letting the temperature rise above</w:t>
      </w:r>
    </w:p>
    <w:p>
      <w:r>
        <w:t>113°F  (45°C ).3 •</w:t>
      </w:r>
    </w:p>
    <w:p>
      <w:r>
        <w:t>6 • 2 • CHEFS’ NOTES</w:t>
      </w:r>
    </w:p>
    <w:p>
      <w:r>
        <w:t>• A genoise baked on a sheet can be used to make a rolled cake with a filling,</w:t>
      </w:r>
    </w:p>
    <w:p>
      <w:r>
        <w:t>as layers separating the filling of a dessert, and for making small,</w:t>
      </w:r>
    </w:p>
    <w:p>
      <w:r>
        <w:t>cut-out cakes moistened with a syrup or liqueur of your choice. • A genoise baked in a cake pan is done when it feels springy</w:t>
      </w:r>
    </w:p>
    <w:p>
      <w:r>
        <w:t>to the touch and it pulls away from the sides of the pan.</w:t>
      </w:r>
    </w:p>
    <w:p>
      <w:r>
        <w:t>• Y ou can make the batter using an electric hand beater, if you prefer.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