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equipment 45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CooKinG equipment 45</w:t>
      </w:r>
    </w:p>
    <w:p>
      <w:r>
        <w:t>many of these ovens are designed to be especially useful for low-temperature roasting</w:t>
      </w:r>
    </w:p>
    <w:p>
      <w:r>
        <w:t>(p. 421). the sensitive controls make it possible to cook at steady, reliable temperatures of 200°F</w:t>
      </w:r>
    </w:p>
    <w:p>
      <w:r>
        <w:t>(95°C) or lower and to hold foods at 140°F (60°C) for long periods. large cuts of meat take many</w:t>
      </w:r>
    </w:p>
    <w:p>
      <w:r>
        <w:t>hours to roast at a low temperature like 200°F (95°C). By setting the controls in advance, the operator can even let meats roast overnight, unattended.</w:t>
      </w:r>
    </w:p>
    <w:p>
      <w:r>
        <w:t>these ovens are available as convection ovens and as regular stationary-air ovens.</w:t>
      </w:r>
    </w:p>
    <w:p>
      <w:r>
        <w:t>Combination Steamer Ovens</w:t>
      </w:r>
    </w:p>
    <w:p>
      <w:r>
        <w:t>the combination steamer oven, also called a combi oven, can be operated in three modes: as a</w:t>
      </w:r>
    </w:p>
    <w:p>
      <w:r>
        <w:t>convection oven, as a convection steamer (p. 48), and, with both functions on at once, as a high-</w:t>
      </w:r>
    </w:p>
    <w:p>
      <w:r>
        <w:t>humidity oven. i njecting moisture into an oven while roasting meats can help reduce shrinkage</w:t>
      </w:r>
    </w:p>
    <w:p>
      <w:r>
        <w:t>and drying.</w:t>
      </w:r>
    </w:p>
    <w:p>
      <w:r>
        <w:t>modern combi ovens are equipped with computerized controls than enable them to be</w:t>
      </w:r>
    </w:p>
    <w:p>
      <w:r>
        <w:t>programmed for multiple changes of temperature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CooKinG equipment 45</w:t>
      </w:r>
    </w:p>
    <w:p>
      <w:r>
        <w:t>many of these ovens are designed to be especially useful for low-temperature roasting</w:t>
      </w:r>
    </w:p>
    <w:p>
      <w:r>
        <w:t>(p. 421). the sensitive controls make it possible to cook at steady, reliable temperatures of 200°F</w:t>
      </w:r>
    </w:p>
    <w:p>
      <w:r>
        <w:t>(95°C) or lower and to hold foods at 140°F (60°C) for long periods. large cuts of meat take many</w:t>
      </w:r>
    </w:p>
    <w:p>
      <w:r>
        <w:t>hours to roast at a low temperature like 200°F (95°C). By setting the controls in advance, the operator can even let meats roast overnight, unattended.</w:t>
      </w:r>
    </w:p>
    <w:p>
      <w:r>
        <w:t>these ovens are available as convection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CooKinG equipment 45</w:t>
      </w:r>
    </w:p>
    <w:p>
      <w:r>
        <w:t>many of these ovens are designed to be especially useful for low-temperature roasting</w:t>
      </w:r>
    </w:p>
    <w:p>
      <w:r>
        <w:t>(p. 421). the sensitive controls make it possible to cook at steady, reliable temperatures of 200°F</w:t>
      </w:r>
    </w:p>
    <w:p>
      <w:r>
        <w:t>(95°C) or lower and to hold foods at 140°F (60°C) for long periods. large cuts of meat take many</w:t>
      </w:r>
    </w:p>
    <w:p>
      <w:r>
        <w:t>hours to roast at a low temperature like 200°F (95°C). By setting the controls in advance, the operator can even let meats roast overnight, unattended.</w:t>
      </w:r>
    </w:p>
    <w:p>
      <w:r>
        <w:t>these ovens are available as convection ovens and as regular stationary-air ovens.</w:t>
      </w:r>
    </w:p>
    <w:p>
      <w:r>
        <w:t>Combination Steamer Ovens</w:t>
      </w:r>
    </w:p>
    <w:p>
      <w:r>
        <w:t>the combination steamer oven, also called a combi oven, can be operated in three modes: as a</w:t>
      </w:r>
    </w:p>
    <w:p>
      <w:r>
        <w:t>convection oven, as a convection steamer (p. 48), and, with both functions on at once, as a high-</w:t>
      </w:r>
    </w:p>
    <w:p>
      <w:r>
        <w:t>humidity oven. i njecting moisture into an oven while roasting meats can help reduce shrinkage</w:t>
      </w:r>
    </w:p>
    <w:p>
      <w:r>
        <w:t>and drying.</w:t>
      </w:r>
    </w:p>
    <w:p>
      <w:r>
        <w:t>modern combi ovens are equipped with computerized controls than enable them to be</w:t>
      </w:r>
    </w:p>
    <w:p>
      <w:r>
        <w:t>programmed for multiple changes of temperature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