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Fermentation in low-temperature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111 Flavour Group | WARMING TERPENES | Dill</w:t>
      </w:r>
    </w:p>
    <w:p>
      <w:r>
        <w:t>Fermentation in low-temperature</w:t>
      </w:r>
    </w:p>
    <w:p>
      <w:r>
        <w:t>pickling produces alcohol to help</w:t>
      </w:r>
    </w:p>
    <w:p>
      <w:r>
        <w:t>disperse flavours.RELEASE THE FLAVOUR</w:t>
      </w:r>
    </w:p>
    <w:p>
      <w:r>
        <w:t>Dill benefits from toasting to</w:t>
      </w:r>
    </w:p>
    <w:p>
      <w:r>
        <w:t>create new flavour compounds from the interaction of sugars and amino acids. Both new and existing compounds dissolve poorly in water, however.BLENDING SCIENCE</w:t>
      </w:r>
    </w:p>
    <w:p>
      <w:r>
        <w:t>The flavour profile of dill seeds is dominated by D-carvone, a terpene flavour</w:t>
      </w:r>
    </w:p>
    <w:p>
      <w:r>
        <w:t>compound, which is spicy with hints of menthol, rye, and anise-like liquorice. The</w:t>
      </w:r>
    </w:p>
    <w:p>
      <w:r>
        <w:t>other significant flavour compound is citrus-scented limonene. There are also</w:t>
      </w:r>
    </w:p>
    <w:p>
      <w:r>
        <w:t>small amounts of bitter fenchone, and phellandrene, which has minty aromas.FOOD PARTNERS</w:t>
      </w:r>
    </w:p>
    <w:p>
      <w:r>
        <w:t>Apples Caramelize apples in butter</w:t>
      </w:r>
    </w:p>
    <w:p>
      <w:r>
        <w:t>and sugar with dill seeds; good on its own or with roast pork.</w:t>
      </w:r>
    </w:p>
    <w:p>
      <w:r>
        <w:t>Carrots, onions Sprinkle over baked</w:t>
      </w:r>
    </w:p>
    <w:p>
      <w:r>
        <w:t>onions or honey-roasted carrots.</w:t>
      </w:r>
    </w:p>
    <w:p>
      <w:r>
        <w:t>Fish Lightly toast seeds with cumin</w:t>
      </w:r>
    </w:p>
    <w:p>
      <w:r>
        <w:t>and coriander, coarsely grind, and rub over fish skin before grilling or roasting.</w:t>
      </w:r>
    </w:p>
    <w:p>
      <w:r>
        <w:t>Goulash Swap caraway seeds</w:t>
      </w:r>
    </w:p>
    <w:p>
      <w:r>
        <w:t>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111 Flavour Group | WARMING TERPENES | Dill</w:t>
      </w:r>
    </w:p>
    <w:p>
      <w:r>
        <w:t>Fermentation in low-temperature</w:t>
      </w:r>
    </w:p>
    <w:p>
      <w:r>
        <w:t>pickling produces alcohol to help</w:t>
      </w:r>
    </w:p>
    <w:p>
      <w:r>
        <w:t>disperse flavours.RELEASE THE FLAVOUR</w:t>
      </w:r>
    </w:p>
    <w:p>
      <w:r>
        <w:t>Dill benefits from toasting to</w:t>
      </w:r>
    </w:p>
    <w:p>
      <w:r>
        <w:t>create new flavour compounds from the interaction of sugars and amino acids. Both new and existing compounds dissolve poorly in water, however.BLENDING SCIENCE</w:t>
      </w:r>
    </w:p>
    <w:p>
      <w:r>
        <w:t>The flavour profile of dill seeds is dominated by D-carvone, a terpene flavour</w:t>
      </w:r>
    </w:p>
    <w:p>
      <w:r>
        <w:t>compound, which is spicy with hints of menthol, rye, and anise-like liquorice.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111 Flavour Group | WARMING TERPENES | Dill</w:t>
      </w:r>
    </w:p>
    <w:p>
      <w:r>
        <w:t>Fermentation in low-temperature</w:t>
      </w:r>
    </w:p>
    <w:p>
      <w:r>
        <w:t>pickling produces alcohol to help</w:t>
      </w:r>
    </w:p>
    <w:p>
      <w:r>
        <w:t>disperse flavours.RELEASE THE FLAVOUR</w:t>
      </w:r>
    </w:p>
    <w:p>
      <w:r>
        <w:t>Dill benefits from toasting to</w:t>
      </w:r>
    </w:p>
    <w:p>
      <w:r>
        <w:t>create new flavour compounds from the interaction of sugars and amino acids. Both new and existing compounds dissolve poorly in water, however.BLENDING SCIENCE</w:t>
      </w:r>
    </w:p>
    <w:p>
      <w:r>
        <w:t>The flavour profile of dill seeds is dominated by D-carvone, a terpene flavour</w:t>
      </w:r>
    </w:p>
    <w:p>
      <w:r>
        <w:t>compound, which is spicy with hints of menthol, rye, and anise-like liquorice. The</w:t>
      </w:r>
    </w:p>
    <w:p>
      <w:r>
        <w:t>other significant flavour compound is citrus-scented limonene. There are also</w:t>
      </w:r>
    </w:p>
    <w:p>
      <w:r>
        <w:t>small amounts of bitter fenchone, and phellandrene, which has minty aromas.FOOD PARTNERS</w:t>
      </w:r>
    </w:p>
    <w:p>
      <w:r>
        <w:t>Apples Caramelize apples in butter</w:t>
      </w:r>
    </w:p>
    <w:p>
      <w:r>
        <w:t>and sugar with dill seeds; good on its own or with roast pork.</w:t>
      </w:r>
    </w:p>
    <w:p>
      <w:r>
        <w:t>Carrots, onions Sprinkle over baked</w:t>
      </w:r>
    </w:p>
    <w:p>
      <w:r>
        <w:t>onions or honey-roasted carrots.</w:t>
      </w:r>
    </w:p>
    <w:p>
      <w:r>
        <w:t>Fish Lightly toast seeds with cumin</w:t>
      </w:r>
    </w:p>
    <w:p>
      <w:r>
        <w:t>and coriander, coarsely grind, and rub over fish skin before grilling or roasting.</w:t>
      </w:r>
    </w:p>
    <w:p>
      <w:r>
        <w:t>Goulash Swap caraway seeds</w:t>
      </w:r>
    </w:p>
    <w:p>
      <w:r>
        <w:t>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