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From the baker’s point of view, producing cakes requires as much precision as pro -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34951Cakes are the richest and sweetest of all the baked products we have studied so far.</w:t>
      </w:r>
    </w:p>
    <w:p>
      <w:r>
        <w:t>From the baker’s point of view, producing cakes requires as much precision as pro -</w:t>
      </w:r>
    </w:p>
    <w:p>
      <w:r>
        <w:t>ducing breads, but for completely opposite reasons. Breads are lean products that</w:t>
      </w:r>
    </w:p>
    <w:p>
      <w:r>
        <w:t>require strong gluten development and careful control of yeast action during the</w:t>
      </w:r>
    </w:p>
    <w:p>
      <w:r>
        <w:t>long fermentation and proofing periods. Cakes, on the other hand, are high in both</w:t>
      </w:r>
    </w:p>
    <w:p>
      <w:r>
        <w:t>fat and sugar. The baker’s job is to create a structure that will support these ingre -</w:t>
      </w:r>
    </w:p>
    <w:p>
      <w:r>
        <w:t>dients and yet be as light and delicate as possible. Fortunately, producing cakes</w:t>
      </w:r>
    </w:p>
    <w:p>
      <w:r>
        <w:t>in quantity is relatively easy if the baker has good, well-balanced formulas,</w:t>
      </w:r>
    </w:p>
    <w:p>
      <w:r>
        <w:t>scales ingredients accurately, and understands basic mixing methods well.</w:t>
      </w:r>
    </w:p>
    <w:p>
      <w:r>
        <w:t>Cakes owe their popularity not only to their richness and sweetness but also to</w:t>
      </w:r>
    </w:p>
    <w:p>
      <w:r>
        <w:t>their versatility. They can be presented in many forms, from simple sheet cakes in caf-</w:t>
      </w:r>
    </w:p>
    <w:p>
      <w:r>
        <w:t>eterias to elaborately decorated works of art for weddings and other important 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34951Cakes are the richest and sweetest of all the baked products we have studied so far.</w:t>
      </w:r>
    </w:p>
    <w:p>
      <w:r>
        <w:t>From the baker’s point of view, producing cakes requires as much precision as pro -</w:t>
      </w:r>
    </w:p>
    <w:p>
      <w:r>
        <w:t>ducing breads, but for completely opposite reasons. Breads are lean products that</w:t>
      </w:r>
    </w:p>
    <w:p>
      <w:r>
        <w:t>require strong gluten development and careful control of yeast action during the</w:t>
      </w:r>
    </w:p>
    <w:p>
      <w:r>
        <w:t>long fermentation and proofing periods. Cakes, on the other hand, are high in both</w:t>
      </w:r>
    </w:p>
    <w:p>
      <w:r>
        <w:t>fat and sugar. The baker’s job is to create a structure that will support 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34951Cakes are the richest and sweetest of all the baked products we have studied so far.</w:t>
      </w:r>
    </w:p>
    <w:p>
      <w:r>
        <w:t>From the baker’s point of view, producing cakes requires as much precision as pro -</w:t>
      </w:r>
    </w:p>
    <w:p>
      <w:r>
        <w:t>ducing breads, but for completely opposite reasons. Breads are lean products that</w:t>
      </w:r>
    </w:p>
    <w:p>
      <w:r>
        <w:t>require strong gluten development and careful control of yeast action during the</w:t>
      </w:r>
    </w:p>
    <w:p>
      <w:r>
        <w:t>long fermentation and proofing periods. Cakes, on the other hand, are high in both</w:t>
      </w:r>
    </w:p>
    <w:p>
      <w:r>
        <w:t>fat and sugar. The baker’s job is to create a structure that will support these ingre -</w:t>
      </w:r>
    </w:p>
    <w:p>
      <w:r>
        <w:t>dients and yet be as light and delicate as possible. Fortunately, producing cakes</w:t>
      </w:r>
    </w:p>
    <w:p>
      <w:r>
        <w:t>in quantity is relatively easy if the baker has good, well-balanced formulas,</w:t>
      </w:r>
    </w:p>
    <w:p>
      <w:r>
        <w:t>scales ingredients accurately, and understands basic mixing methods well.</w:t>
      </w:r>
    </w:p>
    <w:p>
      <w:r>
        <w:t>Cakes owe their popularity not only to their richness and sweetness but also to</w:t>
      </w:r>
    </w:p>
    <w:p>
      <w:r>
        <w:t>their versatility. They can be presented in many forms, from simple sheet cakes in caf-</w:t>
      </w:r>
    </w:p>
    <w:p>
      <w:r>
        <w:t>eterias to elaborately decorated works of art for weddings and other important 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