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HOT FOOD PRESENTATION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888 Chapter 30  food presentation</w:t>
      </w:r>
    </w:p>
    <w:p>
      <w:r>
        <w:t>HOT FOOD PRESENTATION</w:t>
      </w:r>
    </w:p>
    <w:p>
      <w:r>
        <w:t>We eat for enjoyment as well as for nutrition and sustenance. Cooking is not just a trade but an art</w:t>
      </w:r>
    </w:p>
    <w:p>
      <w:r>
        <w:t>that appeals to our senses of taste, smell, and sight.</w:t>
      </w:r>
    </w:p>
    <w:p>
      <w:r>
        <w:t>“the eye eats first” is a well-known saying. o ur first impressions of a plate of food set our expec -</w:t>
      </w:r>
    </w:p>
    <w:p>
      <w:r>
        <w:t>tations. the sight of food stimulates our appetite, starts our digestive juices flowing, and makes us</w:t>
      </w:r>
    </w:p>
    <w:p>
      <w:r>
        <w:t>eager to dig in. o ur meal becomes exciting and stimulating.</w:t>
      </w:r>
    </w:p>
    <w:p>
      <w:r>
        <w:t>on the other hand, if the food looks carelessly served, tossed onto the plate in a sloppy manner,</w:t>
      </w:r>
    </w:p>
    <w:p>
      <w:r>
        <w:t>we assume it was cooked with the same lack of care. i f the colors are pale and washed out, with no</w:t>
      </w:r>
    </w:p>
    <w:p>
      <w:r>
        <w:t>color accent, we expect the flavors to be bland and monotonous. i f the size of the plate makes the</w:t>
      </w:r>
    </w:p>
    <w:p>
      <w:r>
        <w:t>steak look small (even if it’s not), we go away unsatisfied.</w:t>
      </w:r>
    </w:p>
    <w:p>
      <w:r>
        <w:t>Your job as a cook and a chef, then, is to get your customers interested in your food or, better</w:t>
      </w:r>
    </w:p>
    <w:p>
      <w:r>
        <w:t>yet, excited about it. You can’t afford to turn them off bef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888 Chapter 30  food presentation</w:t>
      </w:r>
    </w:p>
    <w:p>
      <w:r>
        <w:t>HOT FOOD PRESENTATION</w:t>
      </w:r>
    </w:p>
    <w:p>
      <w:r>
        <w:t>We eat for enjoyment as well as for nutrition and sustenance. Cooking is not just a trade but an art</w:t>
      </w:r>
    </w:p>
    <w:p>
      <w:r>
        <w:t>that appeals to our senses of taste, smell, and sight.</w:t>
      </w:r>
    </w:p>
    <w:p>
      <w:r>
        <w:t>“the eye eats first” is a well-known saying. o ur first impressions of a plate of food set our expec -</w:t>
      </w:r>
    </w:p>
    <w:p>
      <w:r>
        <w:t>tations. the sight of food stimulates our appetite, starts our digestive juices flowing, and makes us</w:t>
      </w:r>
    </w:p>
    <w:p>
      <w:r>
        <w:t>eager to dig in. o ur meal becomes exciting and stimulating.</w:t>
      </w:r>
    </w:p>
    <w:p>
      <w:r>
        <w:t>on the other hand, 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888 Chapter 30  food presentation</w:t>
      </w:r>
    </w:p>
    <w:p>
      <w:r>
        <w:t>HOT FOOD PRESENTATION</w:t>
      </w:r>
    </w:p>
    <w:p>
      <w:r>
        <w:t>We eat for enjoyment as well as for nutrition and sustenance. Cooking is not just a trade but an art</w:t>
      </w:r>
    </w:p>
    <w:p>
      <w:r>
        <w:t>that appeals to our senses of taste, smell, and sight.</w:t>
      </w:r>
    </w:p>
    <w:p>
      <w:r>
        <w:t>“the eye eats first” is a well-known saying. o ur first impressions of a plate of food set our expec -</w:t>
      </w:r>
    </w:p>
    <w:p>
      <w:r>
        <w:t>tations. the sight of food stimulates our appetite, starts our digestive juices flowing, and makes us</w:t>
      </w:r>
    </w:p>
    <w:p>
      <w:r>
        <w:t>eager to dig in. o ur meal becomes exciting and stimulating.</w:t>
      </w:r>
    </w:p>
    <w:p>
      <w:r>
        <w:t>on the other hand, if the food looks carelessly served, tossed onto the plate in a sloppy manner,</w:t>
      </w:r>
    </w:p>
    <w:p>
      <w:r>
        <w:t>we assume it was cooked with the same lack of care. i f the colors are pale and washed out, with no</w:t>
      </w:r>
    </w:p>
    <w:p>
      <w:r>
        <w:t>color accent, we expect the flavors to be bland and monotonous. i f the size of the plate makes the</w:t>
      </w:r>
    </w:p>
    <w:p>
      <w:r>
        <w:t>steak look small (even if it’s not), we go away unsatisfied.</w:t>
      </w:r>
    </w:p>
    <w:p>
      <w:r>
        <w:t>Your job as a cook and a chef, then, is to get your customers interested in your food or, better</w:t>
      </w:r>
    </w:p>
    <w:p>
      <w:r>
        <w:t>yet, excited about it. You can’t afford to turn them off bef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