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However, regular use of the drugs has led to the development of drug-resistant bacteria, which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462 Chapter 16  understanding meats and game</w:t>
      </w:r>
    </w:p>
    <w:p>
      <w:r>
        <w:t>However,  regular use of the drugs has led to the development of drug-resistant bacteria, which</w:t>
      </w:r>
    </w:p>
    <w:p>
      <w:r>
        <w:t>have on some occasions contaminated the meat. For this reason, some chefs try to choose meats</w:t>
      </w:r>
    </w:p>
    <w:p>
      <w:r>
        <w:t>raised without antibiotics.</w:t>
      </w:r>
    </w:p>
    <w:p>
      <w:r>
        <w:t>the use of hormones is also controversial. Castrating animals to make them less aggressive</w:t>
      </w:r>
    </w:p>
    <w:p>
      <w:r>
        <w:t>and their meat tenderer is a practice that is thousands of years old. the practice can be considered</w:t>
      </w:r>
    </w:p>
    <w:p>
      <w:r>
        <w:t>ancient hormone therapy, because it eliminates the production of certain hormones in the animals.</w:t>
      </w:r>
    </w:p>
    <w:p>
      <w:r>
        <w:t>more recently, however, synthetic hormones have also been used to stimulate growth. a lthough</w:t>
      </w:r>
    </w:p>
    <w:p>
      <w:r>
        <w:t>there is generally very little residue of the hormones in the meat of animals raised this way and</w:t>
      </w:r>
    </w:p>
    <w:p>
      <w:r>
        <w:t>no clear evidence that eating the meat causes any harm, some buyers try to avoid purchasing</w:t>
      </w:r>
    </w:p>
    <w:p>
      <w:r>
        <w:t>such meats.</w:t>
      </w:r>
    </w:p>
    <w:p>
      <w:r>
        <w:t>Grass-Fed Livestock</w:t>
      </w:r>
    </w:p>
    <w:p>
      <w:r>
        <w:t>interest in grass-fed rather than grain-fed beef and other meats stems mainly from two sources: con-</w:t>
      </w:r>
    </w:p>
    <w:p>
      <w:r>
        <w:t>cern about humane trea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462 Chapter 16  understanding meats and game</w:t>
      </w:r>
    </w:p>
    <w:p>
      <w:r>
        <w:t>However,  regular use of the drugs has led to the development of drug-resistant bacteria, which</w:t>
      </w:r>
    </w:p>
    <w:p>
      <w:r>
        <w:t>have on some occasions contaminated the meat. For this reason, some chefs try to choose meats</w:t>
      </w:r>
    </w:p>
    <w:p>
      <w:r>
        <w:t>raised without antibiotics.</w:t>
      </w:r>
    </w:p>
    <w:p>
      <w:r>
        <w:t>the use of hormones is also controversial. Castrating animals to make them less aggressive</w:t>
      </w:r>
    </w:p>
    <w:p>
      <w:r>
        <w:t>and their meat tenderer is a practice that is thousands of years old. the practice can be considered</w:t>
      </w:r>
    </w:p>
    <w:p>
      <w:r>
        <w:t>ancient hormone therapy, because it elimi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462 Chapter 16  understanding meats and game</w:t>
      </w:r>
    </w:p>
    <w:p>
      <w:r>
        <w:t>However,  regular use of the drugs has led to the development of drug-resistant bacteria, which</w:t>
      </w:r>
    </w:p>
    <w:p>
      <w:r>
        <w:t>have on some occasions contaminated the meat. For this reason, some chefs try to choose meats</w:t>
      </w:r>
    </w:p>
    <w:p>
      <w:r>
        <w:t>raised without antibiotics.</w:t>
      </w:r>
    </w:p>
    <w:p>
      <w:r>
        <w:t>the use of hormones is also controversial. Castrating animals to make them less aggressive</w:t>
      </w:r>
    </w:p>
    <w:p>
      <w:r>
        <w:t>and their meat tenderer is a practice that is thousands of years old. the practice can be considered</w:t>
      </w:r>
    </w:p>
    <w:p>
      <w:r>
        <w:t>ancient hormone therapy, because it eliminates the production of certain hormones in the animals.</w:t>
      </w:r>
    </w:p>
    <w:p>
      <w:r>
        <w:t>more recently, however, synthetic hormones have also been used to stimulate growth. a lthough</w:t>
      </w:r>
    </w:p>
    <w:p>
      <w:r>
        <w:t>there is generally very little residue of the hormones in the meat of animals raised this way and</w:t>
      </w:r>
    </w:p>
    <w:p>
      <w:r>
        <w:t>no clear evidence that eating the meat causes any harm, some buyers try to avoid purchasing</w:t>
      </w:r>
    </w:p>
    <w:p>
      <w:r>
        <w:t>such meats.</w:t>
      </w:r>
    </w:p>
    <w:p>
      <w:r>
        <w:t>Grass-Fed Livestock</w:t>
      </w:r>
    </w:p>
    <w:p>
      <w:r>
        <w:t>interest in grass-fed rather than grain-fed beef and other meats stems mainly from two sources: con-</w:t>
      </w:r>
    </w:p>
    <w:p>
      <w:r>
        <w:t>cern about humane trea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