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LeFlavour Group | CITRUS TERPENES | Lemongrass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147</w:t>
      </w:r>
    </w:p>
    <w:p>
      <w:r>
        <w:t>LEMONGRASS</w:t>
      </w:r>
    </w:p>
    <w:p>
      <w:r>
        <w:t>LeFlavour Group | CITRUS TERPENES | Lemongrass</w:t>
      </w:r>
    </w:p>
    <w:p>
      <w:r>
        <w:t>Kitchen</w:t>
      </w:r>
    </w:p>
    <w:p>
      <w:r>
        <w:t>creativityDelicate lemongrass enlivens curries, stir-fries, pickles, salads, and soups. Use the</w:t>
      </w:r>
    </w:p>
    <w:p>
      <w:r>
        <w:t>tender inner stalk in curry pastes, marinades, and spice rubs, or bruise the whole fibrous stalk and use in stocks or soups, removing it before serving.</w:t>
      </w:r>
    </w:p>
    <w:p>
      <w:r>
        <w:t>BLENDING SCIENCE</w:t>
      </w:r>
    </w:p>
    <w:p>
      <w:r>
        <w:t>Lemon-scented citral makes up 70 per cent of the spice’s flavour compounds, but the key to spice pairing</w:t>
      </w:r>
    </w:p>
    <w:p>
      <w:r>
        <w:t>is to avoid intensifying this dominant citrus with another lemony spice. Instead, bring out lemongrass’s mild</w:t>
      </w:r>
    </w:p>
    <w:p>
      <w:r>
        <w:t>pepperiness from myrcene, and/or its sweet and floral elements from linalool and geraniol.</w:t>
      </w:r>
    </w:p>
    <w:p>
      <w:r>
        <w:t>Fishcakes Make Thai fishcakes by adding</w:t>
      </w:r>
    </w:p>
    <w:p>
      <w:r>
        <w:t>lemongrass, chilli, ginger, garlic, and lime leaves to</w:t>
      </w:r>
    </w:p>
    <w:p>
      <w:r>
        <w:t>fish and potato before frying.</w:t>
      </w:r>
    </w:p>
    <w:p>
      <w:r>
        <w:t>Pork Marinade pork in a paste of finely chopped</w:t>
      </w:r>
    </w:p>
    <w:p>
      <w:r>
        <w:t>lemongrass, ginger, coconut, and turmeric before grilling or barbecuing.</w:t>
      </w:r>
    </w:p>
    <w:p>
      <w:r>
        <w:t>Granita Infuse a sugar syrup with lemongrass</w:t>
      </w:r>
    </w:p>
    <w:p>
      <w:r>
        <w:t>and lime zest. Strain to make granitas or ice lollies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147</w:t>
      </w:r>
    </w:p>
    <w:p>
      <w:r>
        <w:t>LEMONGRASS</w:t>
      </w:r>
    </w:p>
    <w:p>
      <w:r>
        <w:t>LeFlavour Group | CITRUS TERPENES | Lemongrass</w:t>
      </w:r>
    </w:p>
    <w:p>
      <w:r>
        <w:t>Kitchen</w:t>
      </w:r>
    </w:p>
    <w:p>
      <w:r>
        <w:t>creativityDelicate lemongrass enlivens curries, stir-fries, pickles, salads, and soups. Use the</w:t>
      </w:r>
    </w:p>
    <w:p>
      <w:r>
        <w:t>tender inner stalk in curry pastes, marinades, and spice rubs, or bruise the whole fibrous stalk and use in stocks or soups, removing it before serving.</w:t>
      </w:r>
    </w:p>
    <w:p>
      <w:r>
        <w:t>BLENDING SCIENCE</w:t>
      </w:r>
    </w:p>
    <w:p>
      <w:r>
        <w:t>Lemon-scented citral makes up 70 per cent of the spice’s flavour compounds, but the key to spice pairing</w:t>
      </w:r>
    </w:p>
    <w:p>
      <w:r>
        <w:t>is to avoid intensifying this dominant citrus with anot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147</w:t>
      </w:r>
    </w:p>
    <w:p>
      <w:r>
        <w:t>LEMONGRASS</w:t>
      </w:r>
    </w:p>
    <w:p>
      <w:r>
        <w:t>LeFlavour Group | CITRUS TERPENES | Lemongrass</w:t>
      </w:r>
    </w:p>
    <w:p>
      <w:r>
        <w:t>Kitchen</w:t>
      </w:r>
    </w:p>
    <w:p>
      <w:r>
        <w:t>creativityDelicate lemongrass enlivens curries, stir-fries, pickles, salads, and soups. Use the</w:t>
      </w:r>
    </w:p>
    <w:p>
      <w:r>
        <w:t>tender inner stalk in curry pastes, marinades, and spice rubs, or bruise the whole fibrous stalk and use in stocks or soups, removing it before serving.</w:t>
      </w:r>
    </w:p>
    <w:p>
      <w:r>
        <w:t>BLENDING SCIENCE</w:t>
      </w:r>
    </w:p>
    <w:p>
      <w:r>
        <w:t>Lemon-scented citral makes up 70 per cent of the spice’s flavour compounds, but the key to spice pairing</w:t>
      </w:r>
    </w:p>
    <w:p>
      <w:r>
        <w:t>is to avoid intensifying this dominant citrus with another lemony spice. Instead, bring out lemongrass’s mild</w:t>
      </w:r>
    </w:p>
    <w:p>
      <w:r>
        <w:t>pepperiness from myrcene, and/or its sweet and floral elements from linalool and geraniol.</w:t>
      </w:r>
    </w:p>
    <w:p>
      <w:r>
        <w:t>Fishcakes Make Thai fishcakes by adding</w:t>
      </w:r>
    </w:p>
    <w:p>
      <w:r>
        <w:t>lemongrass, chilli, ginger, garlic, and lime leaves to</w:t>
      </w:r>
    </w:p>
    <w:p>
      <w:r>
        <w:t>fish and potato before frying.</w:t>
      </w:r>
    </w:p>
    <w:p>
      <w:r>
        <w:t>Pork Marinade pork in a paste of finely chopped</w:t>
      </w:r>
    </w:p>
    <w:p>
      <w:r>
        <w:t>lemongrass, ginger, coconut, and turmeric before grilling or barbecuing.</w:t>
      </w:r>
    </w:p>
    <w:p>
      <w:r>
        <w:t>Granita Infuse a sugar syrup with lemongrass</w:t>
      </w:r>
    </w:p>
    <w:p>
      <w:r>
        <w:t>and lime zest. Strain to make granitas or ice lollies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