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Making stock may seem, at first glance, a simple procedure. However, many steps are involved, each</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164 Chapter 8  stocks</w:t>
      </w:r>
    </w:p>
    <w:p>
      <w:r>
        <w:t>PROCEDURES</w:t>
      </w:r>
    </w:p>
    <w:p>
      <w:r>
        <w:t>Making stock may seem, at first glance, a simple procedure. However, many steps are involved, each</w:t>
      </w:r>
    </w:p>
    <w:p>
      <w:r>
        <w:t>with a rather complicated set of reasons. If you are to be successful at making consistently good</w:t>
      </w:r>
    </w:p>
    <w:p>
      <w:r>
        <w:t>stocks, you must understand not only what to do but also why you are doing it.</w:t>
      </w:r>
    </w:p>
    <w:p>
      <w:r>
        <w:t>the following outlines give procedures for making basic stocks as well as the reasons for every</w:t>
      </w:r>
    </w:p>
    <w:p>
      <w:r>
        <w:t>step. After learning these procedures and checking with your instructors for any modifications or variations they may have, you will be able to turn to the individual recipes, where the steps are given</w:t>
      </w:r>
    </w:p>
    <w:p>
      <w:r>
        <w:t>again, but without explanations.</w:t>
      </w:r>
    </w:p>
    <w:p>
      <w:r>
        <w:t>BLaNChING BONeS</w:t>
      </w:r>
    </w:p>
    <w:p>
      <w:r>
        <w:t>In chapter 6, we discussed proteins coagulating when heated. Many proteins dissolve in cold water</w:t>
      </w:r>
    </w:p>
    <w:p>
      <w:r>
        <w:t>but solidify into small particles or into froth or scum when heated. It is these particles that make a</w:t>
      </w:r>
    </w:p>
    <w:p>
      <w:r>
        <w:t>stock cloudy. Much of the technique of stock-making involves avoiding cloudiness to produce a</w:t>
      </w:r>
    </w:p>
    <w:p>
      <w:r>
        <w:t>clear stock.</w:t>
      </w:r>
    </w:p>
    <w:p>
      <w:r>
        <w:t>The purpose of blanching bone</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164 Chapter 8  stocks</w:t>
      </w:r>
    </w:p>
    <w:p>
      <w:r>
        <w:t>PROCEDURES</w:t>
      </w:r>
    </w:p>
    <w:p>
      <w:r>
        <w:t>Making stock may seem, at first glance, a simple procedure. However, many steps are involved, each</w:t>
      </w:r>
    </w:p>
    <w:p>
      <w:r>
        <w:t>with a rather complicated set of reasons. If you are to be successful at making consistently good</w:t>
      </w:r>
    </w:p>
    <w:p>
      <w:r>
        <w:t>stocks, you must understand not only what to do but also why you are doing it.</w:t>
      </w:r>
    </w:p>
    <w:p>
      <w:r>
        <w:t>the following outlines give procedures for making basic stocks as well as the reasons for every</w:t>
      </w:r>
    </w:p>
    <w:p>
      <w:r>
        <w:t>step. After learning these procedures and checking with your instructors for any modificatio</w:t>
      </w:r>
    </w:p>
    <w:p>
      <w:r>
        <w:rPr>
          <w:color w:val="1565C0"/>
        </w:rPr>
        <w:t>──────────────────────────────────────────────────</w:t>
      </w:r>
    </w:p>
    <w:p>
      <w:pPr>
        <w:pStyle w:val="Heading2"/>
      </w:pPr>
      <w:r>
        <w:t>Detailed Explanation</w:t>
      </w:r>
    </w:p>
    <w:p>
      <w:r>
        <w:t>164 Chapter 8  stocks</w:t>
      </w:r>
    </w:p>
    <w:p>
      <w:r>
        <w:t>PROCEDURES</w:t>
      </w:r>
    </w:p>
    <w:p>
      <w:r>
        <w:t>Making stock may seem, at first glance, a simple procedure. However, many steps are involved, each</w:t>
      </w:r>
    </w:p>
    <w:p>
      <w:r>
        <w:t>with a rather complicated set of reasons. If you are to be successful at making consistently good</w:t>
      </w:r>
    </w:p>
    <w:p>
      <w:r>
        <w:t>stocks, you must understand not only what to do but also why you are doing it.</w:t>
      </w:r>
    </w:p>
    <w:p>
      <w:r>
        <w:t>the following outlines give procedures for making basic stocks as well as the reasons for every</w:t>
      </w:r>
    </w:p>
    <w:p>
      <w:r>
        <w:t>step. After learning these procedures and checking with your instructors for any modifications or variations they may have, you will be able to turn to the individual recipes, where the steps are given</w:t>
      </w:r>
    </w:p>
    <w:p>
      <w:r>
        <w:t>again, but without explanations.</w:t>
      </w:r>
    </w:p>
    <w:p>
      <w:r>
        <w:t>BLaNChING BONeS</w:t>
      </w:r>
    </w:p>
    <w:p>
      <w:r>
        <w:t>In chapter 6, we discussed proteins coagulating when heated. Many proteins dissolve in cold water</w:t>
      </w:r>
    </w:p>
    <w:p>
      <w:r>
        <w:t>but solidify into small particles or into froth or scum when heated. It is these particles that make a</w:t>
      </w:r>
    </w:p>
    <w:p>
      <w:r>
        <w:t>stock cloudy. Much of the technique of stock-making involves avoiding cloudiness to produce a</w:t>
      </w:r>
    </w:p>
    <w:p>
      <w:r>
        <w:t>clear stock.</w:t>
      </w:r>
    </w:p>
    <w:p>
      <w:r>
        <w:t>The purpose of blanching bone</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