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"Martha Ortiz sees each dish as a story of the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"Martha Ortiz sees each dish as a story of the</w:t>
      </w:r>
    </w:p>
    <w:p>
      <w:r>
        <w:t>things she loves: museums, opera, color, the</w:t>
      </w:r>
    </w:p>
    <w:p>
      <w:r>
        <w:t>feminine spirit. Tm very open-minded,' she says.</w:t>
      </w:r>
    </w:p>
    <w:p>
      <w:r>
        <w:t>When she designs a dish, she explains, she likes</w:t>
      </w:r>
    </w:p>
    <w:p>
      <w:r>
        <w:t>to 'make the script first: I say, I want to create</w:t>
      </w:r>
    </w:p>
    <w:p>
      <w:r>
        <w:t>"M a story that will be painted pink."'</w:t>
      </w:r>
    </w:p>
    <w:p>
      <w:r>
        <w:t>y mother and father used to have these beautiful dinners with ex­</w:t>
      </w:r>
    </w:p>
    <w:p>
      <w:r>
        <w:t>traordinary Mexican people like painters, poets, and politicians,"</w:t>
      </w:r>
    </w:p>
    <w:p>
      <w:r>
        <w:t>Martha Ortiz says. "I started believing as a child that everything hap­</w:t>
      </w:r>
    </w:p>
    <w:p>
      <w:r>
        <w:t>pens at the table. I think that's what led me to become a chef."</w:t>
      </w:r>
    </w:p>
    <w:p>
      <w:r>
        <w:t>When Ortiz talks about what inspired her brilliant career, she points</w:t>
      </w:r>
    </w:p>
    <w:p>
      <w:r>
        <w:t>to certain "ingredients," such as this memory from her childhood growing up as the</w:t>
      </w:r>
    </w:p>
    <w:p>
      <w:r>
        <w:t>daughter of a surgeon and an artist. She also points to her love of her native Mexico</w:t>
      </w:r>
    </w:p>
    <w:p>
      <w:r>
        <w:t>as another crucial ingredient, even as she was additionally fueled by the lack of</w:t>
      </w:r>
    </w:p>
    <w:p>
      <w:r>
        <w:t>educational opportunities there for girls. "They don't educate or encourage you to</w:t>
      </w:r>
    </w:p>
    <w:p>
      <w:r>
        <w:t>become powerful or ambitious,"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"Martha Ortiz sees each dish as a story of the</w:t>
      </w:r>
    </w:p>
    <w:p>
      <w:r>
        <w:t>things she loves: museums, opera, color, the</w:t>
      </w:r>
    </w:p>
    <w:p>
      <w:r>
        <w:t>feminine spirit. Tm very open-minded,' she says.</w:t>
      </w:r>
    </w:p>
    <w:p>
      <w:r>
        <w:t>When she designs a dish, she explains, she likes</w:t>
      </w:r>
    </w:p>
    <w:p>
      <w:r>
        <w:t>to 'make the script first: I say, I want to create</w:t>
      </w:r>
    </w:p>
    <w:p>
      <w:r>
        <w:t>"M a story that will be painted pink."'</w:t>
      </w:r>
    </w:p>
    <w:p>
      <w:r>
        <w:t>y mother and father used to have these beautiful dinners with ex­</w:t>
      </w:r>
    </w:p>
    <w:p>
      <w:r>
        <w:t>traordinary Mexican people like painters, poets, and politicians,"</w:t>
      </w:r>
    </w:p>
    <w:p>
      <w:r>
        <w:t>Martha Ortiz says. "I started believing as a child that everything hap­</w:t>
      </w:r>
    </w:p>
    <w:p>
      <w:r>
        <w:t>pens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"Martha Ortiz sees each dish as a story of the</w:t>
      </w:r>
    </w:p>
    <w:p>
      <w:r>
        <w:t>things she loves: museums, opera, color, the</w:t>
      </w:r>
    </w:p>
    <w:p>
      <w:r>
        <w:t>feminine spirit. Tm very open-minded,' she says.</w:t>
      </w:r>
    </w:p>
    <w:p>
      <w:r>
        <w:t>When she designs a dish, she explains, she likes</w:t>
      </w:r>
    </w:p>
    <w:p>
      <w:r>
        <w:t>to 'make the script first: I say, I want to create</w:t>
      </w:r>
    </w:p>
    <w:p>
      <w:r>
        <w:t>"M a story that will be painted pink."'</w:t>
      </w:r>
    </w:p>
    <w:p>
      <w:r>
        <w:t>y mother and father used to have these beautiful dinners with ex­</w:t>
      </w:r>
    </w:p>
    <w:p>
      <w:r>
        <w:t>traordinary Mexican people like painters, poets, and politicians,"</w:t>
      </w:r>
    </w:p>
    <w:p>
      <w:r>
        <w:t>Martha Ortiz says. "I started believing as a child that everything hap­</w:t>
      </w:r>
    </w:p>
    <w:p>
      <w:r>
        <w:t>pens at the table. I think that's what led me to become a chef."</w:t>
      </w:r>
    </w:p>
    <w:p>
      <w:r>
        <w:t>When Ortiz talks about what inspired her brilliant career, she points</w:t>
      </w:r>
    </w:p>
    <w:p>
      <w:r>
        <w:t>to certain "ingredients," such as this memory from her childhood growing up as the</w:t>
      </w:r>
    </w:p>
    <w:p>
      <w:r>
        <w:t>daughter of a surgeon and an artist. She also points to her love of her native Mexico</w:t>
      </w:r>
    </w:p>
    <w:p>
      <w:r>
        <w:t>as another crucial ingredient, even as she was additionally fueled by the lack of</w:t>
      </w:r>
    </w:p>
    <w:p>
      <w:r>
        <w:t>educational opportunities there for girls. "They don't educate or encourage you to</w:t>
      </w:r>
    </w:p>
    <w:p>
      <w:r>
        <w:t>become powerful or ambitious,"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