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SUN CHOKE,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SUN CHOKE,</w:t>
      </w:r>
    </w:p>
    <w:p>
      <w:r>
        <w:t>WALNUT&amp;</w:t>
      </w:r>
    </w:p>
    <w:p>
      <w:r>
        <w:t>CAVIAR</w:t>
      </w:r>
    </w:p>
    <w:p>
      <w:r>
        <w:t>28 Tl TRIN NED -</w:t>
      </w:r>
    </w:p>
    <w:p>
      <w:r>
        <w:t>RAINER GASSNER</w:t>
      </w:r>
    </w:p>
    <w:p>
      <w:r>
        <w:t>"The masculine King of the Earth meets</w:t>
      </w:r>
    </w:p>
    <w:p>
      <w:r>
        <w:t>the feminine Queen of the Sea" is how chef Rainer</w:t>
      </w:r>
    </w:p>
    <w:p>
      <w:r>
        <w:t>Gassner describes this appetizer of sunchoke,</w:t>
      </w:r>
    </w:p>
    <w:p>
      <w:r>
        <w:t>walnut, and caviar that he serves at his restaurant</w:t>
      </w:r>
    </w:p>
    <w:p>
      <w:r>
        <w:t>Ti Trin Ned in Fredericia, Denmark. The dish is con­</w:t>
      </w:r>
    </w:p>
    <w:p>
      <w:r>
        <w:t>sidered an autumn luxury, and presented as such:</w:t>
      </w:r>
    </w:p>
    <w:p>
      <w:r>
        <w:t>the simple plating, Gassner explains, is intended to</w:t>
      </w:r>
    </w:p>
    <w:p>
      <w:r>
        <w:t>showcase the ingredients "almost like pieces of</w:t>
      </w:r>
    </w:p>
    <w:p>
      <w:r>
        <w:t>jewellery-naked, without decoration." Caviar,</w:t>
      </w:r>
    </w:p>
    <w:p>
      <w:r>
        <w:t>arguably the most luxurious of the dish's compo­</w:t>
      </w:r>
    </w:p>
    <w:p>
      <w:r>
        <w:t>nents, is the focal point here, aptly positioned in</w:t>
      </w:r>
    </w:p>
    <w:p>
      <w:r>
        <w:t>a way that recalls rare jewels in a display case. The</w:t>
      </w:r>
    </w:p>
    <w:p>
      <w:r>
        <w:t>simple layering of the ingredients also reinforces</w:t>
      </w:r>
    </w:p>
    <w:p>
      <w:r>
        <w:t>the dish's underlying promise: depths of flavor, left</w:t>
      </w:r>
    </w:p>
    <w:p>
      <w:r>
        <w:t>to speak clearly for themselves.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SUN CHOKE,</w:t>
      </w:r>
    </w:p>
    <w:p>
      <w:r>
        <w:t>WALNUT&amp;</w:t>
      </w:r>
    </w:p>
    <w:p>
      <w:r>
        <w:t>CAVIAR</w:t>
      </w:r>
    </w:p>
    <w:p>
      <w:r>
        <w:t>28 Tl TRIN NED -</w:t>
      </w:r>
    </w:p>
    <w:p>
      <w:r>
        <w:t>RAINER GASSNER</w:t>
      </w:r>
    </w:p>
    <w:p>
      <w:r>
        <w:t>"The masculine King of the Earth meets</w:t>
      </w:r>
    </w:p>
    <w:p>
      <w:r>
        <w:t>the feminine Queen of the Sea" is how chef Rainer</w:t>
      </w:r>
    </w:p>
    <w:p>
      <w:r>
        <w:t>Gassner describes this appetizer of sunchoke,</w:t>
      </w:r>
    </w:p>
    <w:p>
      <w:r>
        <w:t>walnut, and caviar that he serves at his restaurant</w:t>
      </w:r>
    </w:p>
    <w:p>
      <w:r>
        <w:t>Ti Trin Ned in Fredericia, Denmark. The dish is con­</w:t>
      </w:r>
    </w:p>
    <w:p>
      <w:r>
        <w:t>sidered an autumn luxury, and presented as such:</w:t>
      </w:r>
    </w:p>
    <w:p>
      <w:r>
        <w:t>the simple plating, Gassner explains, is intended to</w:t>
      </w:r>
    </w:p>
    <w:p>
      <w:r>
        <w:t>showcase the ingredients "almost like pieces of</w:t>
      </w:r>
    </w:p>
    <w:p>
      <w:r>
        <w:t>jewellery-naked, without decoration." Cav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SUN CHOKE,</w:t>
      </w:r>
    </w:p>
    <w:p>
      <w:r>
        <w:t>WALNUT&amp;</w:t>
      </w:r>
    </w:p>
    <w:p>
      <w:r>
        <w:t>CAVIAR</w:t>
      </w:r>
    </w:p>
    <w:p>
      <w:r>
        <w:t>28 Tl TRIN NED -</w:t>
      </w:r>
    </w:p>
    <w:p>
      <w:r>
        <w:t>RAINER GASSNER</w:t>
      </w:r>
    </w:p>
    <w:p>
      <w:r>
        <w:t>"The masculine King of the Earth meets</w:t>
      </w:r>
    </w:p>
    <w:p>
      <w:r>
        <w:t>the feminine Queen of the Sea" is how chef Rainer</w:t>
      </w:r>
    </w:p>
    <w:p>
      <w:r>
        <w:t>Gassner describes this appetizer of sunchoke,</w:t>
      </w:r>
    </w:p>
    <w:p>
      <w:r>
        <w:t>walnut, and caviar that he serves at his restaurant</w:t>
      </w:r>
    </w:p>
    <w:p>
      <w:r>
        <w:t>Ti Trin Ned in Fredericia, Denmark. The dish is con­</w:t>
      </w:r>
    </w:p>
    <w:p>
      <w:r>
        <w:t>sidered an autumn luxury, and presented as such:</w:t>
      </w:r>
    </w:p>
    <w:p>
      <w:r>
        <w:t>the simple plating, Gassner explains, is intended to</w:t>
      </w:r>
    </w:p>
    <w:p>
      <w:r>
        <w:t>showcase the ingredients "almost like pieces of</w:t>
      </w:r>
    </w:p>
    <w:p>
      <w:r>
        <w:t>jewellery-naked, without decoration." Caviar,</w:t>
      </w:r>
    </w:p>
    <w:p>
      <w:r>
        <w:t>arguably the most luxurious of the dish's compo­</w:t>
      </w:r>
    </w:p>
    <w:p>
      <w:r>
        <w:t>nents, is the focal point here, aptly positioned in</w:t>
      </w:r>
    </w:p>
    <w:p>
      <w:r>
        <w:t>a way that recalls rare jewels in a display case. The</w:t>
      </w:r>
    </w:p>
    <w:p>
      <w:r>
        <w:t>simple layering of the ingredients also reinforces</w:t>
      </w:r>
    </w:p>
    <w:p>
      <w:r>
        <w:t>the dish's underlying promise: depths of flavor, left</w:t>
      </w:r>
    </w:p>
    <w:p>
      <w:r>
        <w:t>to speak clearly for themselves.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