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"The sensory experience of eating can be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"The sensory experience of eating can be</w:t>
      </w:r>
    </w:p>
    <w:p>
      <w:r>
        <w:t>enhanced by ceramics whose colors,</w:t>
      </w:r>
    </w:p>
    <w:p>
      <w:r>
        <w:t>textures, and shapes reflect and complement</w:t>
      </w:r>
    </w:p>
    <w:p>
      <w:r>
        <w:t>a restaurant's food and its cultural roots."</w:t>
      </w:r>
    </w:p>
    <w:p>
      <w:r>
        <w:t>01 \ Some of Sarah</w:t>
      </w:r>
    </w:p>
    <w:p>
      <w:r>
        <w:t>Schembri's ceramics.</w:t>
      </w:r>
    </w:p>
    <w:p>
      <w:r>
        <w:t>02 +--Francesco</w:t>
      </w:r>
    </w:p>
    <w:p>
      <w:r>
        <w:t>Gasbarro's beef, cepes,</w:t>
      </w:r>
    </w:p>
    <w:p>
      <w:r>
        <w:t>and black sesame. Let it be said that there is nothing wrong with the round white plate. It</w:t>
      </w:r>
    </w:p>
    <w:p>
      <w:r>
        <w:t>has long been a stalwart presence at restaurants across the world, serv­</w:t>
      </w:r>
    </w:p>
    <w:p>
      <w:r>
        <w:t>ing as an innocuous, agreeable backdrop for any number of cuisines.</w:t>
      </w:r>
    </w:p>
    <w:p>
      <w:r>
        <w:t>The round white plate demands nothing; it does not ask to be admired</w:t>
      </w:r>
    </w:p>
    <w:p>
      <w:r>
        <w:t>or even considered. Its story is that it has no story. It is as modest as it is steadfast,</w:t>
      </w:r>
    </w:p>
    <w:p>
      <w:r>
        <w:t>a blank canvas to be decorated over and over again, night after night.</w:t>
      </w:r>
    </w:p>
    <w:p>
      <w:r>
        <w:t>And it is also a point of departure for many chefs who view their table­</w:t>
      </w:r>
    </w:p>
    <w:p>
      <w:r>
        <w:t>ware, ceramics, and even cutlery as a crucial part of the story that they want to tell</w:t>
      </w:r>
    </w:p>
    <w:p>
      <w:r>
        <w:t>with their food. Where the round white plate reigned supreme even just a decade</w:t>
      </w:r>
    </w:p>
    <w:p>
      <w:r>
        <w:t>ago, a growing number of restaurants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"The sensory experience of eating can be</w:t>
      </w:r>
    </w:p>
    <w:p>
      <w:r>
        <w:t>enhanced by ceramics whose colors,</w:t>
      </w:r>
    </w:p>
    <w:p>
      <w:r>
        <w:t>textures, and shapes reflect and complement</w:t>
      </w:r>
    </w:p>
    <w:p>
      <w:r>
        <w:t>a restaurant's food and its cultural roots."</w:t>
      </w:r>
    </w:p>
    <w:p>
      <w:r>
        <w:t>01 \ Some of Sarah</w:t>
      </w:r>
    </w:p>
    <w:p>
      <w:r>
        <w:t>Schembri's ceramics.</w:t>
      </w:r>
    </w:p>
    <w:p>
      <w:r>
        <w:t>02 +--Francesco</w:t>
      </w:r>
    </w:p>
    <w:p>
      <w:r>
        <w:t>Gasbarro's beef, cepes,</w:t>
      </w:r>
    </w:p>
    <w:p>
      <w:r>
        <w:t>and black sesame. Let it be said that there is nothing wrong with the round white plate. It</w:t>
      </w:r>
    </w:p>
    <w:p>
      <w:r>
        <w:t>has long been a stalwart presence at restaurants across the world, serv­</w:t>
      </w:r>
    </w:p>
    <w:p>
      <w:r>
        <w:t>ing as an innocuous, agreeable backdrop for any number of cuisines.</w:t>
      </w:r>
    </w:p>
    <w:p>
      <w:r>
        <w:t>The round wh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"The sensory experience of eating can be</w:t>
      </w:r>
    </w:p>
    <w:p>
      <w:r>
        <w:t>enhanced by ceramics whose colors,</w:t>
      </w:r>
    </w:p>
    <w:p>
      <w:r>
        <w:t>textures, and shapes reflect and complement</w:t>
      </w:r>
    </w:p>
    <w:p>
      <w:r>
        <w:t>a restaurant's food and its cultural roots."</w:t>
      </w:r>
    </w:p>
    <w:p>
      <w:r>
        <w:t>01 \ Some of Sarah</w:t>
      </w:r>
    </w:p>
    <w:p>
      <w:r>
        <w:t>Schembri's ceramics.</w:t>
      </w:r>
    </w:p>
    <w:p>
      <w:r>
        <w:t>02 +--Francesco</w:t>
      </w:r>
    </w:p>
    <w:p>
      <w:r>
        <w:t>Gasbarro's beef, cepes,</w:t>
      </w:r>
    </w:p>
    <w:p>
      <w:r>
        <w:t>and black sesame. Let it be said that there is nothing wrong with the round white plate. It</w:t>
      </w:r>
    </w:p>
    <w:p>
      <w:r>
        <w:t>has long been a stalwart presence at restaurants across the world, serv­</w:t>
      </w:r>
    </w:p>
    <w:p>
      <w:r>
        <w:t>ing as an innocuous, agreeable backdrop for any number of cuisines.</w:t>
      </w:r>
    </w:p>
    <w:p>
      <w:r>
        <w:t>The round white plate demands nothing; it does not ask to be admired</w:t>
      </w:r>
    </w:p>
    <w:p>
      <w:r>
        <w:t>or even considered. Its story is that it has no story. It is as modest as it is steadfast,</w:t>
      </w:r>
    </w:p>
    <w:p>
      <w:r>
        <w:t>a blank canvas to be decorated over and over again, night after night.</w:t>
      </w:r>
    </w:p>
    <w:p>
      <w:r>
        <w:t>And it is also a point of departure for many chefs who view their table­</w:t>
      </w:r>
    </w:p>
    <w:p>
      <w:r>
        <w:t>ware, ceramics, and even cutlery as a crucial part of the story that they want to tell</w:t>
      </w:r>
    </w:p>
    <w:p>
      <w:r>
        <w:t>with their food. Where the round white plate reigned supreme even just a decade</w:t>
      </w:r>
    </w:p>
    <w:p>
      <w:r>
        <w:t>ago, a growing number of restaurants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