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UNDERSTANDING LEVAIN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N</w:t>
      </w:r>
    </w:p>
    <w:p>
      <w:r>
        <w:t>CHAPTER 7</w:t>
      </w:r>
    </w:p>
    <w:p>
      <w:r>
        <w:t>UNDERSTANDING LEVAIN</w:t>
      </w:r>
    </w:p>
    <w:p>
      <w:r>
        <w:t>atural yeast, in its many varieties, is pretty much everywhere—in the air, in the soil,</w:t>
      </w:r>
    </w:p>
    <w:p>
      <w:r>
        <w:t>in vegetation—and especially in carbohydrate-rich environments like the skins of</w:t>
      </w:r>
    </w:p>
    <w:p>
      <w:r>
        <w:t>fruits and the surface of grains.</w:t>
      </w:r>
    </w:p>
    <w:p>
      <w:r>
        <w:t>Natural yeasts lie dormant in flour.</w:t>
      </w:r>
    </w:p>
    <w:p>
      <w:r>
        <w:t>Commercial</w:t>
      </w:r>
    </w:p>
    <w:p>
      <w:r>
        <w:t>baker’s yeast,</w:t>
      </w:r>
    </w:p>
    <w:p>
      <w:r>
        <w:t>Saccharomyces cerevisiae</w:t>
      </w:r>
    </w:p>
    <w:p>
      <w:r>
        <w:t>, is a monoculture—a single strain of yeast</w:t>
      </w:r>
    </w:p>
    <w:p>
      <w:r>
        <w:t>cultivated commercially and sold in dried form or in moist cakes.</w:t>
      </w:r>
    </w:p>
    <w:p>
      <w:r>
        <w:t>Prior to the use of commercial monoculture yeasts in the modern era, all leavened</w:t>
      </w:r>
    </w:p>
    <w:p>
      <w:r>
        <w:t>bread got its rise from naturally occurring yeast. These types of breads are now known</w:t>
      </w:r>
    </w:p>
    <w:p>
      <w:r>
        <w:t>as sourdough in the United States. This is how bread was leavened throughout most of its</w:t>
      </w:r>
    </w:p>
    <w:p>
      <w:r>
        <w:t>five thousand years of history.</w:t>
      </w:r>
    </w:p>
    <w:p>
      <w:r>
        <w:t>The French word</w:t>
      </w:r>
    </w:p>
    <w:p>
      <w:r>
        <w:t>levain</w:t>
      </w:r>
    </w:p>
    <w:p>
      <w:r>
        <w:t>is derived from the Latin</w:t>
      </w:r>
    </w:p>
    <w:p>
      <w:r>
        <w:t>levare</w:t>
      </w:r>
    </w:p>
    <w:p>
      <w:r>
        <w:t>, meaning “to rise.” The</w:t>
      </w:r>
    </w:p>
    <w:p>
      <w:r>
        <w:t>words</w:t>
      </w:r>
    </w:p>
    <w:p>
      <w:r>
        <w:t>mother</w:t>
      </w:r>
    </w:p>
    <w:p>
      <w:r>
        <w:t>,</w:t>
      </w:r>
    </w:p>
    <w:p>
      <w:r>
        <w:t>chef</w:t>
      </w:r>
    </w:p>
    <w:p>
      <w:r>
        <w:t>, and</w:t>
      </w:r>
    </w:p>
    <w:p>
      <w:r>
        <w:t>levain</w:t>
      </w:r>
    </w:p>
    <w:p>
      <w:r>
        <w:t>all describe the same thing: a natural culture the baker</w:t>
      </w:r>
    </w:p>
    <w:p>
      <w:r>
        <w:t>uses as a leavening source. Some bakers and texts use different names for the culture at</w:t>
      </w:r>
    </w:p>
    <w:p>
      <w:r>
        <w:t>differ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N</w:t>
      </w:r>
    </w:p>
    <w:p>
      <w:r>
        <w:t>CHAPTER 7</w:t>
      </w:r>
    </w:p>
    <w:p>
      <w:r>
        <w:t>UNDERSTANDING LEVAIN</w:t>
      </w:r>
    </w:p>
    <w:p>
      <w:r>
        <w:t>atural yeast, in its many varieties, is pretty much everywhere—in the air, in the soil,</w:t>
      </w:r>
    </w:p>
    <w:p>
      <w:r>
        <w:t>in vegetation—and especially in carbohydrate-rich environments like the skins of</w:t>
      </w:r>
    </w:p>
    <w:p>
      <w:r>
        <w:t>fruits and the surface of grains.</w:t>
      </w:r>
    </w:p>
    <w:p>
      <w:r>
        <w:t>Natural yeasts lie dormant in flour.</w:t>
      </w:r>
    </w:p>
    <w:p>
      <w:r>
        <w:t>Commercial</w:t>
      </w:r>
    </w:p>
    <w:p>
      <w:r>
        <w:t>baker’s yeast,</w:t>
      </w:r>
    </w:p>
    <w:p>
      <w:r>
        <w:t>Saccharomyces cerevisiae</w:t>
      </w:r>
    </w:p>
    <w:p>
      <w:r>
        <w:t>, is a monoculture—a single strain of yeast</w:t>
      </w:r>
    </w:p>
    <w:p>
      <w:r>
        <w:t>cultivated commercially and sold in dried form or in moist cakes.</w:t>
      </w:r>
    </w:p>
    <w:p>
      <w:r>
        <w:t>Prior to the use of commercial monoculture yeasts in the modern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N</w:t>
      </w:r>
    </w:p>
    <w:p>
      <w:r>
        <w:t>CHAPTER 7</w:t>
      </w:r>
    </w:p>
    <w:p>
      <w:r>
        <w:t>UNDERSTANDING LEVAIN</w:t>
      </w:r>
    </w:p>
    <w:p>
      <w:r>
        <w:t>atural yeast, in its many varieties, is pretty much everywhere—in the air, in the soil,</w:t>
      </w:r>
    </w:p>
    <w:p>
      <w:r>
        <w:t>in vegetation—and especially in carbohydrate-rich environments like the skins of</w:t>
      </w:r>
    </w:p>
    <w:p>
      <w:r>
        <w:t>fruits and the surface of grains.</w:t>
      </w:r>
    </w:p>
    <w:p>
      <w:r>
        <w:t>Natural yeasts lie dormant in flour.</w:t>
      </w:r>
    </w:p>
    <w:p>
      <w:r>
        <w:t>Commercial</w:t>
      </w:r>
    </w:p>
    <w:p>
      <w:r>
        <w:t>baker’s yeast,</w:t>
      </w:r>
    </w:p>
    <w:p>
      <w:r>
        <w:t>Saccharomyces cerevisiae</w:t>
      </w:r>
    </w:p>
    <w:p>
      <w:r>
        <w:t>, is a monoculture—a single strain of yeast</w:t>
      </w:r>
    </w:p>
    <w:p>
      <w:r>
        <w:t>cultivated commercially and sold in dried form or in moist cakes.</w:t>
      </w:r>
    </w:p>
    <w:p>
      <w:r>
        <w:t>Prior to the use of commercial monoculture yeasts in the modern era, all leavened</w:t>
      </w:r>
    </w:p>
    <w:p>
      <w:r>
        <w:t>bread got its rise from naturally occurring yeast. These types of breads are now known</w:t>
      </w:r>
    </w:p>
    <w:p>
      <w:r>
        <w:t>as sourdough in the United States. This is how bread was leavened throughout most of its</w:t>
      </w:r>
    </w:p>
    <w:p>
      <w:r>
        <w:t>five thousand years of history.</w:t>
      </w:r>
    </w:p>
    <w:p>
      <w:r>
        <w:t>The French word</w:t>
      </w:r>
    </w:p>
    <w:p>
      <w:r>
        <w:t>levain</w:t>
      </w:r>
    </w:p>
    <w:p>
      <w:r>
        <w:t>is derived from the Latin</w:t>
      </w:r>
    </w:p>
    <w:p>
      <w:r>
        <w:t>levare</w:t>
      </w:r>
    </w:p>
    <w:p>
      <w:r>
        <w:t>, meaning “to rise.” The</w:t>
      </w:r>
    </w:p>
    <w:p>
      <w:r>
        <w:t>words</w:t>
      </w:r>
    </w:p>
    <w:p>
      <w:r>
        <w:t>mother</w:t>
      </w:r>
    </w:p>
    <w:p>
      <w:r>
        <w:t>,</w:t>
      </w:r>
    </w:p>
    <w:p>
      <w:r>
        <w:t>chef</w:t>
      </w:r>
    </w:p>
    <w:p>
      <w:r>
        <w:t>, and</w:t>
      </w:r>
    </w:p>
    <w:p>
      <w:r>
        <w:t>levain</w:t>
      </w:r>
    </w:p>
    <w:p>
      <w:r>
        <w:t>all describe the same thing: a natural culture the baker</w:t>
      </w:r>
    </w:p>
    <w:p>
      <w:r>
        <w:t>uses as a leavening source. Some bakers and texts use different names for the culture at</w:t>
      </w:r>
    </w:p>
    <w:p>
      <w:r>
        <w:t>differ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