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Vegetarian diners are an important and growing segment of the dining public. In the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27817</w:t>
      </w:r>
    </w:p>
    <w:p>
      <w:r>
        <w:t>Vegetarian diners are an important and growing segment of the dining public. In the</w:t>
      </w:r>
    </w:p>
    <w:p>
      <w:r>
        <w:t>United States, for example, it is estimated that about 15 million people consider them-</w:t>
      </w:r>
    </w:p>
    <w:p>
      <w:r>
        <w:t>selves vegetarians. Young people, in particular, embrace many forms of vegetarianism.</w:t>
      </w:r>
    </w:p>
    <w:p>
      <w:r>
        <w:t>In college dining rooms, the proportion of clients choosing vegetarian options may be as high as 40 percent. Clearly, food service cannot afford to ignore this segment.</w:t>
      </w:r>
    </w:p>
    <w:p>
      <w:r>
        <w:t>It is important that cooks and chefs who want to please their customers know</w:t>
      </w:r>
    </w:p>
    <w:p>
      <w:r>
        <w:t>something about the needs of vegetarian diners. Beyond the financial benefits of</w:t>
      </w:r>
    </w:p>
    <w:p>
      <w:r>
        <w:t>serving foods that appeal to the widest range of customers, chefs find other bene -</w:t>
      </w:r>
    </w:p>
    <w:p>
      <w:r>
        <w:t>fits as well. Vegetarians are often more knowledgeable and enthusiastic about their</w:t>
      </w:r>
    </w:p>
    <w:p>
      <w:r>
        <w:t>dining choices because they have thought more about them. Accomplished cooks</w:t>
      </w:r>
    </w:p>
    <w:p>
      <w:r>
        <w:t>often say that meeting the challenge of cooking for knowledgeable diners is one of</w:t>
      </w:r>
    </w:p>
    <w:p>
      <w:r>
        <w:t>the most satisfying aspects of their jobs and that vegetarian menus give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27817</w:t>
      </w:r>
    </w:p>
    <w:p>
      <w:r>
        <w:t>Vegetarian diners are an important and growing segment of the dining public. In the</w:t>
      </w:r>
    </w:p>
    <w:p>
      <w:r>
        <w:t>United States, for example, it is estimated that about 15 million people consider them-</w:t>
      </w:r>
    </w:p>
    <w:p>
      <w:r>
        <w:t>selves vegetarians. Young people, in particular, embrace many forms of vegetarianism.</w:t>
      </w:r>
    </w:p>
    <w:p>
      <w:r>
        <w:t>In college dining rooms, the proportion of clients choosing vegetarian options may be as high as 40 percent. Clearly, food service cannot afford to ignore this segment.</w:t>
      </w:r>
    </w:p>
    <w:p>
      <w:r>
        <w:t>It is important that cooks and chefs who want to please their cus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27817</w:t>
      </w:r>
    </w:p>
    <w:p>
      <w:r>
        <w:t>Vegetarian diners are an important and growing segment of the dining public. In the</w:t>
      </w:r>
    </w:p>
    <w:p>
      <w:r>
        <w:t>United States, for example, it is estimated that about 15 million people consider them-</w:t>
      </w:r>
    </w:p>
    <w:p>
      <w:r>
        <w:t>selves vegetarians. Young people, in particular, embrace many forms of vegetarianism.</w:t>
      </w:r>
    </w:p>
    <w:p>
      <w:r>
        <w:t>In college dining rooms, the proportion of clients choosing vegetarian options may be as high as 40 percent. Clearly, food service cannot afford to ignore this segment.</w:t>
      </w:r>
    </w:p>
    <w:p>
      <w:r>
        <w:t>It is important that cooks and chefs who want to please their customers know</w:t>
      </w:r>
    </w:p>
    <w:p>
      <w:r>
        <w:t>something about the needs of vegetarian diners. Beyond the financial benefits of</w:t>
      </w:r>
    </w:p>
    <w:p>
      <w:r>
        <w:t>serving foods that appeal to the widest range of customers, chefs find other bene -</w:t>
      </w:r>
    </w:p>
    <w:p>
      <w:r>
        <w:t>fits as well. Vegetarians are often more knowledgeable and enthusiastic about their</w:t>
      </w:r>
    </w:p>
    <w:p>
      <w:r>
        <w:t>dining choices because they have thought more about them. Accomplished cooks</w:t>
      </w:r>
    </w:p>
    <w:p>
      <w:r>
        <w:t>often say that meeting the challenge of cooking for knowledgeable diners is one of</w:t>
      </w:r>
    </w:p>
    <w:p>
      <w:r>
        <w:t>the most satisfying aspects of their jobs and that vegetarian menus give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