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DETAIL 2: USE PRE-FERMENTS WHEN TIME ALLOWS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DETAIL 2: USE PRE-FERMENTS WHEN TIME ALLOWS</w:t>
      </w:r>
    </w:p>
    <w:p>
      <w:r>
        <w:t>The recipes in this book use one of two approaches to making bread with a complex</w:t>
      </w:r>
    </w:p>
    <w:p>
      <w:r>
        <w:t>flavor profile. The first approach is to make what’s called a straight dough with a slow</w:t>
      </w:r>
    </w:p>
    <w:p>
      <w:r>
        <w:t>rise, which means using less yeast and allowing much more time for rising than in</w:t>
      </w:r>
    </w:p>
    <w:p>
      <w:r>
        <w:t>traditional recipes—at least five hours between mixing and shaping into loaves. The</w:t>
      </w:r>
    </w:p>
    <w:p>
      <w:r>
        <w:t>second approach is enhancing fermentation by adding pre-fermented dough or a levain</w:t>
      </w:r>
    </w:p>
    <w:p>
      <w:r>
        <w:t>made up many hours before being included in the final dough mix.</w:t>
      </w:r>
    </w:p>
    <w:p>
      <w:r>
        <w:t>Poolish and biga are examples of commonly used pre-ferments. Both are made with a</w:t>
      </w:r>
    </w:p>
    <w:p>
      <w:r>
        <w:t>very small amount of commercial yeast. When using a pre-ferment, you mix 30 to 80</w:t>
      </w:r>
    </w:p>
    <w:p>
      <w:r>
        <w:t>percent of the total flour in the recipe with water and a small amount of yeast ahead of</w:t>
      </w:r>
    </w:p>
    <w:p>
      <w:r>
        <w:t>time, let it ferment (usually overnight), and then add the resulting bubbly, fragrant pre-</w:t>
      </w:r>
    </w:p>
    <w:p>
      <w:r>
        <w:t>fermented mixture to the rest of the ingredients in the final dough. This process lends</w:t>
      </w:r>
    </w:p>
    <w:p>
      <w:r>
        <w:t>greater complexity of flavor to the br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DETAIL 2: USE PRE-FERMENTS WHEN TIME ALLOWS</w:t>
      </w:r>
    </w:p>
    <w:p>
      <w:r>
        <w:t>The recipes in this book use one of two approaches to making bread with a complex</w:t>
      </w:r>
    </w:p>
    <w:p>
      <w:r>
        <w:t>flavor profile. The first approach is to make what’s called a straight dough with a slow</w:t>
      </w:r>
    </w:p>
    <w:p>
      <w:r>
        <w:t>rise, which means using less yeast and allowing much more time for rising than in</w:t>
      </w:r>
    </w:p>
    <w:p>
      <w:r>
        <w:t>traditional recipes—at least five hours between mixing and shaping into loaves. The</w:t>
      </w:r>
    </w:p>
    <w:p>
      <w:r>
        <w:t>second approach is enhancing fermentation by adding pre-fermented dough or a levain</w:t>
      </w:r>
    </w:p>
    <w:p>
      <w:r>
        <w:t>made up many hours before being inc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DETAIL 2: USE PRE-FERMENTS WHEN TIME ALLOWS</w:t>
      </w:r>
    </w:p>
    <w:p>
      <w:r>
        <w:t>The recipes in this book use one of two approaches to making bread with a complex</w:t>
      </w:r>
    </w:p>
    <w:p>
      <w:r>
        <w:t>flavor profile. The first approach is to make what’s called a straight dough with a slow</w:t>
      </w:r>
    </w:p>
    <w:p>
      <w:r>
        <w:t>rise, which means using less yeast and allowing much more time for rising than in</w:t>
      </w:r>
    </w:p>
    <w:p>
      <w:r>
        <w:t>traditional recipes—at least five hours between mixing and shaping into loaves. The</w:t>
      </w:r>
    </w:p>
    <w:p>
      <w:r>
        <w:t>second approach is enhancing fermentation by adding pre-fermented dough or a levain</w:t>
      </w:r>
    </w:p>
    <w:p>
      <w:r>
        <w:t>made up many hours before being included in the final dough mix.</w:t>
      </w:r>
    </w:p>
    <w:p>
      <w:r>
        <w:t>Poolish and biga are examples of commonly used pre-ferments. Both are made with a</w:t>
      </w:r>
    </w:p>
    <w:p>
      <w:r>
        <w:t>very small amount of commercial yeast. When using a pre-ferment, you mix 30 to 80</w:t>
      </w:r>
    </w:p>
    <w:p>
      <w:r>
        <w:t>percent of the total flour in the recipe with water and a small amount of yeast ahead of</w:t>
      </w:r>
    </w:p>
    <w:p>
      <w:r>
        <w:t>time, let it ferment (usually overnight), and then add the resulting bubbly, fragrant pre-</w:t>
      </w:r>
    </w:p>
    <w:p>
      <w:r>
        <w:t>fermented mixture to the rest of the ingredients in the final dough. This process lends</w:t>
      </w:r>
    </w:p>
    <w:p>
      <w:r>
        <w:t>greater complexity of flavor to the br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