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PASTA ALLA CHITARRA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PASTA ALLA CHITARRA</w:t>
      </w:r>
    </w:p>
    <w:p>
      <w:r>
        <w:t>One of my favorite ways to cut pasta is with a special gadget called a chitarra, which</w:t>
      </w:r>
    </w:p>
    <w:p>
      <w:r>
        <w:t>means “guitar” in Italian. It's a wooden instrument from Abruzzo with guitar-like strings</w:t>
      </w:r>
    </w:p>
    <w:p>
      <w:r>
        <w:t>running down both sides, one with strings that are 3 millimeters apart, which will</w:t>
      </w:r>
    </w:p>
    <w:p>
      <w:r>
        <w:t>produce pasta comparable to angel hair, and the other with strings 5 millimeters apart,</w:t>
      </w:r>
    </w:p>
    <w:p>
      <w:r>
        <w:t>which results in noodles more like fettuccine. To use a chitarra, you press a sheet of</w:t>
      </w:r>
    </w:p>
    <w:p>
      <w:r>
        <w:t>pasta through your chosen side. The texture of chitarra noodles is entirely different</w:t>
      </w:r>
    </w:p>
    <w:p>
      <w:r>
        <w:t>from that of their knife- or machine-cut counterparts because of the squared side edge</w:t>
      </w:r>
    </w:p>
    <w:p>
      <w:r>
        <w:t>the guitar string makes along the noodles. ~</w:t>
      </w:r>
    </w:p>
    <w:p>
      <w:r>
        <w:t>When I’m making pasta with a chitarra, | like to start with pasta sheets on the</w:t>
      </w:r>
    </w:p>
    <w:p>
      <w:r>
        <w:t>thick side before pressing them through the strings, which results in noodles with four</w:t>
      </w:r>
    </w:p>
    <w:p>
      <w:r>
        <w:t>distinct sides rather than just a front and a back, but the thickness is entirely up to</w:t>
      </w:r>
    </w:p>
    <w:p>
      <w:r>
        <w:t>you—experiment to see what you like best.</w:t>
      </w:r>
    </w:p>
    <w:p>
      <w:r>
        <w:t>You can easily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PASTA ALLA CHITARRA</w:t>
      </w:r>
    </w:p>
    <w:p>
      <w:r>
        <w:t>One of my favorite ways to cut pasta is with a special gadget called a chitarra, which</w:t>
      </w:r>
    </w:p>
    <w:p>
      <w:r>
        <w:t>means “guitar” in Italian. It's a wooden instrument from Abruzzo with guitar-like strings</w:t>
      </w:r>
    </w:p>
    <w:p>
      <w:r>
        <w:t>running down both sides, one with strings that are 3 millimeters apart, which will</w:t>
      </w:r>
    </w:p>
    <w:p>
      <w:r>
        <w:t>produce pasta comparable to angel hair, and the other with strings 5 millimeters apart,</w:t>
      </w:r>
    </w:p>
    <w:p>
      <w:r>
        <w:t>which results in noodles more like fettuccine. To use a chitarra, you press a sheet of</w:t>
      </w:r>
    </w:p>
    <w:p>
      <w:r>
        <w:t>pasta through your chosen side. The tex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PASTA ALLA CHITARRA</w:t>
      </w:r>
    </w:p>
    <w:p>
      <w:r>
        <w:t>One of my favorite ways to cut pasta is with a special gadget called a chitarra, which</w:t>
      </w:r>
    </w:p>
    <w:p>
      <w:r>
        <w:t>means “guitar” in Italian. It's a wooden instrument from Abruzzo with guitar-like strings</w:t>
      </w:r>
    </w:p>
    <w:p>
      <w:r>
        <w:t>running down both sides, one with strings that are 3 millimeters apart, which will</w:t>
      </w:r>
    </w:p>
    <w:p>
      <w:r>
        <w:t>produce pasta comparable to angel hair, and the other with strings 5 millimeters apart,</w:t>
      </w:r>
    </w:p>
    <w:p>
      <w:r>
        <w:t>which results in noodles more like fettuccine. To use a chitarra, you press a sheet of</w:t>
      </w:r>
    </w:p>
    <w:p>
      <w:r>
        <w:t>pasta through your chosen side. The texture of chitarra noodles is entirely different</w:t>
      </w:r>
    </w:p>
    <w:p>
      <w:r>
        <w:t>from that of their knife- or machine-cut counterparts because of the squared side edge</w:t>
      </w:r>
    </w:p>
    <w:p>
      <w:r>
        <w:t>the guitar string makes along the noodles. ~</w:t>
      </w:r>
    </w:p>
    <w:p>
      <w:r>
        <w:t>When I’m making pasta with a chitarra, | like to start with pasta sheets on the</w:t>
      </w:r>
    </w:p>
    <w:p>
      <w:r>
        <w:t>thick side before pressing them through the strings, which results in noodles with four</w:t>
      </w:r>
    </w:p>
    <w:p>
      <w:r>
        <w:t>distinct sides rather than just a front and a back, but the thickness is entirely up to</w:t>
      </w:r>
    </w:p>
    <w:p>
      <w:r>
        <w:t>you—experiment to see what you like best.</w:t>
      </w:r>
    </w:p>
    <w:p>
      <w:r>
        <w:t>You can easily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