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Type: lean.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602 Chapter 20  understanding fish  and shellfish</w:t>
      </w:r>
    </w:p>
    <w:p>
      <w:r>
        <w:t>Whiting</w:t>
      </w:r>
    </w:p>
    <w:p>
      <w:r>
        <w:t>Type: lean.</w:t>
      </w:r>
    </w:p>
    <w:p>
      <w:r>
        <w:t>Characteristics: fragile, white flesh with mild flavor. f illets must be</w:t>
      </w:r>
    </w:p>
    <w:p>
      <w:r>
        <w:t>handled carefully or they will break up.</w:t>
      </w:r>
    </w:p>
    <w:p>
      <w:r>
        <w:t>Weight: ¼ to 3 lb (0.1 to 1.4 kg).</w:t>
      </w:r>
    </w:p>
    <w:p>
      <w:r>
        <w:t>Freshwater Fish</w:t>
      </w:r>
    </w:p>
    <w:p>
      <w:r>
        <w:t>Catfish</w:t>
      </w:r>
    </w:p>
    <w:p>
      <w:r>
        <w:t>Type: fat to somewhat lean, depending on origin.</w:t>
      </w:r>
    </w:p>
    <w:p>
      <w:r>
        <w:t>Varieties: Bullhead is similar, but it is not the same species.</w:t>
      </w:r>
    </w:p>
    <w:p>
      <w:r>
        <w:t>Characteristics: firm flesh with abundant flavor. layer of fat directly</w:t>
      </w:r>
    </w:p>
    <w:p>
      <w:r>
        <w:t>under skin. Catfish has no scales and is usually skinned before frying</w:t>
      </w:r>
    </w:p>
    <w:p>
      <w:r>
        <w:t>or pan-frying. f armed catfish is milder and usually leaner than</w:t>
      </w:r>
    </w:p>
    <w:p>
      <w:r>
        <w:t>wild catfish.</w:t>
      </w:r>
    </w:p>
    <w:p>
      <w:r>
        <w:t>Weight: 1 to 8 lb (0.5 to 3.6 kg).</w:t>
      </w:r>
    </w:p>
    <w:p>
      <w:r>
        <w:t>Whiting</w:t>
      </w:r>
    </w:p>
    <w:p>
      <w:r>
        <w:t>Catfish</w:t>
      </w:r>
    </w:p>
    <w:p>
      <w:r>
        <w:t>Eel</w:t>
      </w:r>
    </w:p>
    <w:p>
      <w:r>
        <w:t>Type: fat. Catadromous.</w:t>
      </w:r>
    </w:p>
    <w:p>
      <w:r>
        <w:t>Characteristics: a long, slender, snakelike fish with a slippery skin. f lesh is firm, mild,</w:t>
      </w:r>
    </w:p>
    <w:p>
      <w:r>
        <w:t>and oily. Must be alive until shortly before cooking or flesh will be mushy. skin before</w:t>
      </w:r>
    </w:p>
    <w:p>
      <w:r>
        <w:t>cooking and fillet or cut into 1½-in. (4-cm) lengths. Popular in Japanese restaurants</w:t>
      </w:r>
    </w:p>
    <w:p>
      <w:r>
        <w:t>(where it is called unagi), served filleted and grilled, basted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602 Chapter 20  understanding fish  and shellfish</w:t>
      </w:r>
    </w:p>
    <w:p>
      <w:r>
        <w:t>Whiting</w:t>
      </w:r>
    </w:p>
    <w:p>
      <w:r>
        <w:t>Type: lean.</w:t>
      </w:r>
    </w:p>
    <w:p>
      <w:r>
        <w:t>Characteristics: fragile, white flesh with mild flavor. f illets must be</w:t>
      </w:r>
    </w:p>
    <w:p>
      <w:r>
        <w:t>handled carefully or they will break up.</w:t>
      </w:r>
    </w:p>
    <w:p>
      <w:r>
        <w:t>Weight: ¼ to 3 lb (0.1 to 1.4 kg).</w:t>
      </w:r>
    </w:p>
    <w:p>
      <w:r>
        <w:t>Freshwater Fish</w:t>
      </w:r>
    </w:p>
    <w:p>
      <w:r>
        <w:t>Catfish</w:t>
      </w:r>
    </w:p>
    <w:p>
      <w:r>
        <w:t>Type: fat to somewhat lean, depending on origin.</w:t>
      </w:r>
    </w:p>
    <w:p>
      <w:r>
        <w:t>Varieties: Bullhead is similar, but it is not the same species.</w:t>
      </w:r>
    </w:p>
    <w:p>
      <w:r>
        <w:t>Characteristics: firm flesh with abundant flavor. layer of fat directly</w:t>
      </w:r>
    </w:p>
    <w:p>
      <w:r>
        <w:t>under skin. Catfish has no scales and is usually skinned before frying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602 Chapter 20  understanding fish  and shellfish</w:t>
      </w:r>
    </w:p>
    <w:p>
      <w:r>
        <w:t>Whiting</w:t>
      </w:r>
    </w:p>
    <w:p>
      <w:r>
        <w:t>Type: lean.</w:t>
      </w:r>
    </w:p>
    <w:p>
      <w:r>
        <w:t>Characteristics: fragile, white flesh with mild flavor. f illets must be</w:t>
      </w:r>
    </w:p>
    <w:p>
      <w:r>
        <w:t>handled carefully or they will break up.</w:t>
      </w:r>
    </w:p>
    <w:p>
      <w:r>
        <w:t>Weight: ¼ to 3 lb (0.1 to 1.4 kg).</w:t>
      </w:r>
    </w:p>
    <w:p>
      <w:r>
        <w:t>Freshwater Fish</w:t>
      </w:r>
    </w:p>
    <w:p>
      <w:r>
        <w:t>Catfish</w:t>
      </w:r>
    </w:p>
    <w:p>
      <w:r>
        <w:t>Type: fat to somewhat lean, depending on origin.</w:t>
      </w:r>
    </w:p>
    <w:p>
      <w:r>
        <w:t>Varieties: Bullhead is similar, but it is not the same species.</w:t>
      </w:r>
    </w:p>
    <w:p>
      <w:r>
        <w:t>Characteristics: firm flesh with abundant flavor. layer of fat directly</w:t>
      </w:r>
    </w:p>
    <w:p>
      <w:r>
        <w:t>under skin. Catfish has no scales and is usually skinned before frying</w:t>
      </w:r>
    </w:p>
    <w:p>
      <w:r>
        <w:t>or pan-frying. f armed catfish is milder and usually leaner than</w:t>
      </w:r>
    </w:p>
    <w:p>
      <w:r>
        <w:t>wild catfish.</w:t>
      </w:r>
    </w:p>
    <w:p>
      <w:r>
        <w:t>Weight: 1 to 8 lb (0.5 to 3.6 kg).</w:t>
      </w:r>
    </w:p>
    <w:p>
      <w:r>
        <w:t>Whiting</w:t>
      </w:r>
    </w:p>
    <w:p>
      <w:r>
        <w:t>Catfish</w:t>
      </w:r>
    </w:p>
    <w:p>
      <w:r>
        <w:t>Eel</w:t>
      </w:r>
    </w:p>
    <w:p>
      <w:r>
        <w:t>Type: fat. Catadromous.</w:t>
      </w:r>
    </w:p>
    <w:p>
      <w:r>
        <w:t>Characteristics: a long, slender, snakelike fish with a slippery skin. f lesh is firm, mild,</w:t>
      </w:r>
    </w:p>
    <w:p>
      <w:r>
        <w:t>and oily. Must be alive until shortly before cooking or flesh will be mushy. skin before</w:t>
      </w:r>
    </w:p>
    <w:p>
      <w:r>
        <w:t>cooking and fillet or cut into 1½-in. (4-cm) lengths. Popular in Japanese restaurants</w:t>
      </w:r>
    </w:p>
    <w:p>
      <w:r>
        <w:t>(where it is called unagi), served filleted and grilled, basted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