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a parent of one child, | don’t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As a parent of one child, | don’t</w:t>
      </w:r>
    </w:p>
    <w:p>
      <w:r>
        <w:t>have this problem, but I’m told that</w:t>
      </w:r>
    </w:p>
    <w:p>
      <w:r>
        <w:t>parents of several kids cannot choose</w:t>
      </w:r>
    </w:p>
    <w:p>
      <w:r>
        <w:t>their favorite, because they love them</w:t>
      </w:r>
    </w:p>
    <w:p>
      <w:r>
        <w:t>all equally. The same logic applies to</w:t>
      </w:r>
    </w:p>
    <w:p>
      <w:r>
        <w:t>the filling recipes that follow; | adore</w:t>
      </w:r>
    </w:p>
    <w:p>
      <w:r>
        <w:t>them all the same, and for different</w:t>
      </w:r>
    </w:p>
    <w:p>
      <w:r>
        <w:t>occasions to suit different moods. But if</w:t>
      </w:r>
    </w:p>
    <w:p>
      <w:r>
        <w:t>one were going to grow up to, say, win</w:t>
      </w:r>
    </w:p>
    <w:p>
      <w:r>
        <w:t>the Kentucky Derby of pasta fillings,</w:t>
      </w:r>
    </w:p>
    <w:p>
      <w:r>
        <w:t>.</w:t>
      </w:r>
    </w:p>
    <w:p>
      <w:r>
        <w:t>beet</w:t>
      </w:r>
    </w:p>
    <w:p>
      <w:r>
        <w:t>ricotta classic</w:t>
      </w:r>
    </w:p>
    <w:p>
      <w:r>
        <w:t>ricotta</w:t>
      </w:r>
    </w:p>
    <w:p>
      <w:r>
        <w:t>PASTA, PRETTY PLEASE spinach</w:t>
      </w:r>
    </w:p>
    <w:p>
      <w:r>
        <w:t>ricotta my money would be on the Pepperoni</w:t>
      </w:r>
    </w:p>
    <w:p>
      <w:r>
        <w:t>Pizza Filling on page 260, because it’s</w:t>
      </w:r>
    </w:p>
    <w:p>
      <w:r>
        <w:t>an overachieving superstar | should</w:t>
      </w:r>
    </w:p>
    <w:p>
      <w:r>
        <w:t>probably rename Seabiscuit.</w:t>
      </w:r>
    </w:p>
    <w:p>
      <w:r>
        <w:t>NOTE: When you account for stuffing</w:t>
      </w:r>
    </w:p>
    <w:p>
      <w:r>
        <w:t>a standard batch of dough with filling,</w:t>
      </w:r>
    </w:p>
    <w:p>
      <w:r>
        <w:t>you'll wind up with more than four</w:t>
      </w:r>
    </w:p>
    <w:p>
      <w:r>
        <w:t>servings because of the total volume</w:t>
      </w:r>
    </w:p>
    <w:p>
      <w:r>
        <w:t>of pasta plus filling.</w:t>
      </w:r>
    </w:p>
    <w:p>
      <w:r>
        <w:t>taleggio</w:t>
      </w:r>
    </w:p>
    <w:p>
      <w:r>
        <w:t>pear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As a parent of one child, | don’t</w:t>
      </w:r>
    </w:p>
    <w:p>
      <w:r>
        <w:t>have this problem, but I’m told that</w:t>
      </w:r>
    </w:p>
    <w:p>
      <w:r>
        <w:t>parents of several kids cannot choose</w:t>
      </w:r>
    </w:p>
    <w:p>
      <w:r>
        <w:t>their favorite, because they love them</w:t>
      </w:r>
    </w:p>
    <w:p>
      <w:r>
        <w:t>all equally. The same logic applies to</w:t>
      </w:r>
    </w:p>
    <w:p>
      <w:r>
        <w:t>the filling recipes that follow; | adore</w:t>
      </w:r>
    </w:p>
    <w:p>
      <w:r>
        <w:t>them all the same, and for different</w:t>
      </w:r>
    </w:p>
    <w:p>
      <w:r>
        <w:t>occasions to suit different moods. But if</w:t>
      </w:r>
    </w:p>
    <w:p>
      <w:r>
        <w:t>one were going to grow up to, say, win</w:t>
      </w:r>
    </w:p>
    <w:p>
      <w:r>
        <w:t>the Kentucky Derby of pasta fillings,</w:t>
      </w:r>
    </w:p>
    <w:p>
      <w:r>
        <w:t>.</w:t>
      </w:r>
    </w:p>
    <w:p>
      <w:r>
        <w:t>beet</w:t>
      </w:r>
    </w:p>
    <w:p>
      <w:r>
        <w:t>ricotta classic</w:t>
      </w:r>
    </w:p>
    <w:p>
      <w:r>
        <w:t>ricotta</w:t>
      </w:r>
    </w:p>
    <w:p>
      <w:r>
        <w:t>PASTA, PRETTY PLEASE spinach</w:t>
      </w:r>
    </w:p>
    <w:p>
      <w:r>
        <w:t>ricotta my money would be on the Pepperon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As a parent of one child, | don’t</w:t>
      </w:r>
    </w:p>
    <w:p>
      <w:r>
        <w:t>have this problem, but I’m told that</w:t>
      </w:r>
    </w:p>
    <w:p>
      <w:r>
        <w:t>parents of several kids cannot choose</w:t>
      </w:r>
    </w:p>
    <w:p>
      <w:r>
        <w:t>their favorite, because they love them</w:t>
      </w:r>
    </w:p>
    <w:p>
      <w:r>
        <w:t>all equally. The same logic applies to</w:t>
      </w:r>
    </w:p>
    <w:p>
      <w:r>
        <w:t>the filling recipes that follow; | adore</w:t>
      </w:r>
    </w:p>
    <w:p>
      <w:r>
        <w:t>them all the same, and for different</w:t>
      </w:r>
    </w:p>
    <w:p>
      <w:r>
        <w:t>occasions to suit different moods. But if</w:t>
      </w:r>
    </w:p>
    <w:p>
      <w:r>
        <w:t>one were going to grow up to, say, win</w:t>
      </w:r>
    </w:p>
    <w:p>
      <w:r>
        <w:t>the Kentucky Derby of pasta fillings,</w:t>
      </w:r>
    </w:p>
    <w:p>
      <w:r>
        <w:t>.</w:t>
      </w:r>
    </w:p>
    <w:p>
      <w:r>
        <w:t>beet</w:t>
      </w:r>
    </w:p>
    <w:p>
      <w:r>
        <w:t>ricotta classic</w:t>
      </w:r>
    </w:p>
    <w:p>
      <w:r>
        <w:t>ricotta</w:t>
      </w:r>
    </w:p>
    <w:p>
      <w:r>
        <w:t>PASTA, PRETTY PLEASE spinach</w:t>
      </w:r>
    </w:p>
    <w:p>
      <w:r>
        <w:t>ricotta my money would be on the Pepperoni</w:t>
      </w:r>
    </w:p>
    <w:p>
      <w:r>
        <w:t>Pizza Filling on page 260, because it’s</w:t>
      </w:r>
    </w:p>
    <w:p>
      <w:r>
        <w:t>an overachieving superstar | should</w:t>
      </w:r>
    </w:p>
    <w:p>
      <w:r>
        <w:t>probably rename Seabiscuit.</w:t>
      </w:r>
    </w:p>
    <w:p>
      <w:r>
        <w:t>NOTE: When you account for stuffing</w:t>
      </w:r>
    </w:p>
    <w:p>
      <w:r>
        <w:t>a standard batch of dough with filling,</w:t>
      </w:r>
    </w:p>
    <w:p>
      <w:r>
        <w:t>you'll wind up with more than four</w:t>
      </w:r>
    </w:p>
    <w:p>
      <w:r>
        <w:t>servings because of the total volume</w:t>
      </w:r>
    </w:p>
    <w:p>
      <w:r>
        <w:t>of pasta plus filling.</w:t>
      </w:r>
    </w:p>
    <w:p>
      <w:r>
        <w:t>taleggio</w:t>
      </w:r>
    </w:p>
    <w:p>
      <w:r>
        <w:t>pear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