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ICING PRODUCTION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966 Chapter 34  cakes and icings</w:t>
      </w:r>
    </w:p>
    <w:p>
      <w:r>
        <w:t>ICING PRODUCTION</w:t>
      </w:r>
    </w:p>
    <w:p>
      <w:r>
        <w:t>AND APPLICATION</w:t>
      </w:r>
    </w:p>
    <w:p>
      <w:r>
        <w:t>prOdUCing  and  handLing  BaSiC tYpeS</w:t>
      </w:r>
    </w:p>
    <w:p>
      <w:r>
        <w:t>icings or frostings (the two terms mean the same thing) are sweet coatings for cakes and other</w:t>
      </w:r>
    </w:p>
    <w:p>
      <w:r>
        <w:t>baked goods. icings have three main functions:</w:t>
      </w:r>
    </w:p>
    <w:p>
      <w:pPr>
        <w:pStyle w:val="ListNumber"/>
      </w:pPr>
      <w:r>
        <w:t>They improve the keeping qualities of the cake by forming a protective coating around it.</w:t>
      </w:r>
    </w:p>
    <w:p>
      <w:pPr>
        <w:pStyle w:val="ListNumber"/>
      </w:pPr>
      <w:r>
        <w:t>They contribute flavor and richness.</w:t>
      </w:r>
    </w:p>
    <w:p>
      <w:pPr>
        <w:pStyle w:val="ListNumber"/>
      </w:pPr>
      <w:r>
        <w:t>They improve appearance.</w:t>
      </w:r>
    </w:p>
    <w:p>
      <w:r>
        <w:t>There are six basic kinds of icing:</w:t>
      </w:r>
    </w:p>
    <w:p>
      <w:r>
        <w:t>Fondant Foam-type icing Flat-type icing</w:t>
      </w:r>
    </w:p>
    <w:p>
      <w:r>
        <w:t>Buttercream Fudge-type icing Royal or decorator’s icing</w:t>
      </w:r>
    </w:p>
    <w:p>
      <w:r>
        <w:t>in addition, we consider two other preparations for cakes:</w:t>
      </w:r>
    </w:p>
    <w:p>
      <w:r>
        <w:t>glazes Fillings</w:t>
      </w:r>
    </w:p>
    <w:p>
      <w:r>
        <w:t>Use top-quality flavorings for icings so they enhance the cake rather than detract from it.</w:t>
      </w:r>
    </w:p>
    <w:p>
      <w:r>
        <w:t>Use moderation when adding flavorings and colors. Flavors should be light and delicate. c olors</w:t>
      </w:r>
    </w:p>
    <w:p>
      <w:r>
        <w:t>should be delicate, pastel shades—except chocolate, of course.</w:t>
      </w:r>
    </w:p>
    <w:p>
      <w:r>
        <w:t>GUIDELINES for Using Fondant</w:t>
      </w:r>
    </w:p>
    <w:p>
      <w:pPr>
        <w:pStyle w:val="ListNumber"/>
      </w:pPr>
      <w:r>
        <w:t>Heat fondant over a warm-water bath, stirring constantly, to thin the icing and make it pour-</w:t>
      </w:r>
    </w:p>
    <w:p>
      <w:r>
        <w:t>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966 Chapter 34  cakes and icings</w:t>
      </w:r>
    </w:p>
    <w:p>
      <w:r>
        <w:t>ICING PRODUCTION</w:t>
      </w:r>
    </w:p>
    <w:p>
      <w:r>
        <w:t>AND APPLICATION</w:t>
      </w:r>
    </w:p>
    <w:p>
      <w:r>
        <w:t>prOdUCing  and  handLing  BaSiC tYpeS</w:t>
      </w:r>
    </w:p>
    <w:p>
      <w:r>
        <w:t>icings or frostings (the two terms mean the same thing) are sweet coatings for cakes and other</w:t>
      </w:r>
    </w:p>
    <w:p>
      <w:r>
        <w:t>baked goods. icings have three main functions:</w:t>
      </w:r>
    </w:p>
    <w:p>
      <w:pPr>
        <w:pStyle w:val="ListNumber"/>
      </w:pPr>
      <w:r>
        <w:t>They improve the keeping qualities of the cake by forming a protective coating around it.</w:t>
      </w:r>
    </w:p>
    <w:p>
      <w:pPr>
        <w:pStyle w:val="ListNumber"/>
      </w:pPr>
      <w:r>
        <w:t>They contribute flavor and richness.</w:t>
      </w:r>
    </w:p>
    <w:p>
      <w:pPr>
        <w:pStyle w:val="ListNumber"/>
      </w:pPr>
      <w:r>
        <w:t>They improve appearance.</w:t>
      </w:r>
    </w:p>
    <w:p>
      <w:r>
        <w:t>There are six basic kinds of icing:</w:t>
      </w:r>
    </w:p>
    <w:p>
      <w:r>
        <w:t>Fondant Foam-type icing Flat-type icing</w:t>
      </w:r>
    </w:p>
    <w:p>
      <w:r>
        <w:t>Buttercream Fud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966 Chapter 34  cakes and icings</w:t>
      </w:r>
    </w:p>
    <w:p>
      <w:r>
        <w:t>ICING PRODUCTION</w:t>
      </w:r>
    </w:p>
    <w:p>
      <w:r>
        <w:t>AND APPLICATION</w:t>
      </w:r>
    </w:p>
    <w:p>
      <w:r>
        <w:t>prOdUCing  and  handLing  BaSiC tYpeS</w:t>
      </w:r>
    </w:p>
    <w:p>
      <w:r>
        <w:t>icings or frostings (the two terms mean the same thing) are sweet coatings for cakes and other</w:t>
      </w:r>
    </w:p>
    <w:p>
      <w:r>
        <w:t>baked goods. icings have three main functions:</w:t>
      </w:r>
    </w:p>
    <w:p>
      <w:pPr>
        <w:pStyle w:val="ListNumber"/>
      </w:pPr>
      <w:r>
        <w:t>They improve the keeping qualities of the cake by forming a protective coating around it.</w:t>
      </w:r>
    </w:p>
    <w:p>
      <w:pPr>
        <w:pStyle w:val="ListNumber"/>
      </w:pPr>
      <w:r>
        <w:t>They contribute flavor and richness.</w:t>
      </w:r>
    </w:p>
    <w:p>
      <w:pPr>
        <w:pStyle w:val="ListNumber"/>
      </w:pPr>
      <w:r>
        <w:t>They improve appearance.</w:t>
      </w:r>
    </w:p>
    <w:p>
      <w:r>
        <w:t>There are six basic kinds of icing:</w:t>
      </w:r>
    </w:p>
    <w:p>
      <w:r>
        <w:t>Fondant Foam-type icing Flat-type icing</w:t>
      </w:r>
    </w:p>
    <w:p>
      <w:r>
        <w:t>Buttercream Fudge-type icing Royal or decorator’s icing</w:t>
      </w:r>
    </w:p>
    <w:p>
      <w:r>
        <w:t>in addition, we consider two other preparations for cakes:</w:t>
      </w:r>
    </w:p>
    <w:p>
      <w:r>
        <w:t>glazes Fillings</w:t>
      </w:r>
    </w:p>
    <w:p>
      <w:r>
        <w:t>Use top-quality flavorings for icings so they enhance the cake rather than detract from it.</w:t>
      </w:r>
    </w:p>
    <w:p>
      <w:r>
        <w:t>Use moderation when adding flavorings and colors. Flavors should be light and delicate. c olors</w:t>
      </w:r>
    </w:p>
    <w:p>
      <w:r>
        <w:t>should be delicate, pastel shades—except chocolate, of course.</w:t>
      </w:r>
    </w:p>
    <w:p>
      <w:r>
        <w:t>GUIDELINES for Using Fondant</w:t>
      </w:r>
    </w:p>
    <w:p>
      <w:pPr>
        <w:pStyle w:val="ListNumber"/>
      </w:pPr>
      <w:r>
        <w:t>Heat fondant over a warm-water bath, stirring constantly, to thin the icing and make it pour-</w:t>
      </w:r>
    </w:p>
    <w:p>
      <w:r>
        <w:t>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