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815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milk?</w:t>
      </w:r>
    </w:p>
    <w:p>
      <w:pPr>
        <w:pStyle w:val="ListBullet"/>
      </w:pPr>
      <w:r>
        <w:t>(UHT) pasteurizationwhole milk</w:t>
      </w:r>
    </w:p>
    <w:p>
      <w:pPr>
        <w:pStyle w:val="ListBullet"/>
      </w:pPr>
      <w:r>
        <w:t>milk fat</w:t>
      </w:r>
    </w:p>
    <w:p>
      <w:pPr>
        <w:pStyle w:val="ListBullet"/>
      </w:pPr>
      <w:r>
        <w:t>butterfatskim (nonfat) milk</w:t>
      </w:r>
    </w:p>
    <w:p>
      <w:pPr>
        <w:pStyle w:val="ListBullet"/>
      </w:pPr>
      <w:r>
        <w:t>low-fat milk</w:t>
      </w:r>
    </w:p>
    <w:p>
      <w:pPr>
        <w:pStyle w:val="ListBullet"/>
      </w:pPr>
      <w:r>
        <w:t>flavored milkhomogenized milk</w:t>
      </w:r>
    </w:p>
    <w:p>
      <w:pPr>
        <w:pStyle w:val="ListBullet"/>
      </w:pPr>
      <w:r>
        <w:t>whipping cream</w:t>
      </w:r>
    </w:p>
    <w:p>
      <w:pPr>
        <w:pStyle w:val="ListBullet"/>
      </w:pPr>
      <w:r>
        <w:t>light creamhalf-and-half</w:t>
      </w:r>
    </w:p>
    <w:p>
      <w:pPr>
        <w:pStyle w:val="ListBullet"/>
      </w:pPr>
      <w:r>
        <w:t>sour cream</w:t>
      </w:r>
    </w:p>
    <w:p>
      <w:pPr>
        <w:pStyle w:val="ListBullet"/>
      </w:pPr>
      <w:r>
        <w:t>crème fraîchebuttermilkyogurtevaporated milk</w:t>
      </w:r>
    </w:p>
    <w:p>
      <w:pPr>
        <w:pStyle w:val="ListBullet"/>
      </w:pPr>
      <w:r>
        <w:t>condensed milk</w:t>
      </w:r>
    </w:p>
    <w:p>
      <w:pPr>
        <w:pStyle w:val="ListBullet"/>
      </w:pPr>
      <w:r>
        <w:t>dried whole milknonfat dry milk</w:t>
      </w:r>
    </w:p>
    <w:p>
      <w:pPr>
        <w:pStyle w:val="ListBullet"/>
      </w:pPr>
      <w:r>
        <w:t>scorchingbutter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clarified buttermargarine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What is curdling, and how can you prevent it when cooking</w:t>
      </w:r>
    </w:p>
    <w:p>
      <w:pPr>
        <w:pStyle w:val="ListNumber"/>
      </w:pPr>
      <w:r>
        <w:t>2. What is washed-rind cheese? describe the typical appearance of washed-rind cheese, and compare it to mold-rind cheese.</w:t>
      </w:r>
    </w:p>
    <w:p>
      <w:pPr>
        <w:pStyle w:val="ListNumber"/>
      </w:pPr>
      <w:r>
        <w:t>3. Why does cheese combine more smoothly with a sauce at low heat than at high heat? 4. Why is using the proper grind important in making coffee?</w:t>
      </w:r>
    </w:p>
    <w:p>
      <w:pPr>
        <w:pStyle w:val="ListNumber"/>
      </w:pPr>
      <w:r>
        <w:t>5. describe the procedure for making coffee in an urn.</w:t>
      </w:r>
    </w:p>
    <w:p>
      <w:pPr>
        <w:pStyle w:val="ListNumber"/>
      </w:pPr>
      <w:r>
        <w:t>6. describe the proper method for making tea.</w:t>
      </w:r>
    </w:p>
    <w:p>
      <w:pPr>
        <w:pStyle w:val="ListNumber"/>
      </w:pPr>
      <w:r>
        <w:t>• What nine guidelines should be observed when making coffee?</w:t>
      </w:r>
    </w:p>
    <w:p>
      <w:pPr>
        <w:pStyle w:val="ListNumber"/>
      </w:pPr>
      <w:r>
        <w:t>The following method makes 1 gallon (4 L). The tea is brewed</w:t>
      </w:r>
    </w:p>
    <w:p>
      <w:pPr>
        <w:pStyle w:val="ListNumber"/>
      </w:pPr>
      <w:r>
        <w:t>stronger to allow for melting ice.</w:t>
      </w:r>
    </w:p>
    <w:p>
      <w:pPr>
        <w:pStyle w:val="ListNumber"/>
      </w:pPr>
      <w:r>
        <w:t>1. Place 2 ounces (60 g) tea in a pot.</w:t>
      </w:r>
    </w:p>
    <w:p>
      <w:pPr>
        <w:pStyle w:val="ListNumber"/>
      </w:pPr>
      <w:r>
        <w:t>2. Bring 1 quart (1 L) water to a boil and pour over the tea.</w:t>
      </w:r>
    </w:p>
    <w:p>
      <w:pPr>
        <w:pStyle w:val="ListNumber"/>
      </w:pPr>
      <w:r>
        <w:t>3. Steep 5 minutes. Remove tea bags, or strain out loose leaves.4. Add 3 quarts (3 L) cold tap water.</w:t>
      </w:r>
    </w:p>
    <w:p>
      <w:pPr>
        <w:pStyle w:val="ListNumber"/>
      </w:pPr>
      <w:r>
        <w:t>5. Hold at room temperature up to 4 hours. Refrigeration may make the tea cloudy.</w:t>
      </w:r>
    </w:p>
    <w:p>
      <w:pPr>
        <w:pStyle w:val="ListNumber"/>
      </w:pPr>
      <w:r>
        <w:t>6. Serve over 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