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Using a 25 mm ring mold, pipe 6 g of the cured egg yolk paste onto the bottom of the serving</w:t>
      </w:r>
    </w:p>
    <w:p>
      <w:r>
        <w:rPr>
          <w:b/>
          <w:color w:val="3E2723"/>
        </w:rPr>
        <w:t>Cuisine Type:</w:t>
      </w:r>
      <w:r>
        <w:t xml:space="preserve"> American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For the grilled greens, dress them well in the Jun spiced butter, and grill them delicately in a tamis on the BBQ. The greens should be grilled and smoky, but still juicy inside. Remove themfrom the grill and season them with horseradish juice and chicken wing garum. Mix the junipe</w:t>
      </w:r>
    </w:p>
    <w:p>
      <w:pPr>
        <w:pStyle w:val="ListNumber"/>
      </w:pPr>
      <w:r>
        <w:t>se vinaigrette and dress the fresh greens with it.</w:t>
      </w:r>
    </w:p>
    <w:p>
      <w:pPr>
        <w:pStyle w:val="ListNumber"/>
      </w:pPr>
      <w:r>
        <w:t>facing in toward the center of the bowl. The leaves should grow out from the middle, where theegg yolk, sunflower seeds, and marigold petals are. Add 5 drops of the ancho chile oil over thegreens.</w:t>
      </w:r>
    </w:p>
    <w:p>
      <w:pPr>
        <w:pStyle w:val="ListNumber"/>
      </w:pPr>
      <w:r>
        <w:t>Warm the butter sauce until almost simmering. Transfer the sauce to a jug to pour from tableside. Serve the dish and pour 3 tablespoons of the sauce around the bowl.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