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Muslin and</w:t>
      </w:r>
    </w:p>
    <w:p>
      <w:r>
        <w:rPr>
          <w:b/>
          <w:color w:val="3E2723"/>
        </w:rPr>
        <w:t>Cuisine Type:</w:t>
      </w:r>
      <w:r>
        <w:t xml:space="preserve"> Chinese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ingredients ready to make a Nanjing spice bag.Signature</w:t>
      </w:r>
    </w:p>
    <w:p>
      <w:pPr>
        <w:pStyle w:val="ListBullet"/>
      </w:pPr>
      <w:r>
        <w:t>Ginger, sesame, Sichuan pepper</w:t>
      </w:r>
    </w:p>
    <w:p>
      <w:pPr>
        <w:pStyle w:val="ListBullet"/>
      </w:pPr>
      <w:r>
        <w:t>a favourite in Beijing.SPICE</w:t>
      </w:r>
    </w:p>
    <w:p>
      <w:pPr>
        <w:pStyle w:val="ListBullet"/>
      </w:pPr>
      <w:r>
        <w:t>and pine nuts.LOCAL SPICE BLEND</w:t>
      </w:r>
    </w:p>
    <w:p>
      <w:pPr>
        <w:pStyle w:val="ListBullet"/>
      </w:pPr>
      <w:r>
        <w:t>Shandong spice bag</w:t>
      </w:r>
    </w:p>
    <w:p>
      <w:pPr>
        <w:pStyle w:val="ListBullet"/>
      </w:pPr>
      <w:r>
        <w:t>This collection of spices is used to infuse the</w:t>
      </w:r>
    </w:p>
    <w:p>
      <w:pPr>
        <w:pStyle w:val="ListBullet"/>
      </w:pPr>
      <w:r>
        <w:t>master stock for many northern Chinese chicken</w:t>
      </w:r>
    </w:p>
    <w:p>
      <w:pPr>
        <w:pStyle w:val="ListBullet"/>
      </w:pPr>
      <w:r>
        <w:t>Ten cardamom pods</w:t>
      </w:r>
    </w:p>
    <w:p>
      <w:pPr>
        <w:pStyle w:val="ListBullet"/>
      </w:pPr>
      <w:r>
        <w:t>Two star anise</w:t>
      </w:r>
    </w:p>
    <w:p>
      <w:pPr>
        <w:pStyle w:val="ListBullet"/>
      </w:pPr>
      <w:r>
        <w:t>Place all the ingredients in a piece of muslin or spice bag,</w:t>
      </w:r>
    </w:p>
    <w:p>
      <w:pPr>
        <w:pStyle w:val="ListBullet"/>
      </w:pPr>
      <w:r>
        <w:t>Salty | Sour | Light</w:t>
      </w:r>
    </w:p>
    <w:p>
      <w:pPr>
        <w:pStyle w:val="ListBullet"/>
      </w:pPr>
      <w:r>
        <w:t>spices used in the Shandong, Henan, and Beijing</w:t>
      </w:r>
    </w:p>
    <w:p>
      <w:r>
        <w:rPr>
          <w:color w:val="1565C0"/>
        </w:rPr>
        <w:t>──────────────────────────────────────────────────</w:t>
      </w:r>
    </w:p>
    <w:p>
      <w:pPr>
        <w:pStyle w:val="Heading2"/>
      </w:pPr>
      <w:r>
        <w:t>Method</w:t>
      </w:r>
    </w:p>
    <w:p>
      <w:pPr>
        <w:pStyle w:val="ListNumber"/>
      </w:pPr>
      <w:r>
        <w:t>Freshness and simplicity are at the heart of this region’s dishes, in which spices are used sparingly alongside lamb, beef, fish, and wheat.</w:t>
      </w:r>
    </w:p>
    <w:p>
      <w:pPr>
        <w:pStyle w:val="ListNumber"/>
      </w:pPr>
      <w:r>
        <w:t>Star anise, garlic T ofu and fresh vegetable dishes in Shandong cooking make use of fragrant star anise, while among Beijing’s Muslim population garlic is combined with lamb and beef.</w:t>
      </w:r>
    </w:p>
    <w:p>
      <w:pPr>
        <w:pStyle w:val="ListNumber"/>
      </w:pPr>
      <w:r>
        <w:t>and pine nuts.LOCAL SPICE BLEND</w:t>
      </w:r>
    </w:p>
    <w:p>
      <w:pPr>
        <w:pStyle w:val="ListNumber"/>
      </w:pPr>
      <w:r>
        <w:t>stews, such as Dezhou- or Daokou-style.</w:t>
      </w:r>
    </w:p>
    <w:p>
      <w:pPr>
        <w:pStyle w:val="ListNumber"/>
      </w:pPr>
      <w:r>
        <w:t>1⁄2 tbsp ground cumin7.5cm (3in) cinnamon stick</w:t>
      </w:r>
    </w:p>
    <w:p>
      <w:pPr>
        <w:pStyle w:val="ListNumber"/>
      </w:pPr>
      <w:r>
        <w:t>Place all the ingredients in a piece of muslin or spice bag,</w:t>
      </w:r>
    </w:p>
    <w:p>
      <w:pPr>
        <w:pStyle w:val="ListNumber"/>
      </w:pPr>
      <w:r>
        <w:t>tie tightly, and drop into the cooking water .“Shandong is regarded as the</w:t>
      </w:r>
    </w:p>
    <w:p>
      <w:pPr>
        <w:pStyle w:val="ListNumber"/>
      </w:pPr>
      <w:r>
        <w:t>cuisines of northern China. Shandong cooking</w:t>
      </w:r>
    </w:p>
    <w:p>
      <w:pPr>
        <w:pStyle w:val="ListNumber"/>
      </w:pPr>
      <w:r>
        <w:t>is characterized by subtle flavours that preserve rather than dominate the main ingredients. Henan features more delicate but harmonious flavours, and Beijing draws influences from both, with an emphasis on sour notes provided by the dark vinegar used throughout the region.sesame</w:t>
      </w:r>
    </w:p>
    <w:p>
      <w:pPr>
        <w:pStyle w:val="ListNumber"/>
      </w:pPr>
      <w:r>
        <w:t>058-059_North_China_East_China.indd 58 04/06/2018 15:46</w:t>
      </w:r>
    </w:p>
    <w:p>
      <w:r>
        <w:rPr>
          <w:color w:val="1565C0"/>
        </w:rPr>
        <w:t>──────────────────────────────────────────────────</w:t>
      </w:r>
    </w:p>
    <w:p>
      <w:pPr>
        <w:pStyle w:val="Heading2"/>
      </w:pPr>
      <w:r>
        <w:t>Techniques Used</w:t>
      </w:r>
    </w:p>
    <w:p>
      <w:pPr>
        <w:pStyle w:val="ListBullet"/>
      </w:pPr>
      <w:r>
        <w:t>Stew</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