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COOKED LANGOUSTINE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Blue Mussel Garum*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Twelve g Dashi Reduction*</w:t>
      </w:r>
    </w:p>
    <w:p>
      <w:pPr>
        <w:pStyle w:val="ListBullet"/>
      </w:pPr>
      <w:r>
        <w:t>Five g Yeast Broth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live extra-large Norwegian Langoustine live extra-large Norwegian Langoustine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