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Bring the water up to a boil and pour it over the salt and spices in an appropriately sized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g Dried Horseradish*</w:t>
      </w:r>
    </w:p>
    <w:p>
      <w:pPr>
        <w:pStyle w:val="ListBullet"/>
      </w:pPr>
      <w:r>
        <w:t>Three g yellow mustard seeds, toasted</w:t>
      </w:r>
    </w:p>
    <w:p>
      <w:pPr>
        <w:pStyle w:val="ListBullet"/>
      </w:pPr>
      <w:r>
        <w:t>Two g black peppercorns, toasted</w:t>
      </w:r>
    </w:p>
    <w:p>
      <w:pPr>
        <w:pStyle w:val="ListBullet"/>
      </w:pPr>
      <w:r>
        <w:t>One g coriander seeds, toasted</w:t>
      </w:r>
    </w:p>
    <w:p>
      <w:pPr>
        <w:pStyle w:val="ListBullet"/>
      </w:pPr>
      <w:r>
        <w:t>Three g Dried Ginger*</w:t>
      </w:r>
    </w:p>
    <w:p>
      <w:pPr>
        <w:pStyle w:val="ListBullet"/>
      </w:pPr>
      <w:r>
        <w:t>Three g dried ceps</w:t>
      </w:r>
    </w:p>
    <w:p>
      <w:pPr>
        <w:pStyle w:val="ListBullet"/>
      </w:pPr>
      <w:r>
        <w:t>One g juniper berries</w:t>
      </w:r>
    </w:p>
    <w:p>
      <w:pPr>
        <w:pStyle w:val="ListBullet"/>
      </w:pPr>
      <w:r>
        <w:t>500 g Smoked Butter*</w:t>
      </w:r>
    </w:p>
    <w:p>
      <w:pPr>
        <w:pStyle w:val="ListBullet"/>
      </w:pPr>
      <w:r>
        <w:t>One Hundred g Mushroom Spice Mix</w:t>
      </w:r>
    </w:p>
    <w:p>
      <w:pPr>
        <w:pStyle w:val="ListBullet"/>
      </w:pPr>
      <w:r>
        <w:t>One reindeer or fallow deer head reindeer or fallow deer head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