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a relatively small archipelago, Japan is surprisingly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sanshō or Sichuan</w:t>
      </w:r>
    </w:p>
    <w:p>
      <w:pPr>
        <w:pStyle w:val="ListBullet"/>
      </w:pPr>
      <w:r>
        <w:t>Two tbsp dried orange, yuzu,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