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For a relatively small archipelago, Japan is surprisingly</w:t>
      </w:r>
    </w:p>
    <w:p>
      <w:r>
        <w:rPr>
          <w:b/>
          <w:color w:val="3E2723"/>
        </w:rPr>
        <w:t>Cuisine Type:</w:t>
      </w:r>
      <w:r>
        <w:t xml:space="preserve"> Japanese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LOCAL SPICE BLEND</w:t>
      </w:r>
    </w:p>
    <w:p>
      <w:pPr>
        <w:pStyle w:val="ListBullet"/>
      </w:pPr>
      <w:r>
        <w:t>grilled meats, and noodle dishes. Pan-fried tofu</w:t>
      </w:r>
    </w:p>
    <w:p>
      <w:pPr>
        <w:pStyle w:val="ListBullet"/>
      </w:pPr>
      <w:r>
        <w:t>onions and yangnyeomjang.Signature</w:t>
      </w:r>
    </w:p>
    <w:p>
      <w:pPr>
        <w:pStyle w:val="ListBullet"/>
      </w:pPr>
      <w:r>
        <w:t>White pepper, chilli, garlic,</w:t>
      </w:r>
    </w:p>
    <w:p>
      <w:pPr>
        <w:pStyle w:val="ListBullet"/>
      </w:pPr>
      <w:r>
        <w:t>Clove, allspice, cinnamon,</w:t>
      </w:r>
    </w:p>
    <w:p>
      <w:pPr>
        <w:pStyle w:val="ListBullet"/>
      </w:pPr>
      <w:r>
        <w:t>black pepper</w:t>
      </w:r>
    </w:p>
    <w:p>
      <w:pPr>
        <w:pStyle w:val="ListBullet"/>
      </w:pPr>
      <w:r>
        <w:t>Two tbsp sanshō or Sichuan</w:t>
      </w:r>
    </w:p>
    <w:p>
      <w:pPr>
        <w:pStyle w:val="ListBullet"/>
      </w:pPr>
      <w:r>
        <w:t>pepper, finely ground</w:t>
      </w:r>
    </w:p>
    <w:p>
      <w:pPr>
        <w:pStyle w:val="ListBullet"/>
      </w:pPr>
      <w:r>
        <w:t>Two tbsp dried orange, yuzu,</w:t>
      </w:r>
    </w:p>
    <w:p>
      <w:pPr>
        <w:pStyle w:val="ListBullet"/>
      </w:pPr>
      <w:r>
        <w:t>Four tbsp chilli powder 2 nori seaweed flakes</w:t>
      </w:r>
    </w:p>
    <w:p>
      <w:pPr>
        <w:pStyle w:val="ListBullet"/>
      </w:pPr>
      <w:r>
        <w:t>Two tsp black sesame seeds</w:t>
      </w:r>
    </w:p>
    <w:p>
      <w:pPr>
        <w:pStyle w:val="ListBullet"/>
      </w:pPr>
      <w:r>
        <w:t>Two tsp hemp seeds, flax seeds,</w:t>
      </w:r>
    </w:p>
    <w:p>
      <w:pPr>
        <w:pStyle w:val="ListBullet"/>
      </w:pPr>
      <w:r>
        <w:t>Two tsp garlic powder</w:t>
      </w:r>
    </w:p>
    <w:p>
      <w:r>
        <w:rPr>
          <w:color w:val="1565C0"/>
        </w:rPr>
        <w:t>──────────────────────────────────────────────────</w:t>
      </w:r>
    </w:p>
    <w:p>
      <w:pPr>
        <w:pStyle w:val="Heading2"/>
      </w:pPr>
      <w:r>
        <w:t>Method</w:t>
      </w:r>
    </w:p>
    <w:p>
      <w:pPr>
        <w:pStyle w:val="ListNumber"/>
      </w:pPr>
      <w:r>
        <w:t>diverse in its cooking and spicing. The southern “barbarian” cuisine was developed in the 16th and 17th centuries through interaction with the few foreigners who were allowed to visit the island. The Portuguese introduced deep-frying, chillies, and vinegar, the Chinese brought ramen, gyoza, and dumplings, and the British introduced curry. This Western-influenced cuisine contrasts with the more subtle washoku</w:t>
      </w:r>
    </w:p>
    <w:p>
      <w:pPr>
        <w:pStyle w:val="ListNumber"/>
      </w:pPr>
      <w:r>
        <w:t>(Japanese cuisine) found elsewhere in the country.</w:t>
      </w:r>
    </w:p>
    <w:p>
      <w:pPr>
        <w:pStyle w:val="ListNumber"/>
      </w:pPr>
      <w:r>
        <w:t>This aromatic mixture can be used as</w:t>
      </w:r>
    </w:p>
    <w:p>
      <w:pPr>
        <w:pStyle w:val="ListNumber"/>
      </w:pPr>
      <w:r>
        <w:t>grilled meats, and noodle dishes. Pan-fried tofu</w:t>
      </w:r>
    </w:p>
    <w:p>
      <w:pPr>
        <w:pStyle w:val="ListNumber"/>
      </w:pPr>
      <w:r>
        <w:t>onions and yangnyeomjang.Signature</w:t>
      </w:r>
    </w:p>
    <w:p>
      <w:pPr>
        <w:pStyle w:val="ListNumber"/>
      </w:pPr>
      <w:r>
        <w:t>The richness of sesame, citrus heat of sanshõ (similar to Sichuan pepper), and fresh zing of ginger are representative of a cuisine that manages to be both pungent and subtle.</w:t>
      </w:r>
    </w:p>
    <w:p>
      <w:pPr>
        <w:pStyle w:val="ListNumber"/>
      </w:pPr>
      <w:r>
        <w:t>Additional levels of heat come from the fire of chillies and the slow burn of white pepper, while garlic and star anise bring complex aromas of sulphur and liquorice.</w:t>
      </w:r>
    </w:p>
    <w:p>
      <w:pPr>
        <w:pStyle w:val="ListNumber"/>
      </w:pPr>
      <w:r>
        <w:t>These stronger spices are used sparingly, their aim being to layer flavours without overwhelming the key Japanese elements of freshness and brightness.sesame</w:t>
      </w:r>
    </w:p>
    <w:p>
      <w:pPr>
        <w:pStyle w:val="ListNumber"/>
      </w:pPr>
      <w:r>
        <w:t>Simply mix together all the ingredients. JAPAN</w:t>
      </w:r>
    </w:p>
    <w:p>
      <w:pPr>
        <w:pStyle w:val="ListNumber"/>
      </w:pPr>
      <w:r>
        <w:t>“All Japanese cooking shares</w:t>
      </w:r>
    </w:p>
    <w:p>
      <w:pPr>
        <w:pStyle w:val="ListNumber"/>
      </w:pPr>
      <w:r>
        <w:t>world, with seasonality at the</w:t>
      </w:r>
    </w:p>
    <w:p>
      <w:pPr>
        <w:pStyle w:val="ListNumber"/>
      </w:pPr>
      <w:r>
        <w:t>056-057_Korea_Japan.indd 57 04/06/2018 15:46</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