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European settlers brought a limited range of spices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European settlers brought a limited range of spices</w:t>
      </w:r>
    </w:p>
    <w:p>
      <w:pPr>
        <w:pStyle w:val="ListBullet"/>
      </w:pPr>
      <w:r>
        <w:t>“The eclectic spice palette of</w:t>
      </w:r>
    </w:p>
    <w:p>
      <w:pPr>
        <w:pStyle w:val="ListBullet"/>
      </w:pPr>
      <w:r>
        <w:t>white fish marinated in leche de tigre.</w:t>
      </w:r>
    </w:p>
    <w:p>
      <w:pPr>
        <w:pStyle w:val="ListBullet"/>
      </w:pPr>
      <w:r>
        <w:t>the Lima region. vanillaSPICE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A dry spice blend for barbecued meat,</w:t>
      </w:r>
    </w:p>
    <w:p>
      <w:pPr>
        <w:pStyle w:val="ListBullet"/>
      </w:pPr>
      <w:r>
        <w:t>takes brown sugar from Kansas City and</w:t>
      </w:r>
    </w:p>
    <w:p>
      <w:pPr>
        <w:pStyle w:val="ListBullet"/>
      </w:pPr>
      <w:r>
        <w:t>One tbsp ground cumin</w:t>
      </w:r>
    </w:p>
    <w:p>
      <w:pPr>
        <w:pStyle w:val="ListBullet"/>
      </w:pPr>
      <w:r>
        <w:t>One tbsp chilli powder</w:t>
      </w:r>
    </w:p>
    <w:p>
      <w:pPr>
        <w:pStyle w:val="ListBullet"/>
      </w:pPr>
      <w:r>
        <w:t>One tbsp ground black pepper</w:t>
      </w:r>
    </w:p>
    <w:p>
      <w:pPr>
        <w:pStyle w:val="ListBullet"/>
      </w:pPr>
      <w:r>
        <w:t>One tbsp onion powder</w:t>
      </w:r>
    </w:p>
    <w:p>
      <w:pPr>
        <w:pStyle w:val="ListBullet"/>
      </w:pPr>
      <w:r>
        <w:t>One tbsp garlic powder½ cayenne pepper</w:t>
      </w:r>
    </w:p>
    <w:p>
      <w:pPr>
        <w:pStyle w:val="ListBullet"/>
      </w:pPr>
      <w:r>
        <w:t>Three tbsp brown sugar</w:t>
      </w:r>
    </w:p>
    <w:p>
      <w:pPr>
        <w:pStyle w:val="ListBullet"/>
      </w:pPr>
      <w:r>
        <w:t>Two tbsp smoked paprika</w:t>
      </w:r>
    </w:p>
    <w:p>
      <w:pPr>
        <w:pStyle w:val="ListBullet"/>
      </w:pPr>
      <w:r>
        <w:t>Two tbsp sea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After garlic and chillies, pepper and vanilla are the most common spice imports, adding everyday warmth to savoury and sweet dishes, respectively.</w:t>
      </w:r>
    </w:p>
    <w:p>
      <w:pPr>
        <w:pStyle w:val="ListNumber"/>
      </w:pPr>
      <w:r>
        <w:t>Milder forms of mustard are used particularly in table condiments, while nutmeg, cinnamon, and cloves are the spices of choice for sweet baking.</w:t>
      </w:r>
    </w:p>
    <w:p>
      <w:pPr>
        <w:pStyle w:val="ListNumber"/>
      </w:pPr>
      <w:r>
        <w:t>These diverse spices are used in dishes drawn from the cuisines of the Middle East and Asia, which have an increasingly strong influence on the North American food scene.pepper</w:t>
      </w:r>
    </w:p>
    <w:p>
      <w:pPr>
        <w:pStyle w:val="ListNumber"/>
      </w:pPr>
      <w:r>
        <w:t>with many regional variations. This recipe</w:t>
      </w:r>
    </w:p>
    <w:p>
      <w:pPr>
        <w:pStyle w:val="ListNumber"/>
      </w:pPr>
      <w:r>
        <w:t>Mix together all of the ingredients to create a</w:t>
      </w:r>
    </w:p>
    <w:p>
      <w:pPr>
        <w:pStyle w:val="ListNumber"/>
      </w:pPr>
      <w:r>
        <w:t>to pulled pork and chicken wings.</w:t>
      </w:r>
    </w:p>
    <w:p>
      <w:pPr>
        <w:pStyle w:val="ListNumber"/>
      </w:pPr>
      <w:r>
        <w:t>068-069_Pacific_Coast_North_America.indd 68 04/06/2018 15:54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