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REINDEER FEAST</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Sixty g tipo “00” flour</w:t>
      </w:r>
    </w:p>
    <w:p>
      <w:pPr>
        <w:pStyle w:val="ListBullet"/>
      </w:pPr>
      <w:r>
        <w:t>Twenty g cornstarch</w:t>
      </w:r>
    </w:p>
    <w:p>
      <w:pPr>
        <w:pStyle w:val="ListBullet"/>
      </w:pPr>
      <w:r>
        <w:t>Ten g potato starch</w:t>
      </w:r>
    </w:p>
    <w:p>
      <w:pPr>
        <w:pStyle w:val="ListBullet"/>
      </w:pPr>
      <w:r>
        <w:t>One g bakin powder</w:t>
      </w:r>
    </w:p>
    <w:p>
      <w:pPr>
        <w:pStyle w:val="ListBullet"/>
      </w:pPr>
      <w:r>
        <w:t>Three g arctic thyme</w:t>
      </w:r>
    </w:p>
    <w:p>
      <w:pPr>
        <w:pStyle w:val="ListBullet"/>
      </w:pPr>
      <w:r>
        <w:t>Three g salt</w:t>
      </w:r>
    </w:p>
    <w:p>
      <w:pPr>
        <w:pStyle w:val="ListBullet"/>
      </w:pPr>
      <w:r>
        <w:t>Ten mL ethanol (96% ABV)</w:t>
      </w:r>
    </w:p>
    <w:p>
      <w:pPr>
        <w:pStyle w:val="ListBullet"/>
      </w:pPr>
      <w:r>
        <w:t>One mL white wine vinegar</w:t>
      </w:r>
    </w:p>
    <w:p>
      <w:pPr>
        <w:pStyle w:val="ListBullet"/>
      </w:pPr>
      <w:r>
        <w:t>170 mL sparkling water</w:t>
      </w:r>
    </w:p>
    <w:p>
      <w:pPr>
        <w:pStyle w:val="ListBullet"/>
      </w:pPr>
      <w:r>
        <w:t>150 g reindeer tonue trim (reserved from the “Reindeer Tonue Skewer” servin)</w:t>
      </w:r>
    </w:p>
    <w:p>
      <w:pPr>
        <w:pStyle w:val="ListBullet"/>
      </w:pPr>
      <w:r>
        <w:t>200 g Cold -Infused Dashi*</w:t>
      </w:r>
    </w:p>
    <w:p>
      <w:pPr>
        <w:pStyle w:val="ListBullet"/>
      </w:pPr>
      <w:r>
        <w:t>Ten g Cep and Birch Bark Vinear*</w:t>
      </w:r>
    </w:p>
    <w:p>
      <w:pPr>
        <w:pStyle w:val="ListBullet"/>
      </w:pPr>
      <w:r>
        <w:t>Twenty g Yeast Broth Reduction* Grapeseed oil</w:t>
      </w:r>
    </w:p>
    <w:p>
      <w:pPr>
        <w:pStyle w:val="ListBullet"/>
      </w:pPr>
      <w:r>
        <w:t>One kg sweetbreads</w:t>
      </w:r>
    </w:p>
    <w:p>
      <w:pPr>
        <w:pStyle w:val="ListBullet"/>
      </w:pPr>
      <w:r>
        <w:t>Smoked Koji Oil*</w:t>
      </w:r>
    </w:p>
    <w:p>
      <w:r>
        <w:rPr>
          <w:color w:val="1565C0"/>
        </w:rPr>
        <w:t>──────────────────────────────────────────────────</w:t>
      </w:r>
    </w:p>
    <w:p>
      <w:pPr>
        <w:pStyle w:val="Heading2"/>
      </w:pPr>
      <w:r>
        <w:t>Method</w:t>
      </w:r>
    </w:p>
    <w:p>
      <w:pPr>
        <w:pStyle w:val="ListNumber"/>
      </w:pPr>
      <w:r>
        <w:t>Combine all the dry ingredients and stir them together. Add the sparkling water. Whisk the mixture together gently to incorporate and then follow with the remaining liquids, mixing againuntil smooth. Reserve the tempura batter on ice for service.</w:t>
      </w:r>
    </w:p>
    <w:p>
      <w:pPr>
        <w:pStyle w:val="ListNumber"/>
      </w:pPr>
      <w:r>
        <w:t>g reindeer tongue trim (reserved from the “Reindeer Tongue Skewer” serving)</w:t>
      </w:r>
    </w:p>
    <w:p>
      <w:pPr>
        <w:pStyle w:val="ListNumber"/>
      </w:pPr>
      <w:r>
        <w:t>Chop the scraps of tongue into a small dice, making sure it’s free of any skin. Cover the bottomof a sauté pan with grapeseed oil and bring it up to temperature on the stove, just below smoking. Pan -fry the tongue scraps until they caramelize, then add the cold -infused dashi, the</w:t>
      </w:r>
    </w:p>
    <w:p>
      <w:pPr>
        <w:pStyle w:val="ListNumber"/>
      </w:pPr>
      <w:r>
        <w:t>cep and birch bark vinegar, and reduce the mixtu re at a rapid boil until it hits a volume of 40 g.</w:t>
      </w:r>
    </w:p>
    <w:p>
      <w:pPr>
        <w:pStyle w:val="ListNumber"/>
      </w:pPr>
      <w:r>
        <w:t>Once reduced, add the yeast broth reduction, and pass the mixture through a fine -mesh nylon</w:t>
      </w:r>
    </w:p>
    <w:p>
      <w:pPr>
        <w:pStyle w:val="ListNumber"/>
      </w:pPr>
      <w:r>
        <w:t>Defrost the sweetbreads in the fridge overnight. The following day, remove them from the package, transfer them to a 5 L container, and purge them under cold running water for 10</w:t>
      </w:r>
    </w:p>
    <w:p>
      <w:r>
        <w:rPr>
          <w:color w:val="1565C0"/>
        </w:rPr>
        <w:t>──────────────────────────────────────────────────</w:t>
      </w:r>
    </w:p>
    <w:p>
      <w:pPr>
        <w:pStyle w:val="Heading2"/>
      </w:pPr>
      <w:r>
        <w:t>Techniques Used</w:t>
      </w:r>
    </w:p>
    <w:p>
      <w:pPr>
        <w:pStyle w:val="ListBullet"/>
      </w:pPr>
      <w:r>
        <w:t>Dice</w:t>
      </w:r>
    </w:p>
    <w:p>
      <w:pPr>
        <w:pStyle w:val="ListBullet"/>
      </w:pPr>
      <w:r>
        <w:t>Reduce</w:t>
      </w:r>
    </w:p>
    <w:p>
      <w:pPr>
        <w:pStyle w:val="ListBullet"/>
      </w:pPr>
      <w:r>
        <w:t>Chop</w:t>
      </w:r>
    </w:p>
    <w:p>
      <w:pPr>
        <w:pStyle w:val="ListBullet"/>
      </w:pPr>
      <w:r>
        <w:t>Sauté</w:t>
      </w:r>
    </w:p>
    <w:p>
      <w:pPr>
        <w:pStyle w:val="ListBullet"/>
      </w:pPr>
      <w:r>
        <w:t>Temper</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